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EADC3A"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ANTET BENEFICIAR</w:t>
      </w:r>
    </w:p>
    <w:p w14:paraId="7D0F8AFD"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Număr de înregistrare</w:t>
      </w:r>
    </w:p>
    <w:p w14:paraId="5853F7BB"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2853A976" w14:textId="489B3667" w:rsidR="00FE0581" w:rsidRPr="00CA4558" w:rsidRDefault="00F07FE7">
      <w:pPr>
        <w:jc w:val="center"/>
        <w:rPr>
          <w:rFonts w:ascii="Arial Narrow" w:eastAsia="Arial Narrow" w:hAnsi="Arial Narrow" w:cs="Arial Narrow"/>
          <w:b/>
          <w:sz w:val="28"/>
          <w:szCs w:val="28"/>
        </w:rPr>
      </w:pPr>
      <w:r w:rsidRPr="00CA4558">
        <w:rPr>
          <w:rFonts w:ascii="Arial Narrow" w:eastAsia="Arial Narrow" w:hAnsi="Arial Narrow" w:cs="Arial Narrow"/>
          <w:b/>
          <w:sz w:val="28"/>
          <w:szCs w:val="28"/>
        </w:rPr>
        <w:t>FI</w:t>
      </w:r>
      <w:r w:rsidR="00977D71" w:rsidRPr="00CA4558">
        <w:rPr>
          <w:rFonts w:ascii="Arial Narrow" w:eastAsia="Arial Narrow" w:hAnsi="Arial Narrow" w:cs="Arial Narrow"/>
          <w:b/>
          <w:sz w:val="28"/>
          <w:szCs w:val="28"/>
        </w:rPr>
        <w:t>Ș</w:t>
      </w:r>
      <w:r w:rsidRPr="00CA4558">
        <w:rPr>
          <w:rFonts w:ascii="Arial Narrow" w:eastAsia="Arial Narrow" w:hAnsi="Arial Narrow" w:cs="Arial Narrow"/>
          <w:b/>
          <w:sz w:val="28"/>
          <w:szCs w:val="28"/>
        </w:rPr>
        <w:t>Ă DE PROIECT</w:t>
      </w:r>
    </w:p>
    <w:p w14:paraId="2C98D641"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7E6052E7" w14:textId="09CA1021" w:rsidR="00FE0581" w:rsidRPr="00CA4558" w:rsidRDefault="00F07FE7">
      <w:pPr>
        <w:rPr>
          <w:rFonts w:ascii="Arial Narrow" w:eastAsia="Arial Narrow" w:hAnsi="Arial Narrow" w:cs="Arial Narrow"/>
          <w:b/>
          <w:sz w:val="26"/>
          <w:szCs w:val="26"/>
        </w:rPr>
      </w:pPr>
      <w:r w:rsidRPr="00CA4558">
        <w:rPr>
          <w:rFonts w:ascii="Arial Narrow" w:eastAsia="Arial" w:hAnsi="Arial Narrow" w:cs="Arial"/>
          <w:b/>
          <w:sz w:val="26"/>
          <w:szCs w:val="26"/>
        </w:rPr>
        <w:t>1.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GENERALE</w:t>
      </w:r>
    </w:p>
    <w:p w14:paraId="5059593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1.1 Cod proiect: </w:t>
      </w:r>
      <w:r w:rsidRPr="003931B7">
        <w:rPr>
          <w:rFonts w:ascii="Arial Narrow" w:eastAsia="Arial Narrow" w:hAnsi="Arial Narrow" w:cs="Arial Narrow"/>
          <w:i/>
          <w:iCs/>
        </w:rPr>
        <w:t>(se completează de către Autoritatea Responsabilă)</w:t>
      </w:r>
    </w:p>
    <w:p w14:paraId="0EC038AC" w14:textId="026CFD73" w:rsidR="00FE0581" w:rsidRPr="00CA4558" w:rsidRDefault="00F07FE7">
      <w:pPr>
        <w:rPr>
          <w:rFonts w:ascii="Arial Narrow" w:eastAsia="Arial Narrow" w:hAnsi="Arial Narrow" w:cs="Arial Narrow"/>
        </w:rPr>
      </w:pPr>
      <w:r w:rsidRPr="00CA4558">
        <w:rPr>
          <w:rFonts w:ascii="Arial Narrow" w:eastAsia="Arial Narrow" w:hAnsi="Arial Narrow" w:cs="Arial Narrow"/>
        </w:rPr>
        <w:t>1.2 Titlu: (maxim</w:t>
      </w:r>
      <w:r w:rsidR="003931B7">
        <w:rPr>
          <w:rFonts w:ascii="Arial Narrow" w:eastAsia="Arial Narrow" w:hAnsi="Arial Narrow" w:cs="Arial Narrow"/>
        </w:rPr>
        <w:t>um</w:t>
      </w:r>
      <w:r w:rsidRPr="00CA4558">
        <w:rPr>
          <w:rFonts w:ascii="Arial Narrow" w:eastAsia="Arial Narrow" w:hAnsi="Arial Narrow" w:cs="Arial Narrow"/>
        </w:rPr>
        <w:t xml:space="preserve"> 90 caractere)</w:t>
      </w:r>
    </w:p>
    <w:p w14:paraId="7F4ADFF8" w14:textId="5A1AC351" w:rsidR="00FE0581" w:rsidRPr="00CA4558" w:rsidRDefault="00F07FE7">
      <w:pPr>
        <w:rPr>
          <w:rFonts w:ascii="Arial Narrow" w:eastAsia="Arial Narrow" w:hAnsi="Arial Narrow" w:cs="Arial Narrow"/>
        </w:rPr>
      </w:pPr>
      <w:r w:rsidRPr="00CA4558">
        <w:rPr>
          <w:rFonts w:ascii="Arial Narrow" w:eastAsia="Arial" w:hAnsi="Arial Narrow" w:cs="Arial"/>
        </w:rPr>
        <w:t>1.3 Perioada de implementare/Exerci</w:t>
      </w:r>
      <w:r w:rsidR="00977D71" w:rsidRPr="00CA4558">
        <w:rPr>
          <w:rFonts w:ascii="Arial Narrow" w:eastAsia="Arial" w:hAnsi="Arial Narrow" w:cs="Arial"/>
        </w:rPr>
        <w:t>ț</w:t>
      </w:r>
      <w:r w:rsidRPr="00CA4558">
        <w:rPr>
          <w:rFonts w:ascii="Arial Narrow" w:eastAsia="Arial" w:hAnsi="Arial Narrow" w:cs="Arial"/>
        </w:rPr>
        <w:t>iul financiar anual (Anul x):</w:t>
      </w:r>
    </w:p>
    <w:p w14:paraId="767F23DA" w14:textId="2B1413F1" w:rsidR="00FE0581" w:rsidRPr="00CA4558" w:rsidRDefault="00F07FE7">
      <w:pPr>
        <w:rPr>
          <w:rFonts w:ascii="Arial Narrow" w:eastAsia="Arial Narrow" w:hAnsi="Arial Narrow" w:cs="Arial Narrow"/>
        </w:rPr>
      </w:pPr>
      <w:r w:rsidRPr="00CA4558">
        <w:rPr>
          <w:rFonts w:ascii="Arial Narrow" w:eastAsia="Arial Narrow" w:hAnsi="Arial Narrow" w:cs="Arial Narrow"/>
        </w:rPr>
        <w:t>1.4 Fondul Securitate Internă – componenta cooperare poli</w:t>
      </w:r>
      <w:r w:rsidR="00977D71" w:rsidRPr="00CA4558">
        <w:rPr>
          <w:rFonts w:ascii="Arial Narrow" w:eastAsia="Arial Narrow" w:hAnsi="Arial Narrow" w:cs="Arial Narrow"/>
        </w:rPr>
        <w:t>ț</w:t>
      </w:r>
      <w:r w:rsidRPr="00CA4558">
        <w:rPr>
          <w:rFonts w:ascii="Arial Narrow" w:eastAsia="Arial Narrow" w:hAnsi="Arial Narrow" w:cs="Arial Narrow"/>
        </w:rPr>
        <w:t xml:space="preserve">ienească:  </w:t>
      </w:r>
    </w:p>
    <w:p w14:paraId="068F5EA8" w14:textId="0AC07736" w:rsidR="00FE0581" w:rsidRPr="00CA4558" w:rsidRDefault="00F07FE7">
      <w:pPr>
        <w:rPr>
          <w:rFonts w:ascii="Arial Narrow" w:eastAsia="Arial Narrow" w:hAnsi="Arial Narrow" w:cs="Arial Narrow"/>
        </w:rPr>
      </w:pPr>
      <w:r w:rsidRPr="00CA4558">
        <w:rPr>
          <w:rFonts w:ascii="Arial Narrow" w:eastAsia="Arial Narrow" w:hAnsi="Arial Narrow" w:cs="Arial Narrow"/>
        </w:rPr>
        <w:t>1.5 Localizare (locul desfă</w:t>
      </w:r>
      <w:r w:rsidR="00977D71" w:rsidRPr="00CA4558">
        <w:rPr>
          <w:rFonts w:ascii="Arial Narrow" w:eastAsia="Arial Narrow" w:hAnsi="Arial Narrow" w:cs="Arial Narrow"/>
        </w:rPr>
        <w:t>ș</w:t>
      </w:r>
      <w:r w:rsidRPr="00CA4558">
        <w:rPr>
          <w:rFonts w:ascii="Arial Narrow" w:eastAsia="Arial Narrow" w:hAnsi="Arial Narrow" w:cs="Arial Narrow"/>
        </w:rPr>
        <w:t>urării ac</w:t>
      </w:r>
      <w:r w:rsidR="00977D71" w:rsidRPr="00CA4558">
        <w:rPr>
          <w:rFonts w:ascii="Arial Narrow" w:eastAsia="Arial Narrow" w:hAnsi="Arial Narrow" w:cs="Arial Narrow"/>
        </w:rPr>
        <w:t>ț</w:t>
      </w:r>
      <w:r w:rsidRPr="00CA4558">
        <w:rPr>
          <w:rFonts w:ascii="Arial Narrow" w:eastAsia="Arial Narrow" w:hAnsi="Arial Narrow" w:cs="Arial Narrow"/>
        </w:rPr>
        <w:t>iunii):</w:t>
      </w:r>
    </w:p>
    <w:p w14:paraId="452EFB4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1.6 Tip proiect: individual / în parteneriat</w:t>
      </w:r>
    </w:p>
    <w:p w14:paraId="366A4E4C"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739CEDB9" w14:textId="27868B8A" w:rsidR="00FE0581" w:rsidRPr="00CA4558" w:rsidRDefault="00F07FE7">
      <w:pPr>
        <w:rPr>
          <w:rFonts w:ascii="Arial Narrow" w:eastAsia="Arial Narrow" w:hAnsi="Arial Narrow" w:cs="Arial Narrow"/>
        </w:rPr>
      </w:pPr>
      <w:r w:rsidRPr="00CA4558">
        <w:rPr>
          <w:rFonts w:ascii="Arial Narrow" w:eastAsia="Arial" w:hAnsi="Arial Narrow" w:cs="Arial"/>
          <w:b/>
          <w:sz w:val="26"/>
          <w:szCs w:val="26"/>
        </w:rPr>
        <w:t>2.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DESPRE BENEFICIAR SI PARTENERI</w:t>
      </w:r>
      <w:r w:rsidRPr="00CA4558">
        <w:rPr>
          <w:rFonts w:ascii="Arial Narrow" w:eastAsia="Arial Narrow" w:hAnsi="Arial Narrow" w:cs="Arial Narrow"/>
        </w:rPr>
        <w:t xml:space="preserve"> </w:t>
      </w:r>
    </w:p>
    <w:p w14:paraId="6658BB7B" w14:textId="77777777" w:rsidR="00FE0581" w:rsidRPr="0061323B" w:rsidRDefault="00F07FE7" w:rsidP="003931B7">
      <w:pPr>
        <w:spacing w:after="0" w:line="240" w:lineRule="auto"/>
        <w:rPr>
          <w:rFonts w:ascii="Arial Narrow" w:eastAsia="Arial Narrow" w:hAnsi="Arial Narrow" w:cs="Arial Narrow"/>
          <w:b/>
          <w:sz w:val="24"/>
          <w:szCs w:val="24"/>
        </w:rPr>
      </w:pPr>
      <w:r w:rsidRPr="0061323B">
        <w:rPr>
          <w:rFonts w:ascii="Arial Narrow" w:eastAsia="Arial Narrow" w:hAnsi="Arial Narrow" w:cs="Arial Narrow"/>
          <w:b/>
          <w:sz w:val="24"/>
          <w:szCs w:val="24"/>
        </w:rPr>
        <w:t>2.1. Beneficiar</w:t>
      </w:r>
    </w:p>
    <w:tbl>
      <w:tblPr>
        <w:tblStyle w:val="TableGrid"/>
        <w:tblW w:w="9483" w:type="dxa"/>
        <w:tblLook w:val="0600" w:firstRow="0" w:lastRow="0" w:firstColumn="0" w:lastColumn="0" w:noHBand="1" w:noVBand="1"/>
      </w:tblPr>
      <w:tblGrid>
        <w:gridCol w:w="3363"/>
        <w:gridCol w:w="2874"/>
        <w:gridCol w:w="3246"/>
      </w:tblGrid>
      <w:tr w:rsidR="00FE0581" w:rsidRPr="00CA4558" w14:paraId="0FE4EB80" w14:textId="77777777" w:rsidTr="0061323B">
        <w:trPr>
          <w:trHeight w:val="246"/>
        </w:trPr>
        <w:tc>
          <w:tcPr>
            <w:tcW w:w="3363" w:type="dxa"/>
            <w:shd w:val="clear" w:color="auto" w:fill="B6DDE8" w:themeFill="accent5" w:themeFillTint="66"/>
          </w:tcPr>
          <w:p w14:paraId="751D3F76" w14:textId="336302F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7E1893A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4C34E8" w14:textId="77777777" w:rsidTr="0061323B">
        <w:trPr>
          <w:trHeight w:val="186"/>
        </w:trPr>
        <w:tc>
          <w:tcPr>
            <w:tcW w:w="3363" w:type="dxa"/>
            <w:shd w:val="clear" w:color="auto" w:fill="B6DDE8" w:themeFill="accent5" w:themeFillTint="66"/>
          </w:tcPr>
          <w:p w14:paraId="5C2B36C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Statutul juridic al beneficiarului</w:t>
            </w:r>
          </w:p>
        </w:tc>
        <w:tc>
          <w:tcPr>
            <w:tcW w:w="2874" w:type="dxa"/>
          </w:tcPr>
          <w:p w14:paraId="00E19A16" w14:textId="3748B9CD" w:rsidR="00FE0581" w:rsidRPr="00CA4558" w:rsidRDefault="005E3892">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58752" behindDoc="0" locked="0" layoutInCell="1" allowOverlap="1" wp14:anchorId="7C0CB361" wp14:editId="04DA8460">
                      <wp:simplePos x="0" y="0"/>
                      <wp:positionH relativeFrom="column">
                        <wp:posOffset>2858</wp:posOffset>
                      </wp:positionH>
                      <wp:positionV relativeFrom="paragraph">
                        <wp:posOffset>318</wp:posOffset>
                      </wp:positionV>
                      <wp:extent cx="194945" cy="214313"/>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613B61C0" w14:textId="1E21136E" w:rsidR="001C36DD" w:rsidRDefault="001C36DD"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CB361" id="_x0000_t202" coordsize="21600,21600" o:spt="202" path="m,l,21600r21600,l21600,xe">
                      <v:stroke joinstyle="miter"/>
                      <v:path gradientshapeok="t" o:connecttype="rect"/>
                    </v:shapetype>
                    <v:shape id="Text Box 2" o:spid="_x0000_s1026" type="#_x0000_t202" style="position:absolute;margin-left:.25pt;margin-top:.05pt;width:15.35pt;height:16.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">
                      <v:textbox inset="0,0,0,2mm">
                        <w:txbxContent>
                          <w:p w14:paraId="613B61C0" w14:textId="1E21136E" w:rsidR="001C36DD" w:rsidRDefault="001C36DD"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Cu personalitate juridică</w:t>
            </w:r>
          </w:p>
        </w:tc>
        <w:tc>
          <w:tcPr>
            <w:tcW w:w="3246" w:type="dxa"/>
          </w:tcPr>
          <w:p w14:paraId="69E0E208" w14:textId="434889D7" w:rsidR="00FE0581" w:rsidRPr="00CA4558" w:rsidRDefault="006B6D1F">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63872" behindDoc="0" locked="0" layoutInCell="1" allowOverlap="1" wp14:anchorId="50DCD9A4" wp14:editId="77629C32">
                      <wp:simplePos x="0" y="0"/>
                      <wp:positionH relativeFrom="column">
                        <wp:posOffset>-5715</wp:posOffset>
                      </wp:positionH>
                      <wp:positionV relativeFrom="paragraph">
                        <wp:posOffset>8255</wp:posOffset>
                      </wp:positionV>
                      <wp:extent cx="194945" cy="214313"/>
                      <wp:effectExtent l="0" t="0" r="1460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7FA6F66C" w14:textId="45746A5C" w:rsidR="001C36DD" w:rsidRDefault="001C36DD"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CD9A4" id="_x0000_s1027" type="#_x0000_t202" style="position:absolute;margin-left:-.45pt;margin-top:.65pt;width:15.35pt;height:16.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">
                      <v:textbox inset="0,0,0,2mm">
                        <w:txbxContent>
                          <w:p w14:paraId="7FA6F66C" w14:textId="45746A5C" w:rsidR="001C36DD" w:rsidRDefault="001C36DD"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Fără personalitate juridică</w:t>
            </w:r>
          </w:p>
        </w:tc>
      </w:tr>
      <w:tr w:rsidR="00FE0581" w:rsidRPr="00CA4558" w14:paraId="4FC8B4ED" w14:textId="77777777" w:rsidTr="0061323B">
        <w:trPr>
          <w:trHeight w:val="25"/>
        </w:trPr>
        <w:tc>
          <w:tcPr>
            <w:tcW w:w="3363" w:type="dxa"/>
            <w:shd w:val="clear" w:color="auto" w:fill="B6DDE8" w:themeFill="accent5" w:themeFillTint="66"/>
          </w:tcPr>
          <w:p w14:paraId="4D96921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20" w:type="dxa"/>
            <w:gridSpan w:val="2"/>
          </w:tcPr>
          <w:p w14:paraId="246EF56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668DAC7" w14:textId="77777777" w:rsidTr="0061323B">
        <w:tc>
          <w:tcPr>
            <w:tcW w:w="3363" w:type="dxa"/>
            <w:shd w:val="clear" w:color="auto" w:fill="B6DDE8" w:themeFill="accent5" w:themeFillTint="66"/>
          </w:tcPr>
          <w:p w14:paraId="61D1B965" w14:textId="7D8ADB4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45C234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A8EF4DB" w14:textId="77777777" w:rsidTr="0061323B">
        <w:tc>
          <w:tcPr>
            <w:tcW w:w="3363" w:type="dxa"/>
            <w:shd w:val="clear" w:color="auto" w:fill="B6DDE8" w:themeFill="accent5" w:themeFillTint="66"/>
          </w:tcPr>
          <w:p w14:paraId="3F9DCE2C" w14:textId="7B18AEF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oficială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23FB4B9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1ACC748" w14:textId="77777777" w:rsidTr="0061323B">
        <w:trPr>
          <w:trHeight w:val="25"/>
        </w:trPr>
        <w:tc>
          <w:tcPr>
            <w:tcW w:w="3363" w:type="dxa"/>
            <w:shd w:val="clear" w:color="auto" w:fill="B6DDE8" w:themeFill="accent5" w:themeFillTint="66"/>
          </w:tcPr>
          <w:p w14:paraId="59546713"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20" w:type="dxa"/>
            <w:gridSpan w:val="2"/>
          </w:tcPr>
          <w:p w14:paraId="160324F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2C65E2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B153C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2.2 Reprezentantul legal </w:t>
      </w:r>
    </w:p>
    <w:tbl>
      <w:tblPr>
        <w:tblStyle w:val="TableGrid"/>
        <w:tblW w:w="4931" w:type="pct"/>
        <w:tblLayout w:type="fixed"/>
        <w:tblLook w:val="0600" w:firstRow="0" w:lastRow="0" w:firstColumn="0" w:lastColumn="0" w:noHBand="1" w:noVBand="1"/>
      </w:tblPr>
      <w:tblGrid>
        <w:gridCol w:w="3313"/>
        <w:gridCol w:w="6184"/>
      </w:tblGrid>
      <w:tr w:rsidR="00FE0581" w:rsidRPr="00CA4558" w14:paraId="5DC95EA0" w14:textId="77777777" w:rsidTr="0061323B">
        <w:tc>
          <w:tcPr>
            <w:tcW w:w="3310" w:type="dxa"/>
            <w:shd w:val="clear" w:color="auto" w:fill="B6DDE8" w:themeFill="accent5" w:themeFillTint="66"/>
          </w:tcPr>
          <w:p w14:paraId="3CE7CC3D" w14:textId="5A902EB1"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178" w:type="dxa"/>
          </w:tcPr>
          <w:p w14:paraId="23931CE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D635817" w14:textId="77777777" w:rsidTr="0061323B">
        <w:tc>
          <w:tcPr>
            <w:tcW w:w="3310" w:type="dxa"/>
            <w:shd w:val="clear" w:color="auto" w:fill="B6DDE8" w:themeFill="accent5" w:themeFillTint="66"/>
          </w:tcPr>
          <w:p w14:paraId="1140189D" w14:textId="368E2AA2"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w:t>
            </w:r>
          </w:p>
        </w:tc>
        <w:tc>
          <w:tcPr>
            <w:tcW w:w="6178" w:type="dxa"/>
          </w:tcPr>
          <w:p w14:paraId="62FCF5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96AA769" w14:textId="77777777" w:rsidTr="0061323B">
        <w:tc>
          <w:tcPr>
            <w:tcW w:w="3310" w:type="dxa"/>
            <w:shd w:val="clear" w:color="auto" w:fill="B6DDE8" w:themeFill="accent5" w:themeFillTint="66"/>
          </w:tcPr>
          <w:p w14:paraId="0737385C"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178" w:type="dxa"/>
          </w:tcPr>
          <w:p w14:paraId="6C79D8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CBFEDF7" w14:textId="77777777" w:rsidTr="0061323B">
        <w:tc>
          <w:tcPr>
            <w:tcW w:w="3310" w:type="dxa"/>
            <w:shd w:val="clear" w:color="auto" w:fill="B6DDE8" w:themeFill="accent5" w:themeFillTint="66"/>
          </w:tcPr>
          <w:p w14:paraId="2BA5209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178" w:type="dxa"/>
          </w:tcPr>
          <w:p w14:paraId="78E10D1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A12907C" w14:textId="77777777" w:rsidTr="0061323B">
        <w:tc>
          <w:tcPr>
            <w:tcW w:w="3310" w:type="dxa"/>
            <w:shd w:val="clear" w:color="auto" w:fill="B6DDE8" w:themeFill="accent5" w:themeFillTint="66"/>
          </w:tcPr>
          <w:p w14:paraId="1A190901"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178" w:type="dxa"/>
          </w:tcPr>
          <w:p w14:paraId="4D7B30F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053D983A"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7059ED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2.3. Persoane de contact</w:t>
      </w:r>
    </w:p>
    <w:tbl>
      <w:tblPr>
        <w:tblStyle w:val="TableGrid"/>
        <w:tblW w:w="9498" w:type="dxa"/>
        <w:tblLayout w:type="fixed"/>
        <w:tblLook w:val="0600" w:firstRow="0" w:lastRow="0" w:firstColumn="0" w:lastColumn="0" w:noHBand="1" w:noVBand="1"/>
      </w:tblPr>
      <w:tblGrid>
        <w:gridCol w:w="3273"/>
        <w:gridCol w:w="6225"/>
      </w:tblGrid>
      <w:tr w:rsidR="00FE0581" w:rsidRPr="00CA4558" w14:paraId="7938609E" w14:textId="77777777" w:rsidTr="0061323B">
        <w:trPr>
          <w:trHeight w:val="74"/>
        </w:trPr>
        <w:tc>
          <w:tcPr>
            <w:tcW w:w="3273" w:type="dxa"/>
            <w:shd w:val="clear" w:color="auto" w:fill="B6DDE8" w:themeFill="accent5" w:themeFillTint="66"/>
          </w:tcPr>
          <w:p w14:paraId="1DAC9486" w14:textId="2F65994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225" w:type="dxa"/>
          </w:tcPr>
          <w:p w14:paraId="00CAA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88B02CA" w14:textId="77777777" w:rsidTr="0061323B">
        <w:trPr>
          <w:trHeight w:val="25"/>
        </w:trPr>
        <w:tc>
          <w:tcPr>
            <w:tcW w:w="3273" w:type="dxa"/>
            <w:shd w:val="clear" w:color="auto" w:fill="B6DDE8" w:themeFill="accent5" w:themeFillTint="66"/>
          </w:tcPr>
          <w:p w14:paraId="02DF8570" w14:textId="1989830C" w:rsidR="00FE0581" w:rsidRPr="00CA4558" w:rsidRDefault="00977D71">
            <w:pPr>
              <w:rPr>
                <w:rFonts w:ascii="Arial Narrow" w:eastAsia="Arial Narrow" w:hAnsi="Arial Narrow" w:cs="Arial Narrow"/>
                <w:sz w:val="24"/>
                <w:szCs w:val="24"/>
              </w:rPr>
            </w:pPr>
            <w:r w:rsidRPr="00CA4558">
              <w:rPr>
                <w:rFonts w:ascii="Arial Narrow" w:eastAsia="Arial Narrow" w:hAnsi="Arial Narrow" w:cs="Arial Narrow"/>
                <w:sz w:val="24"/>
                <w:szCs w:val="24"/>
              </w:rPr>
              <w:t>Funcție</w:t>
            </w:r>
          </w:p>
        </w:tc>
        <w:tc>
          <w:tcPr>
            <w:tcW w:w="6225" w:type="dxa"/>
          </w:tcPr>
          <w:p w14:paraId="540ED84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2A33307" w14:textId="77777777" w:rsidTr="0061323B">
        <w:trPr>
          <w:trHeight w:val="25"/>
        </w:trPr>
        <w:tc>
          <w:tcPr>
            <w:tcW w:w="3273" w:type="dxa"/>
            <w:shd w:val="clear" w:color="auto" w:fill="B6DDE8" w:themeFill="accent5" w:themeFillTint="66"/>
          </w:tcPr>
          <w:p w14:paraId="67F6F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225" w:type="dxa"/>
          </w:tcPr>
          <w:p w14:paraId="07EEE3B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72C0CB1" w14:textId="77777777" w:rsidTr="0061323B">
        <w:trPr>
          <w:trHeight w:val="25"/>
        </w:trPr>
        <w:tc>
          <w:tcPr>
            <w:tcW w:w="3273" w:type="dxa"/>
            <w:shd w:val="clear" w:color="auto" w:fill="B6DDE8" w:themeFill="accent5" w:themeFillTint="66"/>
          </w:tcPr>
          <w:p w14:paraId="79E9994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225" w:type="dxa"/>
          </w:tcPr>
          <w:p w14:paraId="11AA8E9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5687F7B" w14:textId="77777777" w:rsidTr="0061323B">
        <w:tc>
          <w:tcPr>
            <w:tcW w:w="3273" w:type="dxa"/>
            <w:shd w:val="clear" w:color="auto" w:fill="B6DDE8" w:themeFill="accent5" w:themeFillTint="66"/>
          </w:tcPr>
          <w:p w14:paraId="4FEFCF1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225" w:type="dxa"/>
          </w:tcPr>
          <w:p w14:paraId="3DE8C20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34EF4B9B"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343C71"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2.4 Descrierea beneficiarului </w:t>
      </w:r>
    </w:p>
    <w:p w14:paraId="7DFFB1A9" w14:textId="655BBE9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dumneavoastră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care este baza legală aferentă.</w:t>
      </w:r>
    </w:p>
    <w:tbl>
      <w:tblPr>
        <w:tblStyle w:val="af1"/>
        <w:tblW w:w="9468"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FE0581" w:rsidRPr="00CA4558" w14:paraId="68279E0D" w14:textId="77777777" w:rsidTr="00FE2A1E">
        <w:trPr>
          <w:trHeight w:val="485"/>
        </w:trPr>
        <w:tc>
          <w:tcPr>
            <w:tcW w:w="94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F8ED6" w14:textId="77777777" w:rsidR="00FE0581" w:rsidRPr="00CA4558" w:rsidRDefault="00F07FE7">
            <w:pPr>
              <w:shd w:val="clear" w:color="auto" w:fill="FFFFFF"/>
              <w:ind w:firstLine="500"/>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1.000 caractere</w:t>
            </w:r>
          </w:p>
        </w:tc>
      </w:tr>
    </w:tbl>
    <w:p w14:paraId="52E751A8" w14:textId="5967FBC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b) Declar ca prezentul proiect nu a mai făcut obiectul vreunei cereri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din fonduri publice, inclusiv fonduri UE.</w:t>
      </w:r>
    </w:p>
    <w:p w14:paraId="0F347A51" w14:textId="77777777" w:rsidR="00FE0581" w:rsidRPr="00CA4558" w:rsidRDefault="00F07FE7">
      <w:p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w:t>
      </w:r>
    </w:p>
    <w:p w14:paraId="6B4538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2.5 Parteneri</w:t>
      </w:r>
    </w:p>
    <w:tbl>
      <w:tblPr>
        <w:tblStyle w:val="TableGrid"/>
        <w:tblW w:w="9468" w:type="dxa"/>
        <w:tblLayout w:type="fixed"/>
        <w:tblLook w:val="0600" w:firstRow="0" w:lastRow="0" w:firstColumn="0" w:lastColumn="0" w:noHBand="1" w:noVBand="1"/>
      </w:tblPr>
      <w:tblGrid>
        <w:gridCol w:w="3318"/>
        <w:gridCol w:w="6150"/>
      </w:tblGrid>
      <w:tr w:rsidR="00FE0581" w:rsidRPr="00CA4558" w14:paraId="3230DA5D" w14:textId="77777777" w:rsidTr="0061323B">
        <w:tc>
          <w:tcPr>
            <w:tcW w:w="3318" w:type="dxa"/>
            <w:shd w:val="clear" w:color="auto" w:fill="B6DDE8" w:themeFill="accent5" w:themeFillTint="66"/>
          </w:tcPr>
          <w:p w14:paraId="5997BC8F" w14:textId="2217A86E"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w:t>
            </w:r>
          </w:p>
        </w:tc>
        <w:tc>
          <w:tcPr>
            <w:tcW w:w="6150" w:type="dxa"/>
          </w:tcPr>
          <w:p w14:paraId="2D29A87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D646E75" w14:textId="77777777" w:rsidTr="0061323B">
        <w:tc>
          <w:tcPr>
            <w:tcW w:w="3318" w:type="dxa"/>
            <w:shd w:val="clear" w:color="auto" w:fill="B6DDE8" w:themeFill="accent5" w:themeFillTint="66"/>
          </w:tcPr>
          <w:p w14:paraId="1735E2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50" w:type="dxa"/>
          </w:tcPr>
          <w:p w14:paraId="093766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DB11C2" w14:textId="77777777" w:rsidTr="0061323B">
        <w:tc>
          <w:tcPr>
            <w:tcW w:w="3318" w:type="dxa"/>
            <w:shd w:val="clear" w:color="auto" w:fill="B6DDE8" w:themeFill="accent5" w:themeFillTint="66"/>
          </w:tcPr>
          <w:p w14:paraId="00EE4132" w14:textId="11E1FEB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tală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4F47C1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B5AE5A8" w14:textId="77777777" w:rsidTr="0061323B">
        <w:tc>
          <w:tcPr>
            <w:tcW w:w="3318" w:type="dxa"/>
            <w:shd w:val="clear" w:color="auto" w:fill="B6DDE8" w:themeFill="accent5" w:themeFillTint="66"/>
          </w:tcPr>
          <w:p w14:paraId="0544F222" w14:textId="42ADB165"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4109AD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A0F30EC" w14:textId="77777777" w:rsidTr="0061323B">
        <w:tc>
          <w:tcPr>
            <w:tcW w:w="3318" w:type="dxa"/>
            <w:shd w:val="clear" w:color="auto" w:fill="B6DDE8" w:themeFill="accent5" w:themeFillTint="66"/>
          </w:tcPr>
          <w:p w14:paraId="59292822"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50" w:type="dxa"/>
          </w:tcPr>
          <w:p w14:paraId="1AF592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23B9019" w14:textId="77777777" w:rsidTr="0061323B">
        <w:trPr>
          <w:trHeight w:val="132"/>
        </w:trPr>
        <w:tc>
          <w:tcPr>
            <w:tcW w:w="3318" w:type="dxa"/>
            <w:shd w:val="clear" w:color="auto" w:fill="B6DDE8" w:themeFill="accent5" w:themeFillTint="66"/>
          </w:tcPr>
          <w:p w14:paraId="13D4C061" w14:textId="4172F00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Tipul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63E4F9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96D8E21" w14:textId="77777777" w:rsidTr="0061323B">
        <w:tc>
          <w:tcPr>
            <w:tcW w:w="3318" w:type="dxa"/>
            <w:shd w:val="clear" w:color="auto" w:fill="B6DDE8" w:themeFill="accent5" w:themeFillTint="66"/>
          </w:tcPr>
          <w:p w14:paraId="22140C97" w14:textId="72A6057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prenumele reprezentantului legal</w:t>
            </w:r>
          </w:p>
        </w:tc>
        <w:tc>
          <w:tcPr>
            <w:tcW w:w="6150" w:type="dxa"/>
          </w:tcPr>
          <w:p w14:paraId="7633B9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1AAB8D8" w14:textId="77777777" w:rsidTr="0061323B">
        <w:trPr>
          <w:trHeight w:val="25"/>
        </w:trPr>
        <w:tc>
          <w:tcPr>
            <w:tcW w:w="3318" w:type="dxa"/>
            <w:shd w:val="clear" w:color="auto" w:fill="B6DDE8" w:themeFill="accent5" w:themeFillTint="66"/>
          </w:tcPr>
          <w:p w14:paraId="3AF248CD" w14:textId="7D9B57D3"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reprezentantului legal</w:t>
            </w:r>
          </w:p>
        </w:tc>
        <w:tc>
          <w:tcPr>
            <w:tcW w:w="6150" w:type="dxa"/>
          </w:tcPr>
          <w:p w14:paraId="7BDFBEE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587291" w14:textId="77777777" w:rsidTr="0061323B">
        <w:trPr>
          <w:trHeight w:val="128"/>
        </w:trPr>
        <w:tc>
          <w:tcPr>
            <w:tcW w:w="3318" w:type="dxa"/>
            <w:shd w:val="clear" w:color="auto" w:fill="B6DDE8" w:themeFill="accent5" w:themeFillTint="66"/>
          </w:tcPr>
          <w:p w14:paraId="243C5B67" w14:textId="11202F1C" w:rsidR="00FE0581" w:rsidRPr="00CA4558" w:rsidRDefault="00F07FE7" w:rsidP="00CA6E14">
            <w:pPr>
              <w:rPr>
                <w:rFonts w:ascii="Arial Narrow" w:eastAsia="Arial Narrow" w:hAnsi="Arial Narrow" w:cs="Arial Narrow"/>
                <w:sz w:val="24"/>
                <w:szCs w:val="24"/>
              </w:rPr>
            </w:pPr>
            <w:r w:rsidRPr="00CA4558">
              <w:rPr>
                <w:rFonts w:ascii="Arial Narrow" w:eastAsia="Arial Narrow" w:hAnsi="Arial Narrow" w:cs="Arial Narrow"/>
                <w:sz w:val="24"/>
                <w:szCs w:val="24"/>
              </w:rPr>
              <w:t>Date de contact ale reprezentantului legal</w:t>
            </w:r>
            <w:r w:rsidR="00CA6E14"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rPr>
              <w:t>(tel</w:t>
            </w:r>
            <w:r w:rsidR="00CA6E14" w:rsidRPr="00CA4558">
              <w:rPr>
                <w:rFonts w:ascii="Arial Narrow" w:eastAsia="Arial Narrow" w:hAnsi="Arial Narrow" w:cs="Arial Narrow"/>
                <w:sz w:val="24"/>
                <w:szCs w:val="24"/>
              </w:rPr>
              <w:t>efon</w:t>
            </w:r>
            <w:r w:rsidRPr="00CA4558">
              <w:rPr>
                <w:rFonts w:ascii="Arial Narrow" w:eastAsia="Arial Narrow" w:hAnsi="Arial Narrow" w:cs="Arial Narrow"/>
                <w:sz w:val="24"/>
                <w:szCs w:val="24"/>
              </w:rPr>
              <w:t>/fax/e-mail)</w:t>
            </w:r>
          </w:p>
        </w:tc>
        <w:tc>
          <w:tcPr>
            <w:tcW w:w="6150" w:type="dxa"/>
          </w:tcPr>
          <w:p w14:paraId="3A8B5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722FDAD9"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0EB9D2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2.6 Descrierea partenerului </w:t>
      </w:r>
    </w:p>
    <w:tbl>
      <w:tblPr>
        <w:tblStyle w:val="af3"/>
        <w:tblW w:w="9483"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83"/>
      </w:tblGrid>
      <w:tr w:rsidR="00FE0581" w:rsidRPr="00CA4558" w14:paraId="64E0F367" w14:textId="77777777" w:rsidTr="00FE2A1E">
        <w:trPr>
          <w:trHeight w:val="485"/>
        </w:trPr>
        <w:tc>
          <w:tcPr>
            <w:tcW w:w="94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9F2B5" w14:textId="77777777" w:rsidR="00FE0581" w:rsidRPr="00CA4558" w:rsidRDefault="00F07FE7">
            <w:pPr>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500 caractere pentru fiecare partener</w:t>
            </w:r>
          </w:p>
        </w:tc>
      </w:tr>
    </w:tbl>
    <w:p w14:paraId="24E6949B"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DFBE26" w14:textId="50B8DBED" w:rsidR="00FE0581" w:rsidRPr="00CA4558" w:rsidRDefault="00F07FE7">
      <w:pPr>
        <w:spacing w:after="0" w:line="240" w:lineRule="auto"/>
        <w:rPr>
          <w:rFonts w:ascii="Arial Narrow" w:eastAsia="Arial Narrow" w:hAnsi="Arial Narrow" w:cs="Arial Narrow"/>
          <w:b/>
          <w:sz w:val="28"/>
          <w:szCs w:val="28"/>
        </w:rPr>
      </w:pPr>
      <w:r w:rsidRPr="00CA4558">
        <w:rPr>
          <w:rFonts w:ascii="Arial Narrow" w:eastAsia="Arial" w:hAnsi="Arial Narrow" w:cs="Arial"/>
          <w:b/>
          <w:sz w:val="28"/>
          <w:szCs w:val="28"/>
        </w:rPr>
        <w:t>3. INFORMA</w:t>
      </w:r>
      <w:r w:rsidR="00977D71" w:rsidRPr="00CA4558">
        <w:rPr>
          <w:rFonts w:ascii="Arial Narrow" w:eastAsia="Arial" w:hAnsi="Arial Narrow" w:cs="Arial"/>
          <w:b/>
          <w:sz w:val="28"/>
          <w:szCs w:val="28"/>
        </w:rPr>
        <w:t>Ț</w:t>
      </w:r>
      <w:r w:rsidRPr="00CA4558">
        <w:rPr>
          <w:rFonts w:ascii="Arial Narrow" w:eastAsia="Arial" w:hAnsi="Arial Narrow" w:cs="Arial"/>
          <w:b/>
          <w:sz w:val="28"/>
          <w:szCs w:val="28"/>
        </w:rPr>
        <w:t>II DESPRE PROIECT</w:t>
      </w:r>
    </w:p>
    <w:p w14:paraId="6E8E885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3.1 Obiectivele proiectului</w:t>
      </w:r>
    </w:p>
    <w:tbl>
      <w:tblPr>
        <w:tblStyle w:val="TableGrid"/>
        <w:tblW w:w="9438" w:type="dxa"/>
        <w:tblLayout w:type="fixed"/>
        <w:tblLook w:val="0600" w:firstRow="0" w:lastRow="0" w:firstColumn="0" w:lastColumn="0" w:noHBand="1" w:noVBand="1"/>
      </w:tblPr>
      <w:tblGrid>
        <w:gridCol w:w="3288"/>
        <w:gridCol w:w="6150"/>
      </w:tblGrid>
      <w:tr w:rsidR="00FE0581" w:rsidRPr="00CA4558" w14:paraId="0ECCE280" w14:textId="77777777" w:rsidTr="0061323B">
        <w:trPr>
          <w:trHeight w:val="44"/>
        </w:trPr>
        <w:tc>
          <w:tcPr>
            <w:tcW w:w="3288" w:type="dxa"/>
            <w:shd w:val="clear" w:color="auto" w:fill="B6DDE8" w:themeFill="accent5" w:themeFillTint="66"/>
          </w:tcPr>
          <w:p w14:paraId="6D11C8A6"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Obiectiv general</w:t>
            </w:r>
          </w:p>
        </w:tc>
        <w:tc>
          <w:tcPr>
            <w:tcW w:w="6150" w:type="dxa"/>
          </w:tcPr>
          <w:p w14:paraId="5E4B6E21"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74F3D25" w14:textId="77777777" w:rsidTr="0061323B">
        <w:trPr>
          <w:trHeight w:val="282"/>
        </w:trPr>
        <w:tc>
          <w:tcPr>
            <w:tcW w:w="3288" w:type="dxa"/>
            <w:shd w:val="clear" w:color="auto" w:fill="B6DDE8" w:themeFill="accent5" w:themeFillTint="66"/>
          </w:tcPr>
          <w:p w14:paraId="6519FB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Scopul proiectului (Obiectivul specific)</w:t>
            </w:r>
          </w:p>
        </w:tc>
        <w:tc>
          <w:tcPr>
            <w:tcW w:w="6150" w:type="dxa"/>
          </w:tcPr>
          <w:p w14:paraId="30CA98A8"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DC9794B" w14:textId="77777777" w:rsidTr="0061323B">
        <w:trPr>
          <w:trHeight w:val="755"/>
        </w:trPr>
        <w:tc>
          <w:tcPr>
            <w:tcW w:w="3288" w:type="dxa"/>
            <w:shd w:val="clear" w:color="auto" w:fill="B6DDE8" w:themeFill="accent5" w:themeFillTint="66"/>
          </w:tcPr>
          <w:p w14:paraId="65E9A5A8" w14:textId="6A691917"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Obiectivul Specific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(Regulament 513/2014) </w:t>
            </w:r>
          </w:p>
        </w:tc>
        <w:tc>
          <w:tcPr>
            <w:tcW w:w="6150" w:type="dxa"/>
          </w:tcPr>
          <w:p w14:paraId="4F85097A"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4A3188B" w14:textId="77777777" w:rsidTr="0061323B">
        <w:trPr>
          <w:trHeight w:val="326"/>
        </w:trPr>
        <w:tc>
          <w:tcPr>
            <w:tcW w:w="3288" w:type="dxa"/>
            <w:shd w:val="clear" w:color="auto" w:fill="B6DDE8" w:themeFill="accent5" w:themeFillTint="66"/>
          </w:tcPr>
          <w:p w14:paraId="753F0244" w14:textId="6E9657AD"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Obiectivul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w:t>
            </w:r>
          </w:p>
        </w:tc>
        <w:tc>
          <w:tcPr>
            <w:tcW w:w="6150" w:type="dxa"/>
          </w:tcPr>
          <w:p w14:paraId="0D46EA9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98C2092" w14:textId="77777777" w:rsidTr="0061323B">
        <w:trPr>
          <w:trHeight w:val="755"/>
        </w:trPr>
        <w:tc>
          <w:tcPr>
            <w:tcW w:w="3288" w:type="dxa"/>
            <w:shd w:val="clear" w:color="auto" w:fill="B6DDE8" w:themeFill="accent5" w:themeFillTint="66"/>
          </w:tcPr>
          <w:p w14:paraId="2FF17D57"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Prioritatea strategică UE conform anexei 1 la Regulamentul 513/2014</w:t>
            </w:r>
          </w:p>
        </w:tc>
        <w:tc>
          <w:tcPr>
            <w:tcW w:w="6150" w:type="dxa"/>
          </w:tcPr>
          <w:p w14:paraId="5E623B5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59A582" w14:textId="77777777" w:rsidTr="0061323B">
        <w:trPr>
          <w:trHeight w:val="278"/>
        </w:trPr>
        <w:tc>
          <w:tcPr>
            <w:tcW w:w="3288" w:type="dxa"/>
            <w:shd w:val="clear" w:color="auto" w:fill="B6DDE8" w:themeFill="accent5" w:themeFillTint="66"/>
          </w:tcPr>
          <w:p w14:paraId="0FCA6D50" w14:textId="78812518"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Conformitatea cu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ionale în domeniu</w:t>
            </w:r>
          </w:p>
        </w:tc>
        <w:tc>
          <w:tcPr>
            <w:tcW w:w="6150" w:type="dxa"/>
          </w:tcPr>
          <w:p w14:paraId="63D05BAB"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4275A9" w14:textId="77777777" w:rsidTr="0061323B">
        <w:trPr>
          <w:trHeight w:val="755"/>
        </w:trPr>
        <w:tc>
          <w:tcPr>
            <w:tcW w:w="3288" w:type="dxa"/>
            <w:shd w:val="clear" w:color="auto" w:fill="B6DDE8" w:themeFill="accent5" w:themeFillTint="66"/>
          </w:tcPr>
          <w:p w14:paraId="492F45C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Conformitatea cu strategiile europene în domeniu</w:t>
            </w:r>
          </w:p>
        </w:tc>
        <w:tc>
          <w:tcPr>
            <w:tcW w:w="6150" w:type="dxa"/>
          </w:tcPr>
          <w:p w14:paraId="35944C5E"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489431F" w14:textId="77777777" w:rsidTr="0061323B">
        <w:trPr>
          <w:trHeight w:val="2880"/>
        </w:trPr>
        <w:tc>
          <w:tcPr>
            <w:tcW w:w="3288" w:type="dxa"/>
            <w:shd w:val="clear" w:color="auto" w:fill="B6DDE8" w:themeFill="accent5" w:themeFillTint="66"/>
          </w:tcPr>
          <w:p w14:paraId="31A8A11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Impact preconizat</w:t>
            </w:r>
          </w:p>
        </w:tc>
        <w:tc>
          <w:tcPr>
            <w:tcW w:w="6150" w:type="dxa"/>
          </w:tcPr>
          <w:p w14:paraId="2D39FC1A" w14:textId="77777777" w:rsidR="00FE0581" w:rsidRPr="00CA4558" w:rsidRDefault="00F07FE7">
            <w:pPr>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Maxim 2.000 de caractere</w:t>
            </w:r>
          </w:p>
        </w:tc>
      </w:tr>
    </w:tbl>
    <w:p w14:paraId="40E0AF4A" w14:textId="77777777" w:rsidR="00FE0581" w:rsidRPr="00CA4558" w:rsidRDefault="00FE0581">
      <w:pPr>
        <w:spacing w:after="0" w:line="240" w:lineRule="auto"/>
        <w:jc w:val="both"/>
        <w:rPr>
          <w:rFonts w:ascii="Arial Narrow" w:eastAsia="Arial Narrow" w:hAnsi="Arial Narrow" w:cs="Arial Narrow"/>
          <w:b/>
          <w:i/>
          <w:sz w:val="24"/>
          <w:szCs w:val="24"/>
        </w:rPr>
      </w:pPr>
    </w:p>
    <w:p w14:paraId="06B1781D" w14:textId="74A73546"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 xml:space="preserve"> 3.2 Justificarea necesită</w:t>
      </w:r>
      <w:r w:rsidR="00977D71" w:rsidRPr="00CA4558">
        <w:rPr>
          <w:rFonts w:ascii="Arial Narrow" w:eastAsia="Arial Narrow" w:hAnsi="Arial Narrow" w:cs="Arial Narrow"/>
          <w:b/>
        </w:rPr>
        <w:t>ț</w:t>
      </w:r>
      <w:r w:rsidRPr="00CA4558">
        <w:rPr>
          <w:rFonts w:ascii="Arial Narrow" w:eastAsia="Arial Narrow" w:hAnsi="Arial Narrow" w:cs="Arial Narrow"/>
          <w:b/>
        </w:rPr>
        <w:t>ii implementării proiectului</w:t>
      </w:r>
    </w:p>
    <w:tbl>
      <w:tblPr>
        <w:tblStyle w:val="af5"/>
        <w:tblW w:w="949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97"/>
      </w:tblGrid>
      <w:tr w:rsidR="00FE0581" w:rsidRPr="00CA4558" w14:paraId="44D97113" w14:textId="77777777" w:rsidTr="00CF0AC0">
        <w:trPr>
          <w:trHeight w:val="485"/>
        </w:trPr>
        <w:tc>
          <w:tcPr>
            <w:tcW w:w="9497" w:type="dxa"/>
            <w:shd w:val="clear" w:color="auto" w:fill="auto"/>
            <w:tcMar>
              <w:top w:w="100" w:type="dxa"/>
              <w:left w:w="100" w:type="dxa"/>
              <w:bottom w:w="100" w:type="dxa"/>
              <w:right w:w="100" w:type="dxa"/>
            </w:tcMar>
          </w:tcPr>
          <w:p w14:paraId="615995EC"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Max.  1.500 caractere</w:t>
            </w:r>
          </w:p>
        </w:tc>
      </w:tr>
    </w:tbl>
    <w:p w14:paraId="64D3C6C8"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B7DE18A" w14:textId="00F05DD8"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w:hAnsi="Arial Narrow" w:cs="Arial"/>
          <w:b/>
          <w:sz w:val="24"/>
          <w:szCs w:val="24"/>
        </w:rPr>
        <w:t>3.3. Relevan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a</w:t>
      </w:r>
    </w:p>
    <w:tbl>
      <w:tblPr>
        <w:tblStyle w:val="af6"/>
        <w:tblW w:w="9497"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63BBDD5F" w14:textId="77777777" w:rsidTr="00CF0AC0">
        <w:trPr>
          <w:trHeight w:val="485"/>
        </w:trPr>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240C7"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1.500 caractere</w:t>
            </w:r>
          </w:p>
        </w:tc>
      </w:tr>
    </w:tbl>
    <w:p w14:paraId="39285F8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CE4911B" w14:textId="40D9D7AE"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3.4. Grup </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intă</w:t>
      </w:r>
    </w:p>
    <w:tbl>
      <w:tblPr>
        <w:tblStyle w:val="af7"/>
        <w:tblW w:w="4936" w:type="pct"/>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543C08C3" w14:textId="77777777" w:rsidTr="00CF0AC0">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FB052"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500 caractere</w:t>
            </w:r>
          </w:p>
        </w:tc>
      </w:tr>
    </w:tbl>
    <w:p w14:paraId="1E290BEA"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sz w:val="24"/>
          <w:szCs w:val="24"/>
        </w:rPr>
        <w:t xml:space="preserve"> </w:t>
      </w:r>
    </w:p>
    <w:p w14:paraId="27BAD924" w14:textId="67945760"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3.5 Activită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w:t>
      </w:r>
    </w:p>
    <w:tbl>
      <w:tblPr>
        <w:tblStyle w:val="TableGrid"/>
        <w:tblW w:w="5076" w:type="pct"/>
        <w:tblLayout w:type="fixed"/>
        <w:tblLook w:val="0600" w:firstRow="0" w:lastRow="0" w:firstColumn="0" w:lastColumn="0" w:noHBand="1" w:noVBand="1"/>
      </w:tblPr>
      <w:tblGrid>
        <w:gridCol w:w="574"/>
        <w:gridCol w:w="1318"/>
        <w:gridCol w:w="3101"/>
        <w:gridCol w:w="1365"/>
        <w:gridCol w:w="946"/>
        <w:gridCol w:w="2472"/>
      </w:tblGrid>
      <w:tr w:rsidR="00FE0581" w:rsidRPr="00CA4558" w14:paraId="154A913A" w14:textId="77777777" w:rsidTr="0061323B">
        <w:tc>
          <w:tcPr>
            <w:tcW w:w="574" w:type="dxa"/>
            <w:shd w:val="clear" w:color="auto" w:fill="B6DDE8" w:themeFill="accent5" w:themeFillTint="66"/>
          </w:tcPr>
          <w:p w14:paraId="4628F858" w14:textId="4C8B4362"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Nr</w:t>
            </w:r>
            <w:r w:rsidR="0061323B">
              <w:rPr>
                <w:rFonts w:ascii="Arial Narrow" w:eastAsia="Arial Narrow" w:hAnsi="Arial Narrow" w:cs="Arial Narrow"/>
                <w:sz w:val="24"/>
                <w:szCs w:val="24"/>
              </w:rPr>
              <w:t>.</w:t>
            </w:r>
          </w:p>
        </w:tc>
        <w:tc>
          <w:tcPr>
            <w:tcW w:w="1318" w:type="dxa"/>
            <w:shd w:val="clear" w:color="auto" w:fill="B6DDE8" w:themeFill="accent5" w:themeFillTint="66"/>
          </w:tcPr>
          <w:p w14:paraId="2CCC1FA3"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Activitate</w:t>
            </w:r>
          </w:p>
        </w:tc>
        <w:tc>
          <w:tcPr>
            <w:tcW w:w="3101" w:type="dxa"/>
            <w:shd w:val="clear" w:color="auto" w:fill="B6DDE8" w:themeFill="accent5" w:themeFillTint="66"/>
          </w:tcPr>
          <w:p w14:paraId="2DE6779F" w14:textId="4409751A"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 xml:space="preserve">Descrierea </w:t>
            </w:r>
            <w:r w:rsidR="00977D71" w:rsidRPr="0061323B">
              <w:rPr>
                <w:rFonts w:ascii="Arial Narrow" w:eastAsia="Arial Narrow" w:hAnsi="Arial Narrow" w:cs="Arial Narrow"/>
                <w:sz w:val="24"/>
                <w:szCs w:val="24"/>
              </w:rPr>
              <w:t>activității</w:t>
            </w:r>
          </w:p>
        </w:tc>
        <w:tc>
          <w:tcPr>
            <w:tcW w:w="1365" w:type="dxa"/>
            <w:shd w:val="clear" w:color="auto" w:fill="B6DDE8" w:themeFill="accent5" w:themeFillTint="66"/>
          </w:tcPr>
          <w:p w14:paraId="7D87EC92" w14:textId="647C4905"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 xml:space="preserve">Loc de </w:t>
            </w:r>
            <w:r w:rsidR="00977D71" w:rsidRPr="0061323B">
              <w:rPr>
                <w:rFonts w:ascii="Arial Narrow" w:eastAsia="Arial Narrow" w:hAnsi="Arial Narrow" w:cs="Arial Narrow"/>
                <w:sz w:val="24"/>
                <w:szCs w:val="24"/>
              </w:rPr>
              <w:t>desfășurare</w:t>
            </w:r>
          </w:p>
        </w:tc>
        <w:tc>
          <w:tcPr>
            <w:tcW w:w="946" w:type="dxa"/>
            <w:shd w:val="clear" w:color="auto" w:fill="B6DDE8" w:themeFill="accent5" w:themeFillTint="66"/>
          </w:tcPr>
          <w:p w14:paraId="628B86C3"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Durata</w:t>
            </w:r>
          </w:p>
        </w:tc>
        <w:tc>
          <w:tcPr>
            <w:tcW w:w="2472" w:type="dxa"/>
            <w:shd w:val="clear" w:color="auto" w:fill="B6DDE8" w:themeFill="accent5" w:themeFillTint="66"/>
          </w:tcPr>
          <w:p w14:paraId="1DBDCC12"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Responsabil</w:t>
            </w:r>
          </w:p>
        </w:tc>
      </w:tr>
      <w:tr w:rsidR="00FE0581" w:rsidRPr="00CA4558" w14:paraId="1F2706E8" w14:textId="77777777" w:rsidTr="0061323B">
        <w:trPr>
          <w:trHeight w:val="18"/>
        </w:trPr>
        <w:tc>
          <w:tcPr>
            <w:tcW w:w="574" w:type="dxa"/>
          </w:tcPr>
          <w:p w14:paraId="68B22AD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1</w:t>
            </w:r>
          </w:p>
        </w:tc>
        <w:tc>
          <w:tcPr>
            <w:tcW w:w="1318" w:type="dxa"/>
          </w:tcPr>
          <w:p w14:paraId="16238DD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6D047ED6"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6082D7D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16A050DE"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1F4B19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B7CD309" w14:textId="77777777" w:rsidTr="0061323B">
        <w:tc>
          <w:tcPr>
            <w:tcW w:w="574" w:type="dxa"/>
          </w:tcPr>
          <w:p w14:paraId="3740C24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2</w:t>
            </w:r>
          </w:p>
        </w:tc>
        <w:tc>
          <w:tcPr>
            <w:tcW w:w="1318" w:type="dxa"/>
          </w:tcPr>
          <w:p w14:paraId="4A6B03E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0680848A"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B6965A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656D37AB"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29FD74F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ADFD8F" w14:textId="77777777" w:rsidTr="0061323B">
        <w:tc>
          <w:tcPr>
            <w:tcW w:w="574" w:type="dxa"/>
          </w:tcPr>
          <w:p w14:paraId="7EB90005"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3</w:t>
            </w:r>
          </w:p>
        </w:tc>
        <w:tc>
          <w:tcPr>
            <w:tcW w:w="1318" w:type="dxa"/>
          </w:tcPr>
          <w:p w14:paraId="1A42B4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0C12A57C"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42632E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71FC0E5C"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6DBFD72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63F2D2C" w14:textId="77777777" w:rsidTr="0061323B">
        <w:tc>
          <w:tcPr>
            <w:tcW w:w="574" w:type="dxa"/>
          </w:tcPr>
          <w:p w14:paraId="74E54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4</w:t>
            </w:r>
          </w:p>
        </w:tc>
        <w:tc>
          <w:tcPr>
            <w:tcW w:w="1318" w:type="dxa"/>
          </w:tcPr>
          <w:p w14:paraId="1A61E68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38D619DE"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8AB3C6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2C3924B2"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27417C0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209EE0E" w14:textId="77777777" w:rsidTr="0061323B">
        <w:tc>
          <w:tcPr>
            <w:tcW w:w="574" w:type="dxa"/>
          </w:tcPr>
          <w:p w14:paraId="10B4BFAA"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318" w:type="dxa"/>
          </w:tcPr>
          <w:p w14:paraId="0129859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30F6F1D6" w14:textId="77777777" w:rsidR="00FE0581" w:rsidRPr="00CA4558" w:rsidRDefault="00F07FE7">
            <w:pPr>
              <w:ind w:firstLine="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CA85B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31CB7B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2472" w:type="dxa"/>
          </w:tcPr>
          <w:p w14:paraId="664CF96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1FE5F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56994E74"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3.6 Graficul de implementare</w:t>
      </w:r>
    </w:p>
    <w:p w14:paraId="52638C0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TableGrid"/>
        <w:tblW w:w="5078" w:type="pct"/>
        <w:tblLayout w:type="fixed"/>
        <w:tblLook w:val="0600" w:firstRow="0" w:lastRow="0" w:firstColumn="0" w:lastColumn="0" w:noHBand="1" w:noVBand="1"/>
      </w:tblPr>
      <w:tblGrid>
        <w:gridCol w:w="5199"/>
        <w:gridCol w:w="381"/>
        <w:gridCol w:w="382"/>
        <w:gridCol w:w="382"/>
        <w:gridCol w:w="382"/>
        <w:gridCol w:w="381"/>
        <w:gridCol w:w="382"/>
        <w:gridCol w:w="382"/>
        <w:gridCol w:w="382"/>
        <w:gridCol w:w="381"/>
        <w:gridCol w:w="382"/>
        <w:gridCol w:w="382"/>
        <w:gridCol w:w="382"/>
      </w:tblGrid>
      <w:tr w:rsidR="003931B7" w:rsidRPr="00CA4558" w14:paraId="7C77D05F" w14:textId="77777777" w:rsidTr="0061323B">
        <w:tc>
          <w:tcPr>
            <w:tcW w:w="5199" w:type="dxa"/>
            <w:vMerge w:val="restart"/>
            <w:shd w:val="clear" w:color="auto" w:fill="B6DDE8" w:themeFill="accent5" w:themeFillTint="66"/>
          </w:tcPr>
          <w:p w14:paraId="36143E1B" w14:textId="1AD58DBA" w:rsidR="003931B7" w:rsidRPr="0061323B" w:rsidRDefault="003931B7" w:rsidP="00CF2E07">
            <w:pPr>
              <w:keepLines/>
              <w:rPr>
                <w:rFonts w:ascii="Arial Narrow" w:eastAsia="Arial Narrow" w:hAnsi="Arial Narrow" w:cs="Arial Narrow"/>
                <w:bCs/>
                <w:sz w:val="24"/>
                <w:szCs w:val="24"/>
              </w:rPr>
            </w:pPr>
            <w:r w:rsidRPr="0061323B">
              <w:rPr>
                <w:rFonts w:ascii="Arial Narrow" w:eastAsia="Arial Narrow" w:hAnsi="Arial Narrow" w:cs="Arial Narrow"/>
                <w:bCs/>
                <w:sz w:val="24"/>
                <w:szCs w:val="24"/>
              </w:rPr>
              <w:t>Activitate \ Luna</w:t>
            </w:r>
          </w:p>
        </w:tc>
        <w:tc>
          <w:tcPr>
            <w:tcW w:w="4581" w:type="dxa"/>
            <w:gridSpan w:val="12"/>
            <w:shd w:val="clear" w:color="auto" w:fill="B6DDE8" w:themeFill="accent5" w:themeFillTint="66"/>
          </w:tcPr>
          <w:p w14:paraId="514C702A" w14:textId="0D39FEC0" w:rsidR="003931B7" w:rsidRPr="0061323B" w:rsidRDefault="003931B7">
            <w:pPr>
              <w:ind w:left="-100"/>
              <w:jc w:val="center"/>
              <w:rPr>
                <w:rFonts w:ascii="Arial Narrow" w:eastAsia="Arial Narrow" w:hAnsi="Arial Narrow" w:cs="Arial Narrow"/>
                <w:bCs/>
              </w:rPr>
            </w:pPr>
            <w:r w:rsidRPr="0061323B">
              <w:rPr>
                <w:rFonts w:ascii="Arial Narrow" w:eastAsia="Arial Narrow" w:hAnsi="Arial Narrow" w:cs="Arial Narrow"/>
                <w:bCs/>
              </w:rPr>
              <w:t>An de implementare 1</w:t>
            </w:r>
          </w:p>
        </w:tc>
      </w:tr>
      <w:tr w:rsidR="003931B7" w:rsidRPr="00CA4558" w14:paraId="4D8DEAEB" w14:textId="77777777" w:rsidTr="0061323B">
        <w:tc>
          <w:tcPr>
            <w:tcW w:w="5199" w:type="dxa"/>
            <w:vMerge/>
            <w:shd w:val="clear" w:color="auto" w:fill="B6DDE8" w:themeFill="accent5" w:themeFillTint="66"/>
          </w:tcPr>
          <w:p w14:paraId="2C980377" w14:textId="2B774D19" w:rsidR="003931B7" w:rsidRPr="0061323B" w:rsidRDefault="003931B7">
            <w:pPr>
              <w:keepLines/>
              <w:rPr>
                <w:rFonts w:ascii="Arial Narrow" w:eastAsia="Arial Narrow" w:hAnsi="Arial Narrow" w:cs="Arial Narrow"/>
                <w:bCs/>
                <w:sz w:val="24"/>
                <w:szCs w:val="24"/>
              </w:rPr>
            </w:pPr>
          </w:p>
        </w:tc>
        <w:tc>
          <w:tcPr>
            <w:tcW w:w="381" w:type="dxa"/>
            <w:shd w:val="clear" w:color="auto" w:fill="B6DDE8" w:themeFill="accent5" w:themeFillTint="66"/>
          </w:tcPr>
          <w:p w14:paraId="5EC9C8C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w:t>
            </w:r>
          </w:p>
        </w:tc>
        <w:tc>
          <w:tcPr>
            <w:tcW w:w="382" w:type="dxa"/>
            <w:shd w:val="clear" w:color="auto" w:fill="B6DDE8" w:themeFill="accent5" w:themeFillTint="66"/>
          </w:tcPr>
          <w:p w14:paraId="7E27ED8D"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2</w:t>
            </w:r>
          </w:p>
        </w:tc>
        <w:tc>
          <w:tcPr>
            <w:tcW w:w="382" w:type="dxa"/>
            <w:shd w:val="clear" w:color="auto" w:fill="B6DDE8" w:themeFill="accent5" w:themeFillTint="66"/>
          </w:tcPr>
          <w:p w14:paraId="5CD13F12"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3</w:t>
            </w:r>
          </w:p>
        </w:tc>
        <w:tc>
          <w:tcPr>
            <w:tcW w:w="382" w:type="dxa"/>
            <w:shd w:val="clear" w:color="auto" w:fill="B6DDE8" w:themeFill="accent5" w:themeFillTint="66"/>
          </w:tcPr>
          <w:p w14:paraId="626D7153"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4</w:t>
            </w:r>
          </w:p>
        </w:tc>
        <w:tc>
          <w:tcPr>
            <w:tcW w:w="381" w:type="dxa"/>
            <w:shd w:val="clear" w:color="auto" w:fill="B6DDE8" w:themeFill="accent5" w:themeFillTint="66"/>
          </w:tcPr>
          <w:p w14:paraId="1BA16A8D"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5</w:t>
            </w:r>
          </w:p>
        </w:tc>
        <w:tc>
          <w:tcPr>
            <w:tcW w:w="382" w:type="dxa"/>
            <w:shd w:val="clear" w:color="auto" w:fill="B6DDE8" w:themeFill="accent5" w:themeFillTint="66"/>
          </w:tcPr>
          <w:p w14:paraId="1A815E32"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6</w:t>
            </w:r>
          </w:p>
        </w:tc>
        <w:tc>
          <w:tcPr>
            <w:tcW w:w="382" w:type="dxa"/>
            <w:shd w:val="clear" w:color="auto" w:fill="B6DDE8" w:themeFill="accent5" w:themeFillTint="66"/>
          </w:tcPr>
          <w:p w14:paraId="700755C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7</w:t>
            </w:r>
          </w:p>
        </w:tc>
        <w:tc>
          <w:tcPr>
            <w:tcW w:w="382" w:type="dxa"/>
            <w:shd w:val="clear" w:color="auto" w:fill="B6DDE8" w:themeFill="accent5" w:themeFillTint="66"/>
          </w:tcPr>
          <w:p w14:paraId="6472237B"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8</w:t>
            </w:r>
          </w:p>
        </w:tc>
        <w:tc>
          <w:tcPr>
            <w:tcW w:w="381" w:type="dxa"/>
            <w:shd w:val="clear" w:color="auto" w:fill="B6DDE8" w:themeFill="accent5" w:themeFillTint="66"/>
          </w:tcPr>
          <w:p w14:paraId="09C8197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9</w:t>
            </w:r>
          </w:p>
        </w:tc>
        <w:tc>
          <w:tcPr>
            <w:tcW w:w="382" w:type="dxa"/>
            <w:shd w:val="clear" w:color="auto" w:fill="B6DDE8" w:themeFill="accent5" w:themeFillTint="66"/>
          </w:tcPr>
          <w:p w14:paraId="5C851C9A"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10</w:t>
            </w:r>
          </w:p>
        </w:tc>
        <w:tc>
          <w:tcPr>
            <w:tcW w:w="382" w:type="dxa"/>
            <w:shd w:val="clear" w:color="auto" w:fill="B6DDE8" w:themeFill="accent5" w:themeFillTint="66"/>
          </w:tcPr>
          <w:p w14:paraId="79A73940"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11</w:t>
            </w:r>
          </w:p>
        </w:tc>
        <w:tc>
          <w:tcPr>
            <w:tcW w:w="382" w:type="dxa"/>
            <w:shd w:val="clear" w:color="auto" w:fill="B6DDE8" w:themeFill="accent5" w:themeFillTint="66"/>
          </w:tcPr>
          <w:p w14:paraId="1F4C4F60"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12</w:t>
            </w:r>
          </w:p>
        </w:tc>
      </w:tr>
      <w:tr w:rsidR="003931B7" w:rsidRPr="00CA4558" w14:paraId="330284D8" w14:textId="77777777" w:rsidTr="0061323B">
        <w:tc>
          <w:tcPr>
            <w:tcW w:w="5199" w:type="dxa"/>
          </w:tcPr>
          <w:p w14:paraId="587A196E" w14:textId="77777777" w:rsidR="00FE0581" w:rsidRPr="00CA4558" w:rsidRDefault="00FE0581" w:rsidP="003931B7">
            <w:pPr>
              <w:ind w:left="42"/>
              <w:rPr>
                <w:rFonts w:ascii="Arial Narrow" w:eastAsia="Arial Narrow" w:hAnsi="Arial Narrow" w:cs="Arial Narrow"/>
                <w:i/>
                <w:sz w:val="24"/>
                <w:szCs w:val="24"/>
              </w:rPr>
            </w:pPr>
          </w:p>
        </w:tc>
        <w:tc>
          <w:tcPr>
            <w:tcW w:w="381" w:type="dxa"/>
            <w:shd w:val="clear" w:color="auto" w:fill="00B050"/>
          </w:tcPr>
          <w:p w14:paraId="5F2E658E" w14:textId="77777777" w:rsidR="00FE0581" w:rsidRPr="00CA4558" w:rsidRDefault="00FE0581" w:rsidP="0061323B">
            <w:pPr>
              <w:ind w:left="-100"/>
              <w:jc w:val="center"/>
              <w:rPr>
                <w:rFonts w:ascii="Arial Narrow" w:eastAsia="Arial Narrow" w:hAnsi="Arial Narrow" w:cs="Arial Narrow"/>
                <w:b/>
              </w:rPr>
            </w:pPr>
          </w:p>
        </w:tc>
        <w:tc>
          <w:tcPr>
            <w:tcW w:w="382" w:type="dxa"/>
          </w:tcPr>
          <w:p w14:paraId="11FAD533"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ED1CC7C"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19E8B69" w14:textId="77777777" w:rsidR="00FE0581" w:rsidRPr="00CA4558" w:rsidRDefault="00FE0581" w:rsidP="0061323B">
            <w:pPr>
              <w:ind w:left="-100"/>
              <w:jc w:val="center"/>
              <w:rPr>
                <w:rFonts w:ascii="Arial Narrow" w:eastAsia="Arial Narrow" w:hAnsi="Arial Narrow" w:cs="Arial Narrow"/>
                <w:b/>
              </w:rPr>
            </w:pPr>
          </w:p>
        </w:tc>
        <w:tc>
          <w:tcPr>
            <w:tcW w:w="381" w:type="dxa"/>
          </w:tcPr>
          <w:p w14:paraId="2A57173C" w14:textId="77777777" w:rsidR="00FE0581" w:rsidRPr="00CA4558" w:rsidRDefault="00FE0581" w:rsidP="0061323B">
            <w:pPr>
              <w:ind w:left="-100"/>
              <w:jc w:val="center"/>
              <w:rPr>
                <w:rFonts w:ascii="Arial Narrow" w:eastAsia="Arial Narrow" w:hAnsi="Arial Narrow" w:cs="Arial Narrow"/>
                <w:b/>
              </w:rPr>
            </w:pPr>
          </w:p>
        </w:tc>
        <w:tc>
          <w:tcPr>
            <w:tcW w:w="382" w:type="dxa"/>
          </w:tcPr>
          <w:p w14:paraId="6A231556"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EF67B74"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0EAEA9B" w14:textId="77777777" w:rsidR="00FE0581" w:rsidRPr="00CA4558" w:rsidRDefault="00FE0581" w:rsidP="0061323B">
            <w:pPr>
              <w:ind w:left="-100"/>
              <w:jc w:val="center"/>
              <w:rPr>
                <w:rFonts w:ascii="Arial Narrow" w:eastAsia="Arial Narrow" w:hAnsi="Arial Narrow" w:cs="Arial Narrow"/>
                <w:b/>
              </w:rPr>
            </w:pPr>
          </w:p>
        </w:tc>
        <w:tc>
          <w:tcPr>
            <w:tcW w:w="381" w:type="dxa"/>
          </w:tcPr>
          <w:p w14:paraId="3F371181"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EA7497F"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2BB597D"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864EDC5" w14:textId="77777777" w:rsidR="00FE0581" w:rsidRPr="00CA4558" w:rsidRDefault="00FE0581" w:rsidP="0061323B">
            <w:pPr>
              <w:ind w:left="-100"/>
              <w:jc w:val="center"/>
              <w:rPr>
                <w:rFonts w:ascii="Arial Narrow" w:eastAsia="Arial Narrow" w:hAnsi="Arial Narrow" w:cs="Arial Narrow"/>
                <w:b/>
              </w:rPr>
            </w:pPr>
          </w:p>
        </w:tc>
      </w:tr>
      <w:tr w:rsidR="003931B7" w:rsidRPr="00CA4558" w14:paraId="600516BB" w14:textId="77777777" w:rsidTr="0061323B">
        <w:tc>
          <w:tcPr>
            <w:tcW w:w="5199" w:type="dxa"/>
          </w:tcPr>
          <w:p w14:paraId="02AF29FD" w14:textId="5046B9BA" w:rsidR="00FE0581" w:rsidRPr="00CA4558" w:rsidRDefault="00FE0581" w:rsidP="003931B7">
            <w:pPr>
              <w:ind w:left="42"/>
              <w:rPr>
                <w:rFonts w:ascii="Arial Narrow" w:eastAsia="Arial Narrow" w:hAnsi="Arial Narrow" w:cs="Arial Narrow"/>
                <w:i/>
                <w:sz w:val="24"/>
                <w:szCs w:val="24"/>
              </w:rPr>
            </w:pPr>
          </w:p>
        </w:tc>
        <w:tc>
          <w:tcPr>
            <w:tcW w:w="381" w:type="dxa"/>
            <w:shd w:val="clear" w:color="auto" w:fill="00B050"/>
          </w:tcPr>
          <w:p w14:paraId="14EA8862" w14:textId="5A9453AF"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047ED74C" w14:textId="075B34A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11631DD" w14:textId="50FF702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B83A80E" w14:textId="727DD284" w:rsidR="00FE0581" w:rsidRPr="00CA4558" w:rsidRDefault="00FE0581" w:rsidP="0061323B">
            <w:pPr>
              <w:ind w:left="-100"/>
              <w:jc w:val="center"/>
              <w:rPr>
                <w:rFonts w:ascii="Arial Narrow" w:eastAsia="Arial Narrow" w:hAnsi="Arial Narrow" w:cs="Arial Narrow"/>
                <w:b/>
              </w:rPr>
            </w:pPr>
          </w:p>
        </w:tc>
        <w:tc>
          <w:tcPr>
            <w:tcW w:w="381" w:type="dxa"/>
          </w:tcPr>
          <w:p w14:paraId="24D2E07A" w14:textId="6002100E" w:rsidR="00FE0581" w:rsidRPr="00CA4558" w:rsidRDefault="00FE0581" w:rsidP="0061323B">
            <w:pPr>
              <w:ind w:left="-100"/>
              <w:jc w:val="center"/>
              <w:rPr>
                <w:rFonts w:ascii="Arial Narrow" w:eastAsia="Arial Narrow" w:hAnsi="Arial Narrow" w:cs="Arial Narrow"/>
                <w:b/>
              </w:rPr>
            </w:pPr>
          </w:p>
        </w:tc>
        <w:tc>
          <w:tcPr>
            <w:tcW w:w="382" w:type="dxa"/>
          </w:tcPr>
          <w:p w14:paraId="48FA756C" w14:textId="4A2EDDE6" w:rsidR="00FE0581" w:rsidRPr="00CA4558" w:rsidRDefault="00FE0581" w:rsidP="0061323B">
            <w:pPr>
              <w:ind w:left="-100"/>
              <w:jc w:val="center"/>
              <w:rPr>
                <w:rFonts w:ascii="Arial Narrow" w:eastAsia="Arial Narrow" w:hAnsi="Arial Narrow" w:cs="Arial Narrow"/>
                <w:b/>
              </w:rPr>
            </w:pPr>
          </w:p>
        </w:tc>
        <w:tc>
          <w:tcPr>
            <w:tcW w:w="382" w:type="dxa"/>
          </w:tcPr>
          <w:p w14:paraId="4B77868D" w14:textId="0303A137" w:rsidR="00FE0581" w:rsidRPr="00CA4558" w:rsidRDefault="00FE0581" w:rsidP="0061323B">
            <w:pPr>
              <w:ind w:left="-100"/>
              <w:jc w:val="center"/>
              <w:rPr>
                <w:rFonts w:ascii="Arial Narrow" w:eastAsia="Arial Narrow" w:hAnsi="Arial Narrow" w:cs="Arial Narrow"/>
                <w:b/>
              </w:rPr>
            </w:pPr>
          </w:p>
        </w:tc>
        <w:tc>
          <w:tcPr>
            <w:tcW w:w="382" w:type="dxa"/>
          </w:tcPr>
          <w:p w14:paraId="4371B2A7" w14:textId="3D4C7A98" w:rsidR="00FE0581" w:rsidRPr="00CA4558" w:rsidRDefault="00FE0581" w:rsidP="0061323B">
            <w:pPr>
              <w:ind w:left="-100"/>
              <w:jc w:val="center"/>
              <w:rPr>
                <w:rFonts w:ascii="Arial Narrow" w:eastAsia="Arial Narrow" w:hAnsi="Arial Narrow" w:cs="Arial Narrow"/>
                <w:b/>
              </w:rPr>
            </w:pPr>
          </w:p>
        </w:tc>
        <w:tc>
          <w:tcPr>
            <w:tcW w:w="381" w:type="dxa"/>
          </w:tcPr>
          <w:p w14:paraId="7BDF8BED" w14:textId="3A07FB3A" w:rsidR="00FE0581" w:rsidRPr="00CA4558" w:rsidRDefault="00FE0581" w:rsidP="0061323B">
            <w:pPr>
              <w:ind w:left="-100"/>
              <w:jc w:val="center"/>
              <w:rPr>
                <w:rFonts w:ascii="Arial Narrow" w:eastAsia="Arial Narrow" w:hAnsi="Arial Narrow" w:cs="Arial Narrow"/>
                <w:b/>
              </w:rPr>
            </w:pPr>
          </w:p>
        </w:tc>
        <w:tc>
          <w:tcPr>
            <w:tcW w:w="382" w:type="dxa"/>
          </w:tcPr>
          <w:p w14:paraId="4A080C71" w14:textId="5F3DC107" w:rsidR="00FE0581" w:rsidRPr="00CA4558" w:rsidRDefault="00FE0581" w:rsidP="0061323B">
            <w:pPr>
              <w:ind w:left="-100"/>
              <w:jc w:val="center"/>
              <w:rPr>
                <w:rFonts w:ascii="Arial Narrow" w:eastAsia="Arial Narrow" w:hAnsi="Arial Narrow" w:cs="Arial Narrow"/>
                <w:b/>
              </w:rPr>
            </w:pPr>
          </w:p>
        </w:tc>
        <w:tc>
          <w:tcPr>
            <w:tcW w:w="382" w:type="dxa"/>
          </w:tcPr>
          <w:p w14:paraId="31D222F1" w14:textId="5F230507" w:rsidR="00FE0581" w:rsidRPr="00CA4558" w:rsidRDefault="00FE0581" w:rsidP="0061323B">
            <w:pPr>
              <w:ind w:left="-100"/>
              <w:jc w:val="center"/>
              <w:rPr>
                <w:rFonts w:ascii="Arial Narrow" w:eastAsia="Arial Narrow" w:hAnsi="Arial Narrow" w:cs="Arial Narrow"/>
                <w:b/>
              </w:rPr>
            </w:pPr>
          </w:p>
        </w:tc>
        <w:tc>
          <w:tcPr>
            <w:tcW w:w="382" w:type="dxa"/>
          </w:tcPr>
          <w:p w14:paraId="659353DC" w14:textId="5D84D56D" w:rsidR="00FE0581" w:rsidRPr="00CA4558" w:rsidRDefault="00FE0581" w:rsidP="0061323B">
            <w:pPr>
              <w:ind w:left="-100"/>
              <w:jc w:val="center"/>
              <w:rPr>
                <w:rFonts w:ascii="Arial Narrow" w:eastAsia="Arial Narrow" w:hAnsi="Arial Narrow" w:cs="Arial Narrow"/>
                <w:b/>
              </w:rPr>
            </w:pPr>
          </w:p>
        </w:tc>
      </w:tr>
      <w:tr w:rsidR="003931B7" w:rsidRPr="00CA4558" w14:paraId="7AE9984D" w14:textId="77777777" w:rsidTr="0061323B">
        <w:tc>
          <w:tcPr>
            <w:tcW w:w="5199" w:type="dxa"/>
          </w:tcPr>
          <w:p w14:paraId="3E45EEC8" w14:textId="77777777" w:rsidR="00FE0581" w:rsidRPr="00CA4558" w:rsidRDefault="00FE0581" w:rsidP="003931B7">
            <w:pPr>
              <w:ind w:left="42"/>
              <w:rPr>
                <w:rFonts w:ascii="Arial Narrow" w:eastAsia="Arial Narrow" w:hAnsi="Arial Narrow" w:cs="Arial Narrow"/>
                <w:i/>
                <w:sz w:val="24"/>
                <w:szCs w:val="24"/>
              </w:rPr>
            </w:pPr>
          </w:p>
        </w:tc>
        <w:tc>
          <w:tcPr>
            <w:tcW w:w="381" w:type="dxa"/>
          </w:tcPr>
          <w:p w14:paraId="1BE6493F" w14:textId="4BFCA86A" w:rsidR="00FE0581" w:rsidRPr="00CA4558" w:rsidRDefault="00FE0581" w:rsidP="0061323B">
            <w:pPr>
              <w:ind w:left="-100"/>
              <w:jc w:val="center"/>
              <w:rPr>
                <w:rFonts w:ascii="Arial Narrow" w:eastAsia="Arial Narrow" w:hAnsi="Arial Narrow" w:cs="Arial Narrow"/>
                <w:b/>
              </w:rPr>
            </w:pPr>
          </w:p>
        </w:tc>
        <w:tc>
          <w:tcPr>
            <w:tcW w:w="382" w:type="dxa"/>
          </w:tcPr>
          <w:p w14:paraId="6C94C083" w14:textId="36D5C0FA" w:rsidR="00FE0581" w:rsidRPr="00CA4558" w:rsidRDefault="00FE0581" w:rsidP="0061323B">
            <w:pPr>
              <w:ind w:left="-100"/>
              <w:jc w:val="center"/>
              <w:rPr>
                <w:rFonts w:ascii="Arial Narrow" w:eastAsia="Arial Narrow" w:hAnsi="Arial Narrow" w:cs="Arial Narrow"/>
                <w:b/>
              </w:rPr>
            </w:pPr>
          </w:p>
        </w:tc>
        <w:tc>
          <w:tcPr>
            <w:tcW w:w="382" w:type="dxa"/>
          </w:tcPr>
          <w:p w14:paraId="21AA5E7F" w14:textId="415901D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FF8002F" w14:textId="0EA7CEAD"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082BE0F2" w14:textId="56B0803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6615D89" w14:textId="4C338EC1"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04E1E66" w14:textId="70F8549B"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FF0E96D" w14:textId="01D2BDFE"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1837C12F" w14:textId="0CCF5A2C" w:rsidR="00FE0581" w:rsidRPr="00CA4558" w:rsidRDefault="00FE0581" w:rsidP="0061323B">
            <w:pPr>
              <w:ind w:left="-100"/>
              <w:jc w:val="center"/>
              <w:rPr>
                <w:rFonts w:ascii="Arial Narrow" w:eastAsia="Arial Narrow" w:hAnsi="Arial Narrow" w:cs="Arial Narrow"/>
                <w:b/>
              </w:rPr>
            </w:pPr>
          </w:p>
        </w:tc>
        <w:tc>
          <w:tcPr>
            <w:tcW w:w="382" w:type="dxa"/>
          </w:tcPr>
          <w:p w14:paraId="2DFADF99" w14:textId="09C2F380" w:rsidR="00FE0581" w:rsidRPr="00CA4558" w:rsidRDefault="00FE0581" w:rsidP="0061323B">
            <w:pPr>
              <w:ind w:left="-100"/>
              <w:jc w:val="center"/>
              <w:rPr>
                <w:rFonts w:ascii="Arial Narrow" w:eastAsia="Arial Narrow" w:hAnsi="Arial Narrow" w:cs="Arial Narrow"/>
                <w:b/>
              </w:rPr>
            </w:pPr>
          </w:p>
        </w:tc>
        <w:tc>
          <w:tcPr>
            <w:tcW w:w="382" w:type="dxa"/>
          </w:tcPr>
          <w:p w14:paraId="0C60BAEA" w14:textId="170431BC" w:rsidR="00FE0581" w:rsidRPr="00CA4558" w:rsidRDefault="00FE0581" w:rsidP="0061323B">
            <w:pPr>
              <w:ind w:left="-100"/>
              <w:jc w:val="center"/>
              <w:rPr>
                <w:rFonts w:ascii="Arial Narrow" w:eastAsia="Arial Narrow" w:hAnsi="Arial Narrow" w:cs="Arial Narrow"/>
                <w:b/>
              </w:rPr>
            </w:pPr>
          </w:p>
        </w:tc>
        <w:tc>
          <w:tcPr>
            <w:tcW w:w="382" w:type="dxa"/>
          </w:tcPr>
          <w:p w14:paraId="75EF5DAC" w14:textId="16F4C561" w:rsidR="00FE0581" w:rsidRPr="00CA4558" w:rsidRDefault="00FE0581" w:rsidP="0061323B">
            <w:pPr>
              <w:ind w:left="-100"/>
              <w:jc w:val="center"/>
              <w:rPr>
                <w:rFonts w:ascii="Arial Narrow" w:eastAsia="Arial Narrow" w:hAnsi="Arial Narrow" w:cs="Arial Narrow"/>
                <w:b/>
              </w:rPr>
            </w:pPr>
          </w:p>
        </w:tc>
      </w:tr>
      <w:tr w:rsidR="003931B7" w:rsidRPr="00CA4558" w14:paraId="46AF8C98" w14:textId="77777777" w:rsidTr="0061323B">
        <w:tc>
          <w:tcPr>
            <w:tcW w:w="5199" w:type="dxa"/>
          </w:tcPr>
          <w:p w14:paraId="6E84B5E2" w14:textId="77777777" w:rsidR="00FE0581" w:rsidRPr="00CA4558" w:rsidRDefault="00FE0581" w:rsidP="003931B7">
            <w:pPr>
              <w:ind w:left="42"/>
              <w:jc w:val="both"/>
              <w:rPr>
                <w:rFonts w:ascii="Arial Narrow" w:eastAsia="Arial Narrow" w:hAnsi="Arial Narrow" w:cs="Arial Narrow"/>
                <w:i/>
                <w:sz w:val="24"/>
                <w:szCs w:val="24"/>
              </w:rPr>
            </w:pPr>
          </w:p>
        </w:tc>
        <w:tc>
          <w:tcPr>
            <w:tcW w:w="381" w:type="dxa"/>
          </w:tcPr>
          <w:p w14:paraId="74429F4D" w14:textId="4744E325" w:rsidR="00FE0581" w:rsidRPr="00CA4558" w:rsidRDefault="00FE0581" w:rsidP="0061323B">
            <w:pPr>
              <w:ind w:left="-100"/>
              <w:jc w:val="center"/>
              <w:rPr>
                <w:rFonts w:ascii="Arial Narrow" w:eastAsia="Arial Narrow" w:hAnsi="Arial Narrow" w:cs="Arial Narrow"/>
                <w:b/>
              </w:rPr>
            </w:pPr>
          </w:p>
        </w:tc>
        <w:tc>
          <w:tcPr>
            <w:tcW w:w="382" w:type="dxa"/>
          </w:tcPr>
          <w:p w14:paraId="3AE64515" w14:textId="38CAD22A" w:rsidR="00FE0581" w:rsidRPr="00CA4558" w:rsidRDefault="00FE0581" w:rsidP="0061323B">
            <w:pPr>
              <w:ind w:left="-100"/>
              <w:jc w:val="center"/>
              <w:rPr>
                <w:rFonts w:ascii="Arial Narrow" w:eastAsia="Arial Narrow" w:hAnsi="Arial Narrow" w:cs="Arial Narrow"/>
                <w:b/>
              </w:rPr>
            </w:pPr>
          </w:p>
        </w:tc>
        <w:tc>
          <w:tcPr>
            <w:tcW w:w="382" w:type="dxa"/>
          </w:tcPr>
          <w:p w14:paraId="2EF51710" w14:textId="57ED7949" w:rsidR="00FE0581" w:rsidRPr="00CA4558" w:rsidRDefault="00FE0581" w:rsidP="0061323B">
            <w:pPr>
              <w:ind w:left="-100"/>
              <w:jc w:val="center"/>
              <w:rPr>
                <w:rFonts w:ascii="Arial Narrow" w:eastAsia="Arial Narrow" w:hAnsi="Arial Narrow" w:cs="Arial Narrow"/>
                <w:b/>
              </w:rPr>
            </w:pPr>
          </w:p>
        </w:tc>
        <w:tc>
          <w:tcPr>
            <w:tcW w:w="382" w:type="dxa"/>
          </w:tcPr>
          <w:p w14:paraId="0B8291E3" w14:textId="4C52D22A" w:rsidR="00FE0581" w:rsidRPr="00CA4558" w:rsidRDefault="00FE0581" w:rsidP="0061323B">
            <w:pPr>
              <w:ind w:left="-100"/>
              <w:jc w:val="center"/>
              <w:rPr>
                <w:rFonts w:ascii="Arial Narrow" w:eastAsia="Arial Narrow" w:hAnsi="Arial Narrow" w:cs="Arial Narrow"/>
                <w:b/>
              </w:rPr>
            </w:pPr>
          </w:p>
        </w:tc>
        <w:tc>
          <w:tcPr>
            <w:tcW w:w="381" w:type="dxa"/>
          </w:tcPr>
          <w:p w14:paraId="2B237979" w14:textId="20557DA3" w:rsidR="00FE0581" w:rsidRPr="00CA4558" w:rsidRDefault="00FE0581" w:rsidP="0061323B">
            <w:pPr>
              <w:ind w:left="-100"/>
              <w:jc w:val="center"/>
              <w:rPr>
                <w:rFonts w:ascii="Arial Narrow" w:eastAsia="Arial Narrow" w:hAnsi="Arial Narrow" w:cs="Arial Narrow"/>
                <w:b/>
              </w:rPr>
            </w:pPr>
          </w:p>
        </w:tc>
        <w:tc>
          <w:tcPr>
            <w:tcW w:w="382" w:type="dxa"/>
          </w:tcPr>
          <w:p w14:paraId="0AF7DFCA" w14:textId="0AC18AAB" w:rsidR="00FE0581" w:rsidRPr="00CA4558" w:rsidRDefault="00FE0581" w:rsidP="0061323B">
            <w:pPr>
              <w:ind w:left="-100"/>
              <w:jc w:val="center"/>
              <w:rPr>
                <w:rFonts w:ascii="Arial Narrow" w:eastAsia="Arial Narrow" w:hAnsi="Arial Narrow" w:cs="Arial Narrow"/>
                <w:b/>
              </w:rPr>
            </w:pPr>
          </w:p>
        </w:tc>
        <w:tc>
          <w:tcPr>
            <w:tcW w:w="382" w:type="dxa"/>
          </w:tcPr>
          <w:p w14:paraId="62511123" w14:textId="3DF17B4B"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5B0B53DD" w14:textId="7413B66C"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5C9D318E" w14:textId="334A46B2"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583007C" w14:textId="4386DF1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5DB65E1A" w14:textId="2828AF8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844E91B" w14:textId="3BE2766E" w:rsidR="00FE0581" w:rsidRPr="00CA4558" w:rsidRDefault="00FE0581" w:rsidP="0061323B">
            <w:pPr>
              <w:ind w:left="-100"/>
              <w:jc w:val="center"/>
              <w:rPr>
                <w:rFonts w:ascii="Arial Narrow" w:eastAsia="Arial Narrow" w:hAnsi="Arial Narrow" w:cs="Arial Narrow"/>
                <w:b/>
              </w:rPr>
            </w:pPr>
          </w:p>
        </w:tc>
      </w:tr>
    </w:tbl>
    <w:p w14:paraId="57B1909D"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fa"/>
        <w:tblW w:w="98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815"/>
      </w:tblGrid>
      <w:tr w:rsidR="00FE0581" w:rsidRPr="00CA4558" w14:paraId="407EC61D" w14:textId="77777777" w:rsidTr="006D5961">
        <w:trPr>
          <w:trHeight w:val="530"/>
        </w:trPr>
        <w:tc>
          <w:tcPr>
            <w:tcW w:w="9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05B85E" w14:textId="77777777" w:rsidR="00FE0581" w:rsidRPr="00CA4558" w:rsidRDefault="00F07FE7" w:rsidP="003931B7">
            <w:pPr>
              <w:rPr>
                <w:rFonts w:ascii="Arial Narrow" w:eastAsia="Arial Narrow" w:hAnsi="Arial Narrow" w:cs="Arial Narrow"/>
                <w:b/>
                <w:sz w:val="24"/>
                <w:szCs w:val="24"/>
              </w:rPr>
            </w:pPr>
            <w:r w:rsidRPr="00CA4558">
              <w:rPr>
                <w:rFonts w:ascii="Arial Narrow" w:eastAsia="Arial Narrow" w:hAnsi="Arial Narrow" w:cs="Arial Narrow"/>
                <w:b/>
                <w:sz w:val="24"/>
                <w:szCs w:val="24"/>
              </w:rPr>
              <w:t>Proiectul se va implementa pe o perioadă de ……………….luni.</w:t>
            </w:r>
          </w:p>
        </w:tc>
      </w:tr>
    </w:tbl>
    <w:p w14:paraId="5A8329D0"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4E8044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3.7 Rezultate</w:t>
      </w:r>
    </w:p>
    <w:tbl>
      <w:tblPr>
        <w:tblStyle w:val="afb"/>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0"/>
      </w:tblGrid>
      <w:tr w:rsidR="00FE0581" w:rsidRPr="00CA4558" w14:paraId="5AB75719" w14:textId="77777777" w:rsidTr="006D5961">
        <w:trPr>
          <w:trHeight w:val="485"/>
        </w:trPr>
        <w:tc>
          <w:tcPr>
            <w:tcW w:w="9810" w:type="dxa"/>
            <w:shd w:val="clear" w:color="auto" w:fill="auto"/>
            <w:tcMar>
              <w:top w:w="100" w:type="dxa"/>
              <w:left w:w="100" w:type="dxa"/>
              <w:bottom w:w="100" w:type="dxa"/>
              <w:right w:w="100" w:type="dxa"/>
            </w:tcMar>
          </w:tcPr>
          <w:p w14:paraId="03F7F67A" w14:textId="4EFD2A40"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003931B7" w:rsidRPr="00CA4558">
              <w:rPr>
                <w:rFonts w:ascii="Arial Narrow" w:eastAsia="Arial Narrow" w:hAnsi="Arial Narrow" w:cs="Arial Narrow"/>
                <w:sz w:val="24"/>
                <w:szCs w:val="24"/>
              </w:rPr>
              <w:t>Max. 1.500 caractere</w:t>
            </w:r>
          </w:p>
        </w:tc>
      </w:tr>
    </w:tbl>
    <w:p w14:paraId="46953D7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662C5FB" w14:textId="15DBDB73"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3.8 Indicatori de program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indicatori de rezultat</w:t>
      </w:r>
    </w:p>
    <w:p w14:paraId="76521548" w14:textId="77777777" w:rsidR="00FE0581" w:rsidRPr="00CA4558" w:rsidRDefault="00FE0581">
      <w:pPr>
        <w:spacing w:after="0" w:line="240" w:lineRule="auto"/>
        <w:rPr>
          <w:rFonts w:ascii="Arial Narrow" w:eastAsia="Arial Narrow" w:hAnsi="Arial Narrow" w:cs="Arial Narrow"/>
          <w:sz w:val="24"/>
          <w:szCs w:val="24"/>
        </w:rPr>
      </w:pPr>
    </w:p>
    <w:p w14:paraId="460768F6" w14:textId="4D2381C8" w:rsidR="00FE0581" w:rsidRPr="00CA4558" w:rsidRDefault="00F07FE7">
      <w:pPr>
        <w:numPr>
          <w:ilvl w:val="0"/>
          <w:numId w:val="23"/>
        </w:num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Indicatorii de program pentru Fondul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 </w:t>
      </w:r>
      <w:r w:rsidRPr="00CA4558">
        <w:rPr>
          <w:rFonts w:ascii="Arial Narrow" w:eastAsia="Arial" w:hAnsi="Arial Narrow" w:cs="Arial"/>
          <w:sz w:val="24"/>
          <w:szCs w:val="24"/>
          <w:u w:val="single"/>
        </w:rPr>
        <w:t>selecta</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 în mod obligatoriu conform punctului 2.4. din prezentul ghid. </w:t>
      </w:r>
    </w:p>
    <w:p w14:paraId="25527E4F" w14:textId="77777777" w:rsidR="00FE0581" w:rsidRPr="00CA4558" w:rsidRDefault="00FE0581">
      <w:pPr>
        <w:spacing w:after="0" w:line="240" w:lineRule="auto"/>
        <w:rPr>
          <w:rFonts w:ascii="Arial Narrow" w:eastAsia="Arial Narrow" w:hAnsi="Arial Narrow" w:cs="Arial Narrow"/>
          <w:sz w:val="24"/>
          <w:szCs w:val="24"/>
        </w:rPr>
      </w:pPr>
    </w:p>
    <w:tbl>
      <w:tblPr>
        <w:tblStyle w:val="TableGrid"/>
        <w:tblW w:w="5000" w:type="pct"/>
        <w:tblLayout w:type="fixed"/>
        <w:tblLook w:val="0400" w:firstRow="0" w:lastRow="0" w:firstColumn="0" w:lastColumn="0" w:noHBand="0" w:noVBand="1"/>
      </w:tblPr>
      <w:tblGrid>
        <w:gridCol w:w="704"/>
        <w:gridCol w:w="5629"/>
        <w:gridCol w:w="964"/>
        <w:gridCol w:w="559"/>
        <w:gridCol w:w="573"/>
        <w:gridCol w:w="1201"/>
      </w:tblGrid>
      <w:tr w:rsidR="00FE0581" w:rsidRPr="00CA4558" w14:paraId="5EE08AF6" w14:textId="77777777" w:rsidTr="0061323B">
        <w:tc>
          <w:tcPr>
            <w:tcW w:w="704" w:type="dxa"/>
            <w:shd w:val="clear" w:color="auto" w:fill="B6DDE8" w:themeFill="accent5" w:themeFillTint="66"/>
          </w:tcPr>
          <w:p w14:paraId="68C4677A" w14:textId="2739CDF1" w:rsidR="00FE0581" w:rsidRPr="00CA4558" w:rsidRDefault="00F07FE7">
            <w:pPr>
              <w:jc w:val="center"/>
              <w:rPr>
                <w:rFonts w:ascii="Arial Narrow" w:eastAsia="Arial Narrow" w:hAnsi="Arial Narrow" w:cs="Arial Narrow"/>
                <w:b/>
                <w:sz w:val="20"/>
                <w:szCs w:val="20"/>
              </w:rPr>
            </w:pPr>
            <w:r w:rsidRPr="00CA4558">
              <w:rPr>
                <w:rFonts w:ascii="Arial Narrow" w:eastAsia="Arial Narrow" w:hAnsi="Arial Narrow" w:cs="Arial Narrow"/>
                <w:b/>
                <w:sz w:val="20"/>
                <w:szCs w:val="20"/>
              </w:rPr>
              <w:t xml:space="preserve">ID </w:t>
            </w:r>
            <w:r w:rsidR="0001424D">
              <w:rPr>
                <w:rFonts w:ascii="Arial Narrow" w:eastAsia="Arial Narrow" w:hAnsi="Arial Narrow" w:cs="Arial Narrow"/>
                <w:b/>
                <w:sz w:val="20"/>
                <w:szCs w:val="20"/>
              </w:rPr>
              <w:t>indicator</w:t>
            </w:r>
          </w:p>
        </w:tc>
        <w:tc>
          <w:tcPr>
            <w:tcW w:w="5629" w:type="dxa"/>
            <w:shd w:val="clear" w:color="auto" w:fill="B6DDE8" w:themeFill="accent5" w:themeFillTint="66"/>
          </w:tcPr>
          <w:p w14:paraId="51C297CC"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DESCRIEREA INDICATORULUI DE PROGRAM</w:t>
            </w:r>
          </w:p>
          <w:p w14:paraId="31465D34" w14:textId="53872BA0" w:rsidR="00FE0581" w:rsidRPr="00CA4558" w:rsidRDefault="00F07FE7">
            <w:pPr>
              <w:jc w:val="right"/>
              <w:rPr>
                <w:rFonts w:ascii="Arial Narrow" w:eastAsia="Arial Narrow" w:hAnsi="Arial Narrow" w:cs="Arial Narrow"/>
                <w:b/>
                <w:i/>
                <w:sz w:val="20"/>
                <w:szCs w:val="20"/>
              </w:rPr>
            </w:pPr>
            <w:r w:rsidRPr="00CA4558">
              <w:rPr>
                <w:rFonts w:ascii="Arial Narrow" w:eastAsia="Arial Narrow" w:hAnsi="Arial Narrow" w:cs="Arial Narrow"/>
                <w:b/>
                <w:i/>
                <w:sz w:val="20"/>
                <w:szCs w:val="20"/>
              </w:rPr>
              <w:t>VR = VALOAREA DE REFERIN</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 xml:space="preserve">Ă, VT = VALOAREA </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INTĂ</w:t>
            </w:r>
          </w:p>
        </w:tc>
        <w:tc>
          <w:tcPr>
            <w:tcW w:w="964" w:type="dxa"/>
            <w:shd w:val="clear" w:color="auto" w:fill="B6DDE8" w:themeFill="accent5" w:themeFillTint="66"/>
          </w:tcPr>
          <w:p w14:paraId="73726389"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UM</w:t>
            </w:r>
          </w:p>
        </w:tc>
        <w:tc>
          <w:tcPr>
            <w:tcW w:w="559" w:type="dxa"/>
            <w:shd w:val="clear" w:color="auto" w:fill="B6DDE8" w:themeFill="accent5" w:themeFillTint="66"/>
          </w:tcPr>
          <w:p w14:paraId="06618233"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VR</w:t>
            </w:r>
          </w:p>
        </w:tc>
        <w:tc>
          <w:tcPr>
            <w:tcW w:w="573" w:type="dxa"/>
            <w:shd w:val="clear" w:color="auto" w:fill="B6DDE8" w:themeFill="accent5" w:themeFillTint="66"/>
          </w:tcPr>
          <w:p w14:paraId="65CC82B7"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VT</w:t>
            </w:r>
          </w:p>
        </w:tc>
        <w:tc>
          <w:tcPr>
            <w:tcW w:w="1201" w:type="dxa"/>
            <w:shd w:val="clear" w:color="auto" w:fill="B6DDE8" w:themeFill="accent5" w:themeFillTint="66"/>
          </w:tcPr>
          <w:p w14:paraId="71BF9C6A"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SURSA DATELOR</w:t>
            </w:r>
          </w:p>
        </w:tc>
      </w:tr>
      <w:tr w:rsidR="00FE0581" w:rsidRPr="00CA4558" w14:paraId="416B0656" w14:textId="77777777" w:rsidTr="0001424D">
        <w:tc>
          <w:tcPr>
            <w:tcW w:w="704" w:type="dxa"/>
          </w:tcPr>
          <w:p w14:paraId="673FF454" w14:textId="77777777" w:rsidR="00FE0581" w:rsidRPr="00CA4558" w:rsidRDefault="00FE0581">
            <w:pPr>
              <w:jc w:val="center"/>
              <w:rPr>
                <w:rFonts w:ascii="Arial Narrow" w:eastAsia="Arial Narrow" w:hAnsi="Arial Narrow" w:cs="Arial Narrow"/>
                <w:sz w:val="20"/>
                <w:szCs w:val="20"/>
              </w:rPr>
            </w:pPr>
          </w:p>
        </w:tc>
        <w:tc>
          <w:tcPr>
            <w:tcW w:w="5629" w:type="dxa"/>
          </w:tcPr>
          <w:p w14:paraId="1B8D291D" w14:textId="77777777" w:rsidR="00FE0581" w:rsidRPr="00CA4558" w:rsidRDefault="00FE0581">
            <w:pPr>
              <w:rPr>
                <w:rFonts w:ascii="Arial Narrow" w:eastAsia="Arial Narrow" w:hAnsi="Arial Narrow" w:cs="Arial Narrow"/>
                <w:sz w:val="20"/>
                <w:szCs w:val="20"/>
              </w:rPr>
            </w:pPr>
          </w:p>
        </w:tc>
        <w:tc>
          <w:tcPr>
            <w:tcW w:w="964" w:type="dxa"/>
          </w:tcPr>
          <w:p w14:paraId="116EF4E9" w14:textId="77777777" w:rsidR="00FE0581" w:rsidRPr="00CA4558" w:rsidRDefault="00FE0581">
            <w:pPr>
              <w:rPr>
                <w:rFonts w:ascii="Arial Narrow" w:eastAsia="Arial Narrow" w:hAnsi="Arial Narrow" w:cs="Arial Narrow"/>
                <w:sz w:val="20"/>
                <w:szCs w:val="20"/>
              </w:rPr>
            </w:pPr>
          </w:p>
        </w:tc>
        <w:tc>
          <w:tcPr>
            <w:tcW w:w="559" w:type="dxa"/>
          </w:tcPr>
          <w:p w14:paraId="68B64B09" w14:textId="77777777" w:rsidR="00FE0581" w:rsidRPr="00CA4558" w:rsidRDefault="00FE0581">
            <w:pPr>
              <w:rPr>
                <w:rFonts w:ascii="Arial Narrow" w:eastAsia="Arial Narrow" w:hAnsi="Arial Narrow" w:cs="Arial Narrow"/>
                <w:sz w:val="20"/>
                <w:szCs w:val="20"/>
              </w:rPr>
            </w:pPr>
          </w:p>
        </w:tc>
        <w:tc>
          <w:tcPr>
            <w:tcW w:w="573" w:type="dxa"/>
          </w:tcPr>
          <w:p w14:paraId="3469818B" w14:textId="77777777" w:rsidR="00FE0581" w:rsidRPr="00CA4558" w:rsidRDefault="00FE0581">
            <w:pPr>
              <w:rPr>
                <w:rFonts w:ascii="Arial Narrow" w:eastAsia="Arial Narrow" w:hAnsi="Arial Narrow" w:cs="Arial Narrow"/>
                <w:sz w:val="20"/>
                <w:szCs w:val="20"/>
              </w:rPr>
            </w:pPr>
          </w:p>
        </w:tc>
        <w:tc>
          <w:tcPr>
            <w:tcW w:w="1201" w:type="dxa"/>
          </w:tcPr>
          <w:p w14:paraId="4E9B9334" w14:textId="77777777" w:rsidR="00FE0581" w:rsidRPr="00CA4558" w:rsidRDefault="00FE0581">
            <w:pPr>
              <w:rPr>
                <w:rFonts w:ascii="Arial Narrow" w:eastAsia="Arial Narrow" w:hAnsi="Arial Narrow" w:cs="Arial Narrow"/>
                <w:sz w:val="20"/>
                <w:szCs w:val="20"/>
              </w:rPr>
            </w:pPr>
          </w:p>
        </w:tc>
      </w:tr>
      <w:tr w:rsidR="00FE0581" w:rsidRPr="00CA4558" w14:paraId="746E3648" w14:textId="77777777" w:rsidTr="0001424D">
        <w:tc>
          <w:tcPr>
            <w:tcW w:w="704" w:type="dxa"/>
          </w:tcPr>
          <w:p w14:paraId="41DEDFEB" w14:textId="77777777" w:rsidR="00FE0581" w:rsidRPr="00CA4558" w:rsidRDefault="00FE0581">
            <w:pPr>
              <w:jc w:val="center"/>
              <w:rPr>
                <w:rFonts w:ascii="Arial Narrow" w:eastAsia="Arial Narrow" w:hAnsi="Arial Narrow" w:cs="Arial Narrow"/>
                <w:sz w:val="20"/>
                <w:szCs w:val="20"/>
              </w:rPr>
            </w:pPr>
          </w:p>
        </w:tc>
        <w:tc>
          <w:tcPr>
            <w:tcW w:w="5629" w:type="dxa"/>
          </w:tcPr>
          <w:p w14:paraId="1E410993" w14:textId="77777777" w:rsidR="00FE0581" w:rsidRPr="00CA4558" w:rsidRDefault="00FE0581">
            <w:pPr>
              <w:rPr>
                <w:rFonts w:ascii="Arial Narrow" w:eastAsia="Arial Narrow" w:hAnsi="Arial Narrow" w:cs="Arial Narrow"/>
                <w:sz w:val="20"/>
                <w:szCs w:val="20"/>
              </w:rPr>
            </w:pPr>
          </w:p>
        </w:tc>
        <w:tc>
          <w:tcPr>
            <w:tcW w:w="964" w:type="dxa"/>
          </w:tcPr>
          <w:p w14:paraId="4018FFA7" w14:textId="77777777" w:rsidR="00FE0581" w:rsidRPr="00CA4558" w:rsidRDefault="00FE0581">
            <w:pPr>
              <w:rPr>
                <w:rFonts w:ascii="Arial Narrow" w:eastAsia="Arial Narrow" w:hAnsi="Arial Narrow" w:cs="Arial Narrow"/>
                <w:sz w:val="20"/>
                <w:szCs w:val="20"/>
              </w:rPr>
            </w:pPr>
          </w:p>
        </w:tc>
        <w:tc>
          <w:tcPr>
            <w:tcW w:w="559" w:type="dxa"/>
          </w:tcPr>
          <w:p w14:paraId="1A148CCD" w14:textId="77777777" w:rsidR="00FE0581" w:rsidRPr="00CA4558" w:rsidRDefault="00FE0581">
            <w:pPr>
              <w:rPr>
                <w:rFonts w:ascii="Arial Narrow" w:eastAsia="Arial Narrow" w:hAnsi="Arial Narrow" w:cs="Arial Narrow"/>
                <w:sz w:val="20"/>
                <w:szCs w:val="20"/>
              </w:rPr>
            </w:pPr>
          </w:p>
        </w:tc>
        <w:tc>
          <w:tcPr>
            <w:tcW w:w="573" w:type="dxa"/>
          </w:tcPr>
          <w:p w14:paraId="216A53DD" w14:textId="77777777" w:rsidR="00FE0581" w:rsidRPr="00CA4558" w:rsidRDefault="00FE0581">
            <w:pPr>
              <w:rPr>
                <w:rFonts w:ascii="Arial Narrow" w:eastAsia="Arial Narrow" w:hAnsi="Arial Narrow" w:cs="Arial Narrow"/>
                <w:sz w:val="20"/>
                <w:szCs w:val="20"/>
              </w:rPr>
            </w:pPr>
          </w:p>
        </w:tc>
        <w:tc>
          <w:tcPr>
            <w:tcW w:w="1201" w:type="dxa"/>
          </w:tcPr>
          <w:p w14:paraId="07201264" w14:textId="77777777" w:rsidR="00FE0581" w:rsidRPr="00CA4558" w:rsidRDefault="00FE0581">
            <w:pPr>
              <w:rPr>
                <w:rFonts w:ascii="Arial Narrow" w:eastAsia="Arial Narrow" w:hAnsi="Arial Narrow" w:cs="Arial Narrow"/>
                <w:sz w:val="20"/>
                <w:szCs w:val="20"/>
              </w:rPr>
            </w:pPr>
          </w:p>
        </w:tc>
      </w:tr>
    </w:tbl>
    <w:p w14:paraId="43254B9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08D194D5" w14:textId="77777777" w:rsidR="00FE0581" w:rsidRPr="00CA4558" w:rsidRDefault="00F07FE7">
      <w:pPr>
        <w:numPr>
          <w:ilvl w:val="0"/>
          <w:numId w:val="23"/>
        </w:num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Indicatori de rezultat</w:t>
      </w:r>
    </w:p>
    <w:tbl>
      <w:tblPr>
        <w:tblStyle w:val="TableGrid"/>
        <w:tblW w:w="5000" w:type="pct"/>
        <w:tblLayout w:type="fixed"/>
        <w:tblLook w:val="0600" w:firstRow="0" w:lastRow="0" w:firstColumn="0" w:lastColumn="0" w:noHBand="1" w:noVBand="1"/>
      </w:tblPr>
      <w:tblGrid>
        <w:gridCol w:w="1760"/>
        <w:gridCol w:w="1810"/>
        <w:gridCol w:w="1687"/>
        <w:gridCol w:w="1218"/>
        <w:gridCol w:w="3155"/>
      </w:tblGrid>
      <w:tr w:rsidR="00FE0581" w:rsidRPr="00CA4558" w14:paraId="3813CED7" w14:textId="77777777" w:rsidTr="0061323B">
        <w:tc>
          <w:tcPr>
            <w:tcW w:w="1739" w:type="dxa"/>
            <w:shd w:val="clear" w:color="auto" w:fill="B6DDE8" w:themeFill="accent5" w:themeFillTint="66"/>
          </w:tcPr>
          <w:p w14:paraId="6B4772F6" w14:textId="77777777" w:rsidR="00FE0581" w:rsidRPr="00CA4558" w:rsidRDefault="00F07FE7" w:rsidP="002C1EBC">
            <w:pPr>
              <w:rPr>
                <w:rFonts w:ascii="Arial Narrow" w:eastAsia="Arial Narrow" w:hAnsi="Arial Narrow" w:cs="Arial Narrow"/>
                <w:b/>
                <w:bCs/>
              </w:rPr>
            </w:pPr>
            <w:r w:rsidRPr="00CA4558">
              <w:rPr>
                <w:rFonts w:ascii="Arial Narrow" w:eastAsia="Arial Narrow" w:hAnsi="Arial Narrow" w:cs="Arial Narrow"/>
                <w:b/>
                <w:bCs/>
              </w:rPr>
              <w:lastRenderedPageBreak/>
              <w:t>Rezultat</w:t>
            </w:r>
          </w:p>
        </w:tc>
        <w:tc>
          <w:tcPr>
            <w:tcW w:w="1789" w:type="dxa"/>
            <w:shd w:val="clear" w:color="auto" w:fill="B6DDE8" w:themeFill="accent5" w:themeFillTint="66"/>
          </w:tcPr>
          <w:p w14:paraId="2F12416D"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Activitate</w:t>
            </w:r>
          </w:p>
        </w:tc>
        <w:tc>
          <w:tcPr>
            <w:tcW w:w="1667" w:type="dxa"/>
            <w:shd w:val="clear" w:color="auto" w:fill="B6DDE8" w:themeFill="accent5" w:themeFillTint="66"/>
          </w:tcPr>
          <w:p w14:paraId="6A64C863" w14:textId="1808A26B"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Indicator de rezultat</w:t>
            </w:r>
          </w:p>
        </w:tc>
        <w:tc>
          <w:tcPr>
            <w:tcW w:w="1204" w:type="dxa"/>
            <w:shd w:val="clear" w:color="auto" w:fill="B6DDE8" w:themeFill="accent5" w:themeFillTint="66"/>
          </w:tcPr>
          <w:p w14:paraId="37687D58"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Valoare</w:t>
            </w:r>
          </w:p>
        </w:tc>
        <w:tc>
          <w:tcPr>
            <w:tcW w:w="3118" w:type="dxa"/>
            <w:shd w:val="clear" w:color="auto" w:fill="B6DDE8" w:themeFill="accent5" w:themeFillTint="66"/>
          </w:tcPr>
          <w:p w14:paraId="3E9D6AB7"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Sursa de verificare</w:t>
            </w:r>
          </w:p>
        </w:tc>
      </w:tr>
      <w:tr w:rsidR="0061323B" w:rsidRPr="00CA4558" w14:paraId="7D062095" w14:textId="77777777" w:rsidTr="0001424D">
        <w:tc>
          <w:tcPr>
            <w:tcW w:w="1739" w:type="dxa"/>
          </w:tcPr>
          <w:p w14:paraId="6AF3D344" w14:textId="77777777" w:rsidR="0061323B" w:rsidRPr="00CA4558" w:rsidRDefault="0061323B">
            <w:pPr>
              <w:jc w:val="both"/>
              <w:rPr>
                <w:rFonts w:ascii="Arial Narrow" w:eastAsia="Arial Narrow" w:hAnsi="Arial Narrow" w:cs="Arial Narrow"/>
                <w:i/>
              </w:rPr>
            </w:pPr>
          </w:p>
        </w:tc>
        <w:tc>
          <w:tcPr>
            <w:tcW w:w="1789" w:type="dxa"/>
          </w:tcPr>
          <w:p w14:paraId="26FCBF8E" w14:textId="77777777" w:rsidR="0061323B" w:rsidRPr="00CA4558" w:rsidRDefault="0061323B">
            <w:pPr>
              <w:jc w:val="both"/>
              <w:rPr>
                <w:rFonts w:ascii="Arial Narrow" w:eastAsia="Arial Narrow" w:hAnsi="Arial Narrow" w:cs="Arial Narrow"/>
                <w:i/>
              </w:rPr>
            </w:pPr>
          </w:p>
        </w:tc>
        <w:tc>
          <w:tcPr>
            <w:tcW w:w="1667" w:type="dxa"/>
          </w:tcPr>
          <w:p w14:paraId="494D7B22" w14:textId="77777777" w:rsidR="0061323B" w:rsidRPr="00CA4558" w:rsidRDefault="0061323B">
            <w:pPr>
              <w:jc w:val="both"/>
              <w:rPr>
                <w:rFonts w:ascii="Arial Narrow" w:eastAsia="Arial Narrow" w:hAnsi="Arial Narrow" w:cs="Arial Narrow"/>
                <w:i/>
              </w:rPr>
            </w:pPr>
          </w:p>
        </w:tc>
        <w:tc>
          <w:tcPr>
            <w:tcW w:w="1204" w:type="dxa"/>
          </w:tcPr>
          <w:p w14:paraId="3C79AB4E" w14:textId="77777777" w:rsidR="0061323B" w:rsidRPr="00CA4558" w:rsidRDefault="0061323B">
            <w:pPr>
              <w:jc w:val="both"/>
              <w:rPr>
                <w:rFonts w:ascii="Arial Narrow" w:eastAsia="Arial Narrow" w:hAnsi="Arial Narrow" w:cs="Arial Narrow"/>
                <w:i/>
              </w:rPr>
            </w:pPr>
          </w:p>
        </w:tc>
        <w:tc>
          <w:tcPr>
            <w:tcW w:w="3118" w:type="dxa"/>
          </w:tcPr>
          <w:p w14:paraId="22ADB504" w14:textId="77777777" w:rsidR="0061323B" w:rsidRPr="00CA4558" w:rsidRDefault="0061323B">
            <w:pPr>
              <w:jc w:val="both"/>
              <w:rPr>
                <w:rFonts w:ascii="Arial Narrow" w:eastAsia="Arial Narrow" w:hAnsi="Arial Narrow" w:cs="Arial Narrow"/>
                <w:i/>
              </w:rPr>
            </w:pPr>
          </w:p>
        </w:tc>
      </w:tr>
      <w:tr w:rsidR="00FE0581" w:rsidRPr="00CA4558" w14:paraId="78E631C6" w14:textId="77777777" w:rsidTr="0001424D">
        <w:tc>
          <w:tcPr>
            <w:tcW w:w="1739" w:type="dxa"/>
          </w:tcPr>
          <w:p w14:paraId="6AF2D835" w14:textId="77777777" w:rsidR="00FE0581" w:rsidRPr="00CA4558" w:rsidRDefault="00FE0581">
            <w:pPr>
              <w:jc w:val="both"/>
              <w:rPr>
                <w:rFonts w:ascii="Arial Narrow" w:eastAsia="Arial Narrow" w:hAnsi="Arial Narrow" w:cs="Arial Narrow"/>
                <w:i/>
              </w:rPr>
            </w:pPr>
          </w:p>
        </w:tc>
        <w:tc>
          <w:tcPr>
            <w:tcW w:w="1789" w:type="dxa"/>
          </w:tcPr>
          <w:p w14:paraId="015D5BC0" w14:textId="77777777" w:rsidR="00FE0581" w:rsidRPr="00CA4558" w:rsidRDefault="00FE0581">
            <w:pPr>
              <w:jc w:val="both"/>
              <w:rPr>
                <w:rFonts w:ascii="Arial Narrow" w:eastAsia="Arial Narrow" w:hAnsi="Arial Narrow" w:cs="Arial Narrow"/>
                <w:i/>
              </w:rPr>
            </w:pPr>
          </w:p>
        </w:tc>
        <w:tc>
          <w:tcPr>
            <w:tcW w:w="1667" w:type="dxa"/>
          </w:tcPr>
          <w:p w14:paraId="759576D7" w14:textId="77777777" w:rsidR="00FE0581" w:rsidRPr="00CA4558" w:rsidRDefault="00FE0581">
            <w:pPr>
              <w:jc w:val="both"/>
              <w:rPr>
                <w:rFonts w:ascii="Arial Narrow" w:eastAsia="Arial Narrow" w:hAnsi="Arial Narrow" w:cs="Arial Narrow"/>
                <w:i/>
              </w:rPr>
            </w:pPr>
          </w:p>
        </w:tc>
        <w:tc>
          <w:tcPr>
            <w:tcW w:w="1204" w:type="dxa"/>
          </w:tcPr>
          <w:p w14:paraId="01FD08C0" w14:textId="77777777" w:rsidR="00FE0581" w:rsidRPr="00CA4558" w:rsidRDefault="00FE0581">
            <w:pPr>
              <w:jc w:val="both"/>
              <w:rPr>
                <w:rFonts w:ascii="Arial Narrow" w:eastAsia="Arial Narrow" w:hAnsi="Arial Narrow" w:cs="Arial Narrow"/>
                <w:i/>
              </w:rPr>
            </w:pPr>
          </w:p>
        </w:tc>
        <w:tc>
          <w:tcPr>
            <w:tcW w:w="3118" w:type="dxa"/>
          </w:tcPr>
          <w:p w14:paraId="63456951" w14:textId="77777777" w:rsidR="00FE0581" w:rsidRPr="00CA4558" w:rsidRDefault="00FE0581">
            <w:pPr>
              <w:jc w:val="both"/>
              <w:rPr>
                <w:rFonts w:ascii="Arial Narrow" w:eastAsia="Arial Narrow" w:hAnsi="Arial Narrow" w:cs="Arial Narrow"/>
                <w:i/>
              </w:rPr>
            </w:pPr>
          </w:p>
        </w:tc>
      </w:tr>
    </w:tbl>
    <w:p w14:paraId="3210789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EFBFEE" w14:textId="3144E000"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3.9 Pre-</w:t>
      </w:r>
      <w:r w:rsidR="002C1EBC" w:rsidRPr="00CA4558">
        <w:rPr>
          <w:rFonts w:ascii="Arial Narrow" w:eastAsia="Arial Narrow" w:hAnsi="Arial Narrow" w:cs="Arial Narrow"/>
          <w:b/>
          <w:sz w:val="24"/>
          <w:szCs w:val="24"/>
        </w:rPr>
        <w:t>condiții</w:t>
      </w:r>
      <w:r w:rsidRPr="00CA4558">
        <w:rPr>
          <w:rFonts w:ascii="Arial Narrow" w:eastAsia="Arial Narrow" w:hAnsi="Arial Narrow" w:cs="Arial Narrow"/>
          <w:b/>
          <w:sz w:val="24"/>
          <w:szCs w:val="24"/>
        </w:rPr>
        <w:t xml:space="preserv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supozi</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bl>
      <w:tblPr>
        <w:tblStyle w:val="TableGrid"/>
        <w:tblW w:w="9629" w:type="dxa"/>
        <w:tblLayout w:type="fixed"/>
        <w:tblLook w:val="0600" w:firstRow="0" w:lastRow="0" w:firstColumn="0" w:lastColumn="0" w:noHBand="1" w:noVBand="1"/>
      </w:tblPr>
      <w:tblGrid>
        <w:gridCol w:w="4005"/>
        <w:gridCol w:w="1890"/>
        <w:gridCol w:w="1845"/>
        <w:gridCol w:w="1889"/>
      </w:tblGrid>
      <w:tr w:rsidR="00FE0581" w:rsidRPr="00CA4558" w14:paraId="1AF33B7D" w14:textId="77777777" w:rsidTr="005A569E">
        <w:trPr>
          <w:trHeight w:val="215"/>
        </w:trPr>
        <w:tc>
          <w:tcPr>
            <w:tcW w:w="4005" w:type="dxa"/>
            <w:shd w:val="clear" w:color="auto" w:fill="B6DDE8" w:themeFill="accent5" w:themeFillTint="66"/>
          </w:tcPr>
          <w:p w14:paraId="54A2DD55" w14:textId="55B1D008" w:rsidR="00FE0581" w:rsidRPr="00CA4558" w:rsidRDefault="00F07FE7">
            <w:pPr>
              <w:jc w:val="center"/>
              <w:rPr>
                <w:rFonts w:ascii="Arial Narrow" w:eastAsia="Arial Narrow" w:hAnsi="Arial Narrow" w:cs="Arial Narrow"/>
                <w:b/>
                <w:sz w:val="24"/>
                <w:szCs w:val="24"/>
              </w:rPr>
            </w:pPr>
            <w:r w:rsidRPr="00CA4558">
              <w:rPr>
                <w:rFonts w:ascii="Arial Narrow" w:eastAsia="Arial" w:hAnsi="Arial Narrow" w:cs="Arial"/>
                <w:b/>
                <w:sz w:val="24"/>
                <w:szCs w:val="24"/>
              </w:rPr>
              <w:t>Descrierea pre-</w:t>
            </w:r>
            <w:r w:rsidR="005A569E" w:rsidRPr="00CA4558">
              <w:rPr>
                <w:rFonts w:ascii="Arial Narrow" w:eastAsia="Arial" w:hAnsi="Arial Narrow" w:cs="Arial"/>
                <w:b/>
                <w:sz w:val="24"/>
                <w:szCs w:val="24"/>
              </w:rPr>
              <w:t>condiției</w:t>
            </w:r>
            <w:r w:rsidRPr="00CA4558">
              <w:rPr>
                <w:rFonts w:ascii="Arial Narrow" w:eastAsia="Arial" w:hAnsi="Arial Narrow" w:cs="Arial"/>
                <w:b/>
                <w:sz w:val="24"/>
                <w:szCs w:val="24"/>
              </w:rPr>
              <w:t xml:space="preserv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supozi</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iei</w:t>
            </w:r>
          </w:p>
        </w:tc>
        <w:tc>
          <w:tcPr>
            <w:tcW w:w="1890" w:type="dxa"/>
            <w:shd w:val="clear" w:color="auto" w:fill="B6DDE8" w:themeFill="accent5" w:themeFillTint="66"/>
          </w:tcPr>
          <w:p w14:paraId="0711F7D9" w14:textId="485FF67C"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Posibile consecin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e</w:t>
            </w:r>
          </w:p>
        </w:tc>
        <w:tc>
          <w:tcPr>
            <w:tcW w:w="1845" w:type="dxa"/>
            <w:shd w:val="clear" w:color="auto" w:fill="B6DDE8" w:themeFill="accent5" w:themeFillTint="66"/>
          </w:tcPr>
          <w:p w14:paraId="575DFDD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Măsuri de prevenire</w:t>
            </w:r>
          </w:p>
        </w:tc>
        <w:tc>
          <w:tcPr>
            <w:tcW w:w="1889" w:type="dxa"/>
            <w:shd w:val="clear" w:color="auto" w:fill="B6DDE8" w:themeFill="accent5" w:themeFillTint="66"/>
          </w:tcPr>
          <w:p w14:paraId="4BE13D2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Comentarii</w:t>
            </w:r>
          </w:p>
        </w:tc>
      </w:tr>
      <w:tr w:rsidR="00FE0581" w:rsidRPr="00CA4558" w14:paraId="2B04A937" w14:textId="77777777" w:rsidTr="005A569E">
        <w:trPr>
          <w:trHeight w:val="325"/>
        </w:trPr>
        <w:tc>
          <w:tcPr>
            <w:tcW w:w="4005" w:type="dxa"/>
          </w:tcPr>
          <w:p w14:paraId="003DE0BD" w14:textId="77777777" w:rsidR="00FE0581" w:rsidRPr="005A569E" w:rsidRDefault="00F07FE7">
            <w:pPr>
              <w:rPr>
                <w:rFonts w:ascii="Arial Narrow" w:eastAsia="Arial Narrow" w:hAnsi="Arial Narrow" w:cs="Arial Narrow"/>
                <w:i/>
                <w:sz w:val="18"/>
                <w:szCs w:val="18"/>
              </w:rPr>
            </w:pPr>
            <w:r w:rsidRPr="005A569E">
              <w:rPr>
                <w:rFonts w:ascii="Arial Narrow" w:eastAsia="Arial Narrow" w:hAnsi="Arial Narrow" w:cs="Arial Narrow"/>
                <w:i/>
                <w:sz w:val="18"/>
                <w:szCs w:val="18"/>
              </w:rPr>
              <w:t>exemplu: Asigurarea resurselor (umane, materiale, financiare)</w:t>
            </w:r>
          </w:p>
        </w:tc>
        <w:tc>
          <w:tcPr>
            <w:tcW w:w="1890" w:type="dxa"/>
          </w:tcPr>
          <w:p w14:paraId="60E35A38"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Pr>
          <w:p w14:paraId="0D0912F4"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Pr>
          <w:p w14:paraId="3028DF20"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r w:rsidR="00FE0581" w:rsidRPr="00CA4558" w14:paraId="168A5621" w14:textId="77777777" w:rsidTr="005A569E">
        <w:tc>
          <w:tcPr>
            <w:tcW w:w="4005" w:type="dxa"/>
          </w:tcPr>
          <w:p w14:paraId="6CDC6D9B" w14:textId="55069C18" w:rsidR="00FE0581" w:rsidRPr="005A569E" w:rsidRDefault="00F07FE7">
            <w:pPr>
              <w:rPr>
                <w:rFonts w:ascii="Arial Narrow" w:eastAsia="Arial Narrow" w:hAnsi="Arial Narrow" w:cs="Arial Narrow"/>
                <w:i/>
                <w:sz w:val="18"/>
                <w:szCs w:val="18"/>
              </w:rPr>
            </w:pPr>
            <w:r w:rsidRPr="005A569E">
              <w:rPr>
                <w:rFonts w:ascii="Arial Narrow" w:eastAsia="Arial Narrow" w:hAnsi="Arial Narrow" w:cs="Arial Narrow"/>
                <w:i/>
                <w:sz w:val="18"/>
                <w:szCs w:val="18"/>
              </w:rPr>
              <w:t>exemplu: Respectarea condi</w:t>
            </w:r>
            <w:r w:rsidR="00977D71" w:rsidRPr="005A569E">
              <w:rPr>
                <w:rFonts w:ascii="Arial Narrow" w:eastAsia="Arial Narrow" w:hAnsi="Arial Narrow" w:cs="Arial Narrow"/>
                <w:i/>
                <w:sz w:val="18"/>
                <w:szCs w:val="18"/>
              </w:rPr>
              <w:t>ț</w:t>
            </w:r>
            <w:r w:rsidRPr="005A569E">
              <w:rPr>
                <w:rFonts w:ascii="Arial Narrow" w:eastAsia="Arial Narrow" w:hAnsi="Arial Narrow" w:cs="Arial Narrow"/>
                <w:i/>
                <w:sz w:val="18"/>
                <w:szCs w:val="18"/>
              </w:rPr>
              <w:t>iilor contractuale de către furnizori</w:t>
            </w:r>
          </w:p>
        </w:tc>
        <w:tc>
          <w:tcPr>
            <w:tcW w:w="1890" w:type="dxa"/>
          </w:tcPr>
          <w:p w14:paraId="5F65D036"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Pr>
          <w:p w14:paraId="5FF1A006"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Pr>
          <w:p w14:paraId="53950269"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bl>
    <w:p w14:paraId="5416FD9D" w14:textId="77777777" w:rsidR="00FE0581" w:rsidRPr="00CA4558" w:rsidRDefault="00F07FE7">
      <w:pPr>
        <w:spacing w:after="0" w:line="240" w:lineRule="auto"/>
        <w:ind w:left="1400" w:hanging="7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110C50C5" w14:textId="77777777"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3.10 Sustenabilitate</w:t>
      </w:r>
    </w:p>
    <w:p w14:paraId="20835C27" w14:textId="20AE173C" w:rsidR="00FE0581" w:rsidRPr="00CA4558" w:rsidRDefault="00F07FE7">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Preciza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 modul în care rezultatele proiectului vor fi utilizate/</w:t>
      </w:r>
      <w:r w:rsidR="000D2A4E" w:rsidRPr="00CA4558">
        <w:rPr>
          <w:rFonts w:ascii="Arial Narrow" w:eastAsia="Arial Narrow" w:hAnsi="Arial Narrow" w:cs="Arial Narrow"/>
          <w:i/>
          <w:sz w:val="24"/>
          <w:szCs w:val="24"/>
        </w:rPr>
        <w:t>men</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inute</w:t>
      </w:r>
      <w:r w:rsidRPr="00CA4558">
        <w:rPr>
          <w:rFonts w:ascii="Arial Narrow" w:eastAsia="Arial Narrow" w:hAnsi="Arial Narrow" w:cs="Arial Narrow"/>
          <w:i/>
          <w:sz w:val="24"/>
          <w:szCs w:val="24"/>
        </w:rPr>
        <w:t xml:space="preserve"> după finalizarea implementării proiectului.</w:t>
      </w:r>
    </w:p>
    <w:tbl>
      <w:tblPr>
        <w:tblStyle w:val="aff"/>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FE0581" w:rsidRPr="00CA4558" w14:paraId="582E7FA1" w14:textId="77777777">
        <w:trPr>
          <w:trHeight w:val="485"/>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2FBB0" w14:textId="77777777" w:rsidR="00FE0581" w:rsidRPr="00CA4558" w:rsidRDefault="00F07FE7">
            <w:pPr>
              <w:ind w:firstLine="80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1000 caractere</w:t>
            </w:r>
          </w:p>
        </w:tc>
      </w:tr>
    </w:tbl>
    <w:p w14:paraId="0AE32486"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46FCE4C6" w14:textId="79C303A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3.11 Informare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vizibilitate</w:t>
      </w:r>
    </w:p>
    <w:tbl>
      <w:tblPr>
        <w:tblStyle w:val="TableGrid"/>
        <w:tblW w:w="9645" w:type="dxa"/>
        <w:tblLayout w:type="fixed"/>
        <w:tblLook w:val="0600" w:firstRow="0" w:lastRow="0" w:firstColumn="0" w:lastColumn="0" w:noHBand="1" w:noVBand="1"/>
      </w:tblPr>
      <w:tblGrid>
        <w:gridCol w:w="6045"/>
        <w:gridCol w:w="3600"/>
      </w:tblGrid>
      <w:tr w:rsidR="00FE0581" w:rsidRPr="00CA4558" w14:paraId="155CCFB4" w14:textId="77777777" w:rsidTr="005A569E">
        <w:trPr>
          <w:trHeight w:val="75"/>
        </w:trPr>
        <w:tc>
          <w:tcPr>
            <w:tcW w:w="6045" w:type="dxa"/>
            <w:shd w:val="clear" w:color="auto" w:fill="B6DDE8" w:themeFill="accent5" w:themeFillTint="66"/>
          </w:tcPr>
          <w:p w14:paraId="6EE14D54" w14:textId="6E5ED883"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Măsurile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w:t>
            </w:r>
          </w:p>
        </w:tc>
        <w:tc>
          <w:tcPr>
            <w:tcW w:w="3600" w:type="dxa"/>
            <w:shd w:val="clear" w:color="auto" w:fill="B6DDE8" w:themeFill="accent5" w:themeFillTint="66"/>
          </w:tcPr>
          <w:p w14:paraId="546081B5" w14:textId="77777777"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Durata estimată/ Perioada</w:t>
            </w:r>
          </w:p>
        </w:tc>
      </w:tr>
      <w:tr w:rsidR="00FE0581" w:rsidRPr="00CA4558" w14:paraId="187F59EB" w14:textId="77777777" w:rsidTr="005A569E">
        <w:tc>
          <w:tcPr>
            <w:tcW w:w="6045" w:type="dxa"/>
          </w:tcPr>
          <w:p w14:paraId="2498E2CA" w14:textId="77777777" w:rsidR="00FE0581" w:rsidRPr="00CA4558" w:rsidRDefault="00FE0581">
            <w:pPr>
              <w:jc w:val="both"/>
              <w:rPr>
                <w:rFonts w:ascii="Arial Narrow" w:eastAsia="Arial Narrow" w:hAnsi="Arial Narrow" w:cs="Arial Narrow"/>
                <w:i/>
                <w:sz w:val="24"/>
                <w:szCs w:val="24"/>
              </w:rPr>
            </w:pPr>
          </w:p>
        </w:tc>
        <w:tc>
          <w:tcPr>
            <w:tcW w:w="3600" w:type="dxa"/>
          </w:tcPr>
          <w:p w14:paraId="18413448" w14:textId="77777777" w:rsidR="00FE0581" w:rsidRPr="00CA4558" w:rsidRDefault="00FE0581">
            <w:pPr>
              <w:jc w:val="both"/>
              <w:rPr>
                <w:rFonts w:ascii="Arial Narrow" w:eastAsia="Arial Narrow" w:hAnsi="Arial Narrow" w:cs="Arial Narrow"/>
                <w:i/>
                <w:sz w:val="24"/>
                <w:szCs w:val="24"/>
              </w:rPr>
            </w:pPr>
          </w:p>
        </w:tc>
      </w:tr>
      <w:tr w:rsidR="00FE0581" w:rsidRPr="00CA4558" w14:paraId="11C26EE2" w14:textId="77777777" w:rsidTr="005A569E">
        <w:tc>
          <w:tcPr>
            <w:tcW w:w="6045" w:type="dxa"/>
          </w:tcPr>
          <w:p w14:paraId="68A942D8" w14:textId="77777777" w:rsidR="00FE0581" w:rsidRPr="00CA4558" w:rsidRDefault="00FE0581">
            <w:pPr>
              <w:jc w:val="both"/>
              <w:rPr>
                <w:rFonts w:ascii="Arial Narrow" w:eastAsia="Arial Narrow" w:hAnsi="Arial Narrow" w:cs="Arial Narrow"/>
                <w:i/>
                <w:sz w:val="24"/>
                <w:szCs w:val="24"/>
              </w:rPr>
            </w:pPr>
          </w:p>
        </w:tc>
        <w:tc>
          <w:tcPr>
            <w:tcW w:w="3600" w:type="dxa"/>
          </w:tcPr>
          <w:p w14:paraId="40763455" w14:textId="77777777" w:rsidR="00FE0581" w:rsidRPr="00CA4558" w:rsidRDefault="00FE0581">
            <w:pPr>
              <w:jc w:val="both"/>
              <w:rPr>
                <w:rFonts w:ascii="Arial Narrow" w:eastAsia="Arial Narrow" w:hAnsi="Arial Narrow" w:cs="Arial Narrow"/>
                <w:i/>
                <w:sz w:val="24"/>
                <w:szCs w:val="24"/>
              </w:rPr>
            </w:pPr>
          </w:p>
        </w:tc>
      </w:tr>
    </w:tbl>
    <w:p w14:paraId="6B248AF2"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3F3649D" w14:textId="7CA2AC31" w:rsidR="00FE0581" w:rsidRPr="00CA4558" w:rsidRDefault="00F07FE7">
      <w:pPr>
        <w:shd w:val="clear" w:color="auto" w:fill="FFFFFF"/>
        <w:spacing w:before="240" w:after="0" w:line="276" w:lineRule="auto"/>
        <w:jc w:val="both"/>
        <w:rPr>
          <w:rFonts w:ascii="Arial Narrow" w:eastAsia="Arial Narrow" w:hAnsi="Arial Narrow" w:cs="Arial Narrow"/>
          <w:i/>
          <w:sz w:val="24"/>
          <w:szCs w:val="24"/>
        </w:rPr>
      </w:pPr>
      <w:r w:rsidRPr="00CA4558">
        <w:rPr>
          <w:rFonts w:ascii="Arial Narrow" w:eastAsia="Arial Narrow" w:hAnsi="Arial Narrow" w:cs="Arial Narrow"/>
          <w:sz w:val="24"/>
          <w:szCs w:val="24"/>
        </w:rPr>
        <w:t xml:space="preserve">b. </w:t>
      </w:r>
      <w:r w:rsidR="000D2A4E" w:rsidRPr="00CA4558">
        <w:rPr>
          <w:rFonts w:ascii="Arial Narrow" w:eastAsia="Arial Narrow" w:hAnsi="Arial Narrow" w:cs="Arial Narrow"/>
          <w:sz w:val="24"/>
          <w:szCs w:val="24"/>
        </w:rPr>
        <w:t>Institu</w:t>
      </w:r>
      <w:r w:rsidR="00977D71" w:rsidRPr="00CA4558">
        <w:rPr>
          <w:rFonts w:ascii="Arial Narrow" w:eastAsia="Arial Narrow" w:hAnsi="Arial Narrow" w:cs="Arial Narrow"/>
          <w:sz w:val="24"/>
          <w:szCs w:val="24"/>
        </w:rPr>
        <w:t>ț</w:t>
      </w:r>
      <w:r w:rsidR="000D2A4E" w:rsidRPr="00CA4558">
        <w:rPr>
          <w:rFonts w:ascii="Arial Narrow" w:eastAsia="Arial Narrow" w:hAnsi="Arial Narrow" w:cs="Arial Narrow"/>
          <w:sz w:val="24"/>
          <w:szCs w:val="24"/>
        </w:rPr>
        <w:t>ia</w:t>
      </w:r>
      <w:r w:rsidRPr="00CA4558">
        <w:rPr>
          <w:rFonts w:ascii="Arial Narrow" w:eastAsia="Arial Narrow" w:hAnsi="Arial Narrow" w:cs="Arial Narrow"/>
          <w:sz w:val="24"/>
          <w:szCs w:val="24"/>
        </w:rPr>
        <w:t xml:space="preserve"> …………………………… </w:t>
      </w:r>
      <w:r w:rsidRPr="00CA4558">
        <w:rPr>
          <w:rFonts w:ascii="Arial Narrow" w:eastAsia="Arial Narrow" w:hAnsi="Arial Narrow" w:cs="Arial Narrow"/>
          <w:i/>
          <w:sz w:val="24"/>
          <w:szCs w:val="24"/>
        </w:rPr>
        <w:t xml:space="preserve">(se completează numele </w:t>
      </w:r>
      <w:r w:rsidR="000D2A4E" w:rsidRPr="00CA4558">
        <w:rPr>
          <w:rFonts w:ascii="Arial Narrow" w:eastAsia="Arial Narrow" w:hAnsi="Arial Narrow" w:cs="Arial Narrow"/>
          <w:i/>
          <w:sz w:val="24"/>
          <w:szCs w:val="24"/>
        </w:rPr>
        <w:t>institu</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iei</w:t>
      </w:r>
      <w:r w:rsidRPr="00CA4558">
        <w:rPr>
          <w:rFonts w:ascii="Arial Narrow" w:eastAsia="Arial Narrow" w:hAnsi="Arial Narrow" w:cs="Arial Narrow"/>
          <w:i/>
          <w:sz w:val="24"/>
          <w:szCs w:val="24"/>
        </w:rPr>
        <w:t xml:space="preserve">) </w:t>
      </w:r>
      <w:r w:rsidRPr="00CA4558">
        <w:rPr>
          <w:rFonts w:ascii="Arial Narrow" w:eastAsia="Arial Narrow" w:hAnsi="Arial Narrow" w:cs="Arial Narrow"/>
          <w:sz w:val="24"/>
          <w:szCs w:val="24"/>
        </w:rPr>
        <w:t xml:space="preserve">se angajează să respecte toate regulile de vizibilitate prevăzute de Regulamentul 514/2014 </w:t>
      </w:r>
      <w:r w:rsidRPr="00CA4558">
        <w:rPr>
          <w:rFonts w:ascii="Arial Narrow" w:eastAsia="Arial Narrow" w:hAnsi="Arial Narrow" w:cs="Arial Narrow"/>
          <w:i/>
          <w:sz w:val="24"/>
          <w:szCs w:val="24"/>
        </w:rPr>
        <w:t>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gestionarea crizelor si </w:t>
      </w:r>
      <w:r w:rsidRPr="00CA4558">
        <w:rPr>
          <w:rFonts w:ascii="Arial Narrow" w:eastAsia="Arial Narrow" w:hAnsi="Arial Narrow" w:cs="Arial Narrow"/>
          <w:sz w:val="24"/>
          <w:szCs w:val="24"/>
        </w:rPr>
        <w:t>1049/2014</w:t>
      </w:r>
      <w:r w:rsidRPr="00CA4558">
        <w:rPr>
          <w:rFonts w:ascii="Arial Narrow" w:eastAsia="Arial Narrow" w:hAnsi="Arial Narrow" w:cs="Arial Narrow"/>
          <w:i/>
          <w:sz w:val="24"/>
          <w:szCs w:val="24"/>
        </w:rPr>
        <w:t xml:space="preserve"> privind caracteristicele tehnice ale măsurilor de informare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publicitate în temeiul Regulamentului (UE) nr. 514/2014 al Parlamentului European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al Consiliului 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gestionarea crizelor.</w:t>
      </w:r>
    </w:p>
    <w:p w14:paraId="5B67E13B" w14:textId="77777777"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3B387A90" w14:textId="3D2DB398"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4. ECHIPA DE IMPLEMENTARE, RESPONSABILITĂ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MANAGEMENTUL PROIECTULUI</w:t>
      </w:r>
    </w:p>
    <w:p w14:paraId="00C2AFE5"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aff1"/>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D037439"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2A5E7"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688E83D3"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E641CAE"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5. BUGET</w:t>
      </w:r>
    </w:p>
    <w:p w14:paraId="21AD0FB0" w14:textId="4CA5456B"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5.1 Detalierea bugetului pe </w:t>
      </w:r>
      <w:r w:rsidR="000D2A4E" w:rsidRPr="00CA4558">
        <w:rPr>
          <w:rFonts w:ascii="Arial Narrow" w:eastAsia="Arial Narrow" w:hAnsi="Arial Narrow" w:cs="Arial Narrow"/>
          <w:b/>
          <w:sz w:val="24"/>
          <w:szCs w:val="24"/>
        </w:rPr>
        <w:t>activită</w:t>
      </w:r>
      <w:r w:rsidR="00977D71" w:rsidRPr="00CA4558">
        <w:rPr>
          <w:rFonts w:ascii="Arial Narrow" w:eastAsia="Arial Narrow" w:hAnsi="Arial Narrow" w:cs="Arial Narrow"/>
          <w:b/>
          <w:sz w:val="24"/>
          <w:szCs w:val="24"/>
        </w:rPr>
        <w:t>ț</w:t>
      </w:r>
      <w:r w:rsidR="000D2A4E" w:rsidRPr="00CA4558">
        <w:rPr>
          <w:rFonts w:ascii="Arial Narrow" w:eastAsia="Arial Narrow" w:hAnsi="Arial Narrow" w:cs="Arial Narrow"/>
          <w:b/>
          <w:sz w:val="24"/>
          <w:szCs w:val="24"/>
        </w:rPr>
        <w:t>i</w:t>
      </w:r>
    </w:p>
    <w:tbl>
      <w:tblPr>
        <w:tblStyle w:val="TableGrid"/>
        <w:tblW w:w="9780" w:type="dxa"/>
        <w:tblLayout w:type="fixed"/>
        <w:tblLook w:val="0600" w:firstRow="0" w:lastRow="0" w:firstColumn="0" w:lastColumn="0" w:noHBand="1" w:noVBand="1"/>
      </w:tblPr>
      <w:tblGrid>
        <w:gridCol w:w="750"/>
        <w:gridCol w:w="3030"/>
        <w:gridCol w:w="1095"/>
        <w:gridCol w:w="615"/>
        <w:gridCol w:w="1380"/>
        <w:gridCol w:w="1380"/>
        <w:gridCol w:w="1530"/>
      </w:tblGrid>
      <w:tr w:rsidR="00FE0581" w:rsidRPr="00CA4558" w14:paraId="0C3348E0" w14:textId="77777777" w:rsidTr="005A569E">
        <w:trPr>
          <w:trHeight w:val="578"/>
        </w:trPr>
        <w:tc>
          <w:tcPr>
            <w:tcW w:w="750" w:type="dxa"/>
            <w:shd w:val="clear" w:color="auto" w:fill="B6DDE8" w:themeFill="accent5" w:themeFillTint="66"/>
          </w:tcPr>
          <w:p w14:paraId="073F8990" w14:textId="77777777" w:rsidR="00FE0581" w:rsidRPr="00CA4558" w:rsidRDefault="00F07FE7" w:rsidP="005A569E">
            <w:pPr>
              <w:rPr>
                <w:rFonts w:ascii="Arial Narrow" w:eastAsia="Arial Narrow" w:hAnsi="Arial Narrow" w:cs="Arial Narrow"/>
                <w:sz w:val="18"/>
                <w:szCs w:val="18"/>
              </w:rPr>
            </w:pPr>
            <w:r w:rsidRPr="00CA4558">
              <w:rPr>
                <w:rFonts w:ascii="Arial Narrow" w:eastAsia="Arial Narrow" w:hAnsi="Arial Narrow" w:cs="Arial Narrow"/>
                <w:sz w:val="18"/>
                <w:szCs w:val="18"/>
              </w:rPr>
              <w:t>Cod linie de buget</w:t>
            </w:r>
          </w:p>
        </w:tc>
        <w:tc>
          <w:tcPr>
            <w:tcW w:w="3030" w:type="dxa"/>
            <w:shd w:val="clear" w:color="auto" w:fill="B6DDE8" w:themeFill="accent5" w:themeFillTint="66"/>
          </w:tcPr>
          <w:p w14:paraId="2B8D1CC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Descriere produse/servicii</w:t>
            </w:r>
          </w:p>
        </w:tc>
        <w:tc>
          <w:tcPr>
            <w:tcW w:w="1095" w:type="dxa"/>
            <w:shd w:val="clear" w:color="auto" w:fill="B6DDE8" w:themeFill="accent5" w:themeFillTint="66"/>
          </w:tcPr>
          <w:p w14:paraId="5F94B782" w14:textId="77777777" w:rsidR="00FE0581" w:rsidRPr="005A569E" w:rsidRDefault="00F07FE7">
            <w:pPr>
              <w:ind w:left="100"/>
              <w:jc w:val="center"/>
              <w:rPr>
                <w:rFonts w:ascii="Arial Narrow" w:eastAsia="Arial Narrow" w:hAnsi="Arial Narrow" w:cs="Arial Narrow"/>
                <w:sz w:val="20"/>
                <w:szCs w:val="20"/>
              </w:rPr>
            </w:pPr>
            <w:r w:rsidRPr="005A569E">
              <w:rPr>
                <w:rFonts w:ascii="Arial Narrow" w:eastAsia="Arial Narrow" w:hAnsi="Arial Narrow" w:cs="Arial Narrow"/>
                <w:sz w:val="20"/>
                <w:szCs w:val="20"/>
              </w:rPr>
              <w:t xml:space="preserve">COD </w:t>
            </w:r>
            <w:proofErr w:type="spellStart"/>
            <w:r w:rsidRPr="005A569E">
              <w:rPr>
                <w:rFonts w:ascii="Arial Narrow" w:eastAsia="Arial Narrow" w:hAnsi="Arial Narrow" w:cs="Arial Narrow"/>
                <w:sz w:val="20"/>
                <w:szCs w:val="20"/>
              </w:rPr>
              <w:t>categ</w:t>
            </w:r>
            <w:proofErr w:type="spellEnd"/>
            <w:r w:rsidRPr="005A569E">
              <w:rPr>
                <w:rFonts w:ascii="Arial Narrow" w:eastAsia="Arial Narrow" w:hAnsi="Arial Narrow" w:cs="Arial Narrow"/>
                <w:sz w:val="20"/>
                <w:szCs w:val="20"/>
              </w:rPr>
              <w:t>. cheltuieli</w:t>
            </w:r>
          </w:p>
        </w:tc>
        <w:tc>
          <w:tcPr>
            <w:tcW w:w="615" w:type="dxa"/>
            <w:shd w:val="clear" w:color="auto" w:fill="B6DDE8" w:themeFill="accent5" w:themeFillTint="66"/>
          </w:tcPr>
          <w:p w14:paraId="6750D42F" w14:textId="77777777" w:rsidR="00FE0581" w:rsidRPr="00CA4558" w:rsidRDefault="00F07FE7" w:rsidP="005A569E">
            <w:pPr>
              <w:rPr>
                <w:rFonts w:ascii="Arial Narrow" w:eastAsia="Arial Narrow" w:hAnsi="Arial Narrow" w:cs="Arial Narrow"/>
                <w:b/>
                <w:sz w:val="24"/>
                <w:szCs w:val="24"/>
              </w:rPr>
            </w:pPr>
            <w:r w:rsidRPr="00CA4558">
              <w:rPr>
                <w:rFonts w:ascii="Arial Narrow" w:eastAsia="Arial Narrow" w:hAnsi="Arial Narrow" w:cs="Arial Narrow"/>
                <w:b/>
                <w:sz w:val="24"/>
                <w:szCs w:val="24"/>
              </w:rPr>
              <w:t>UM</w:t>
            </w:r>
          </w:p>
        </w:tc>
        <w:tc>
          <w:tcPr>
            <w:tcW w:w="1380" w:type="dxa"/>
            <w:shd w:val="clear" w:color="auto" w:fill="B6DDE8" w:themeFill="accent5" w:themeFillTint="66"/>
          </w:tcPr>
          <w:p w14:paraId="22E906B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Cant.</w:t>
            </w:r>
          </w:p>
        </w:tc>
        <w:tc>
          <w:tcPr>
            <w:tcW w:w="1380" w:type="dxa"/>
            <w:shd w:val="clear" w:color="auto" w:fill="B6DDE8" w:themeFill="accent5" w:themeFillTint="66"/>
          </w:tcPr>
          <w:p w14:paraId="60B4373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unitară - EUR</w:t>
            </w:r>
          </w:p>
        </w:tc>
        <w:tc>
          <w:tcPr>
            <w:tcW w:w="1530" w:type="dxa"/>
            <w:shd w:val="clear" w:color="auto" w:fill="B6DDE8" w:themeFill="accent5" w:themeFillTint="66"/>
          </w:tcPr>
          <w:p w14:paraId="7CB6CF1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totală - EUR</w:t>
            </w:r>
          </w:p>
        </w:tc>
      </w:tr>
      <w:tr w:rsidR="00FE0581" w:rsidRPr="00CA4558" w14:paraId="62CCB6AC" w14:textId="77777777" w:rsidTr="005A569E">
        <w:trPr>
          <w:trHeight w:val="25"/>
        </w:trPr>
        <w:tc>
          <w:tcPr>
            <w:tcW w:w="750" w:type="dxa"/>
          </w:tcPr>
          <w:p w14:paraId="267F70C0"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A1</w:t>
            </w:r>
          </w:p>
        </w:tc>
        <w:tc>
          <w:tcPr>
            <w:tcW w:w="3030" w:type="dxa"/>
          </w:tcPr>
          <w:p w14:paraId="0215322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1</w:t>
            </w:r>
          </w:p>
        </w:tc>
        <w:tc>
          <w:tcPr>
            <w:tcW w:w="1095" w:type="dxa"/>
          </w:tcPr>
          <w:p w14:paraId="0231785B"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Pr>
          <w:p w14:paraId="3EE2F668"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2413B8D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23A7B441"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Pr>
          <w:p w14:paraId="73BADD67"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10FF02" w14:textId="77777777" w:rsidTr="005A569E">
        <w:trPr>
          <w:trHeight w:val="25"/>
        </w:trPr>
        <w:tc>
          <w:tcPr>
            <w:tcW w:w="750" w:type="dxa"/>
          </w:tcPr>
          <w:p w14:paraId="6288C0D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A1.1</w:t>
            </w:r>
          </w:p>
        </w:tc>
        <w:tc>
          <w:tcPr>
            <w:tcW w:w="3030" w:type="dxa"/>
          </w:tcPr>
          <w:p w14:paraId="335C036E"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Subactivitate 1.1</w:t>
            </w:r>
          </w:p>
        </w:tc>
        <w:tc>
          <w:tcPr>
            <w:tcW w:w="1095" w:type="dxa"/>
          </w:tcPr>
          <w:p w14:paraId="6BFC5352" w14:textId="77777777" w:rsidR="00FE0581" w:rsidRPr="00CA4558" w:rsidRDefault="00FE0581">
            <w:pPr>
              <w:ind w:left="100"/>
              <w:rPr>
                <w:rFonts w:ascii="Arial Narrow" w:eastAsia="Arial Narrow" w:hAnsi="Arial Narrow" w:cs="Arial Narrow"/>
                <w:b/>
                <w:sz w:val="24"/>
                <w:szCs w:val="24"/>
              </w:rPr>
            </w:pPr>
          </w:p>
        </w:tc>
        <w:tc>
          <w:tcPr>
            <w:tcW w:w="615" w:type="dxa"/>
          </w:tcPr>
          <w:p w14:paraId="4A15721D" w14:textId="77777777" w:rsidR="00FE0581" w:rsidRPr="00CA4558" w:rsidRDefault="00FE0581">
            <w:pPr>
              <w:ind w:left="100"/>
              <w:rPr>
                <w:rFonts w:ascii="Arial Narrow" w:eastAsia="Arial Narrow" w:hAnsi="Arial Narrow" w:cs="Arial Narrow"/>
                <w:b/>
                <w:sz w:val="24"/>
                <w:szCs w:val="24"/>
              </w:rPr>
            </w:pPr>
          </w:p>
        </w:tc>
        <w:tc>
          <w:tcPr>
            <w:tcW w:w="1380" w:type="dxa"/>
          </w:tcPr>
          <w:p w14:paraId="33C7B028" w14:textId="77777777" w:rsidR="00FE0581" w:rsidRPr="00CA4558" w:rsidRDefault="00FE0581">
            <w:pPr>
              <w:ind w:left="100"/>
              <w:rPr>
                <w:rFonts w:ascii="Arial Narrow" w:eastAsia="Arial Narrow" w:hAnsi="Arial Narrow" w:cs="Arial Narrow"/>
                <w:b/>
                <w:sz w:val="24"/>
                <w:szCs w:val="24"/>
              </w:rPr>
            </w:pPr>
          </w:p>
        </w:tc>
        <w:tc>
          <w:tcPr>
            <w:tcW w:w="1380" w:type="dxa"/>
          </w:tcPr>
          <w:p w14:paraId="0EBDBE68" w14:textId="77777777" w:rsidR="00FE0581" w:rsidRPr="00CA4558" w:rsidRDefault="00FE0581">
            <w:pPr>
              <w:ind w:left="100"/>
              <w:rPr>
                <w:rFonts w:ascii="Arial Narrow" w:eastAsia="Arial Narrow" w:hAnsi="Arial Narrow" w:cs="Arial Narrow"/>
                <w:b/>
                <w:sz w:val="24"/>
                <w:szCs w:val="24"/>
              </w:rPr>
            </w:pPr>
          </w:p>
        </w:tc>
        <w:tc>
          <w:tcPr>
            <w:tcW w:w="1530" w:type="dxa"/>
          </w:tcPr>
          <w:p w14:paraId="203E6763" w14:textId="77777777" w:rsidR="00FE0581" w:rsidRPr="00CA4558" w:rsidRDefault="00FE0581">
            <w:pPr>
              <w:ind w:left="100"/>
              <w:rPr>
                <w:rFonts w:ascii="Arial Narrow" w:eastAsia="Arial Narrow" w:hAnsi="Arial Narrow" w:cs="Arial Narrow"/>
                <w:b/>
                <w:sz w:val="24"/>
                <w:szCs w:val="24"/>
              </w:rPr>
            </w:pPr>
          </w:p>
        </w:tc>
      </w:tr>
      <w:tr w:rsidR="00FE0581" w:rsidRPr="00CA4558" w14:paraId="116768FD" w14:textId="77777777" w:rsidTr="005A569E">
        <w:trPr>
          <w:trHeight w:val="25"/>
        </w:trPr>
        <w:tc>
          <w:tcPr>
            <w:tcW w:w="750" w:type="dxa"/>
          </w:tcPr>
          <w:p w14:paraId="4813B27D"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Pr>
          <w:p w14:paraId="36B3392E" w14:textId="77777777" w:rsidR="00FE0581" w:rsidRPr="00CA4558" w:rsidRDefault="00FE0581">
            <w:pPr>
              <w:ind w:left="100"/>
              <w:rPr>
                <w:rFonts w:ascii="Arial Narrow" w:eastAsia="Arial Narrow" w:hAnsi="Arial Narrow" w:cs="Arial Narrow"/>
                <w:i/>
                <w:sz w:val="24"/>
                <w:szCs w:val="24"/>
              </w:rPr>
            </w:pPr>
          </w:p>
        </w:tc>
        <w:tc>
          <w:tcPr>
            <w:tcW w:w="1095" w:type="dxa"/>
          </w:tcPr>
          <w:p w14:paraId="14A57666" w14:textId="77777777" w:rsidR="00FE0581" w:rsidRPr="00CA4558" w:rsidRDefault="00FE0581">
            <w:pPr>
              <w:ind w:left="100"/>
              <w:rPr>
                <w:rFonts w:ascii="Arial Narrow" w:eastAsia="Arial Narrow" w:hAnsi="Arial Narrow" w:cs="Arial Narrow"/>
                <w:b/>
                <w:sz w:val="24"/>
                <w:szCs w:val="24"/>
              </w:rPr>
            </w:pPr>
          </w:p>
        </w:tc>
        <w:tc>
          <w:tcPr>
            <w:tcW w:w="615" w:type="dxa"/>
          </w:tcPr>
          <w:p w14:paraId="2ABBF4FB" w14:textId="77777777" w:rsidR="00FE0581" w:rsidRPr="00CA4558" w:rsidRDefault="00FE0581">
            <w:pPr>
              <w:ind w:left="100"/>
              <w:rPr>
                <w:rFonts w:ascii="Arial Narrow" w:eastAsia="Arial Narrow" w:hAnsi="Arial Narrow" w:cs="Arial Narrow"/>
                <w:b/>
                <w:sz w:val="24"/>
                <w:szCs w:val="24"/>
              </w:rPr>
            </w:pPr>
          </w:p>
        </w:tc>
        <w:tc>
          <w:tcPr>
            <w:tcW w:w="1380" w:type="dxa"/>
          </w:tcPr>
          <w:p w14:paraId="07B2176E" w14:textId="77777777" w:rsidR="00FE0581" w:rsidRPr="00CA4558" w:rsidRDefault="00FE0581">
            <w:pPr>
              <w:ind w:left="100"/>
              <w:rPr>
                <w:rFonts w:ascii="Arial Narrow" w:eastAsia="Arial Narrow" w:hAnsi="Arial Narrow" w:cs="Arial Narrow"/>
                <w:b/>
                <w:sz w:val="24"/>
                <w:szCs w:val="24"/>
              </w:rPr>
            </w:pPr>
          </w:p>
        </w:tc>
        <w:tc>
          <w:tcPr>
            <w:tcW w:w="1380" w:type="dxa"/>
          </w:tcPr>
          <w:p w14:paraId="56398D0F" w14:textId="77777777" w:rsidR="00FE0581" w:rsidRPr="00CA4558" w:rsidRDefault="00FE0581">
            <w:pPr>
              <w:ind w:left="100"/>
              <w:rPr>
                <w:rFonts w:ascii="Arial Narrow" w:eastAsia="Arial Narrow" w:hAnsi="Arial Narrow" w:cs="Arial Narrow"/>
                <w:b/>
                <w:sz w:val="24"/>
                <w:szCs w:val="24"/>
              </w:rPr>
            </w:pPr>
          </w:p>
        </w:tc>
        <w:tc>
          <w:tcPr>
            <w:tcW w:w="1530" w:type="dxa"/>
          </w:tcPr>
          <w:p w14:paraId="78E557D4" w14:textId="77777777" w:rsidR="00FE0581" w:rsidRPr="00CA4558" w:rsidRDefault="00FE0581">
            <w:pPr>
              <w:ind w:left="100"/>
              <w:rPr>
                <w:rFonts w:ascii="Arial Narrow" w:eastAsia="Arial Narrow" w:hAnsi="Arial Narrow" w:cs="Arial Narrow"/>
                <w:b/>
                <w:sz w:val="24"/>
                <w:szCs w:val="24"/>
              </w:rPr>
            </w:pPr>
          </w:p>
        </w:tc>
      </w:tr>
      <w:tr w:rsidR="00FE0581" w:rsidRPr="00CA4558" w14:paraId="772A8DFC" w14:textId="77777777" w:rsidTr="005A569E">
        <w:trPr>
          <w:trHeight w:val="25"/>
        </w:trPr>
        <w:tc>
          <w:tcPr>
            <w:tcW w:w="750" w:type="dxa"/>
          </w:tcPr>
          <w:p w14:paraId="473366E2"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w:t>
            </w:r>
          </w:p>
        </w:tc>
        <w:tc>
          <w:tcPr>
            <w:tcW w:w="3030" w:type="dxa"/>
          </w:tcPr>
          <w:p w14:paraId="19FED60E" w14:textId="77777777" w:rsidR="00FE0581" w:rsidRPr="00CA4558" w:rsidRDefault="00FE0581">
            <w:pPr>
              <w:ind w:left="100"/>
              <w:rPr>
                <w:rFonts w:ascii="Arial Narrow" w:eastAsia="Arial Narrow" w:hAnsi="Arial Narrow" w:cs="Arial Narrow"/>
                <w:i/>
                <w:sz w:val="24"/>
                <w:szCs w:val="24"/>
              </w:rPr>
            </w:pPr>
          </w:p>
        </w:tc>
        <w:tc>
          <w:tcPr>
            <w:tcW w:w="1095" w:type="dxa"/>
          </w:tcPr>
          <w:p w14:paraId="6066846A" w14:textId="77777777" w:rsidR="00FE0581" w:rsidRPr="00CA4558" w:rsidRDefault="00FE0581">
            <w:pPr>
              <w:ind w:left="100"/>
              <w:rPr>
                <w:rFonts w:ascii="Arial Narrow" w:eastAsia="Arial Narrow" w:hAnsi="Arial Narrow" w:cs="Arial Narrow"/>
                <w:b/>
                <w:sz w:val="24"/>
                <w:szCs w:val="24"/>
              </w:rPr>
            </w:pPr>
          </w:p>
        </w:tc>
        <w:tc>
          <w:tcPr>
            <w:tcW w:w="615" w:type="dxa"/>
          </w:tcPr>
          <w:p w14:paraId="57F2D297" w14:textId="77777777" w:rsidR="00FE0581" w:rsidRPr="00CA4558" w:rsidRDefault="00FE0581">
            <w:pPr>
              <w:ind w:left="100"/>
              <w:rPr>
                <w:rFonts w:ascii="Arial Narrow" w:eastAsia="Arial Narrow" w:hAnsi="Arial Narrow" w:cs="Arial Narrow"/>
                <w:b/>
                <w:sz w:val="24"/>
                <w:szCs w:val="24"/>
              </w:rPr>
            </w:pPr>
          </w:p>
        </w:tc>
        <w:tc>
          <w:tcPr>
            <w:tcW w:w="1380" w:type="dxa"/>
          </w:tcPr>
          <w:p w14:paraId="1985BCE8" w14:textId="77777777" w:rsidR="00FE0581" w:rsidRPr="00CA4558" w:rsidRDefault="00FE0581">
            <w:pPr>
              <w:ind w:left="100"/>
              <w:rPr>
                <w:rFonts w:ascii="Arial Narrow" w:eastAsia="Arial Narrow" w:hAnsi="Arial Narrow" w:cs="Arial Narrow"/>
                <w:b/>
                <w:sz w:val="24"/>
                <w:szCs w:val="24"/>
              </w:rPr>
            </w:pPr>
          </w:p>
        </w:tc>
        <w:tc>
          <w:tcPr>
            <w:tcW w:w="1380" w:type="dxa"/>
          </w:tcPr>
          <w:p w14:paraId="3AACBFC9" w14:textId="77777777" w:rsidR="00FE0581" w:rsidRPr="00CA4558" w:rsidRDefault="00FE0581">
            <w:pPr>
              <w:ind w:left="100"/>
              <w:rPr>
                <w:rFonts w:ascii="Arial Narrow" w:eastAsia="Arial Narrow" w:hAnsi="Arial Narrow" w:cs="Arial Narrow"/>
                <w:b/>
                <w:sz w:val="24"/>
                <w:szCs w:val="24"/>
              </w:rPr>
            </w:pPr>
          </w:p>
        </w:tc>
        <w:tc>
          <w:tcPr>
            <w:tcW w:w="1530" w:type="dxa"/>
          </w:tcPr>
          <w:p w14:paraId="10466202" w14:textId="77777777" w:rsidR="00FE0581" w:rsidRPr="00CA4558" w:rsidRDefault="00FE0581">
            <w:pPr>
              <w:ind w:left="100"/>
              <w:rPr>
                <w:rFonts w:ascii="Arial Narrow" w:eastAsia="Arial Narrow" w:hAnsi="Arial Narrow" w:cs="Arial Narrow"/>
                <w:b/>
                <w:sz w:val="24"/>
                <w:szCs w:val="24"/>
              </w:rPr>
            </w:pPr>
          </w:p>
        </w:tc>
      </w:tr>
      <w:tr w:rsidR="00FE0581" w:rsidRPr="00CA4558" w14:paraId="31F40E3D" w14:textId="77777777" w:rsidTr="005A569E">
        <w:trPr>
          <w:trHeight w:val="25"/>
        </w:trPr>
        <w:tc>
          <w:tcPr>
            <w:tcW w:w="750" w:type="dxa"/>
          </w:tcPr>
          <w:p w14:paraId="369603A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A2</w:t>
            </w:r>
          </w:p>
        </w:tc>
        <w:tc>
          <w:tcPr>
            <w:tcW w:w="3030" w:type="dxa"/>
          </w:tcPr>
          <w:p w14:paraId="3416979A"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2</w:t>
            </w:r>
          </w:p>
        </w:tc>
        <w:tc>
          <w:tcPr>
            <w:tcW w:w="1095" w:type="dxa"/>
          </w:tcPr>
          <w:p w14:paraId="61C2AD6F" w14:textId="77777777" w:rsidR="00FE0581" w:rsidRPr="00CA4558" w:rsidRDefault="00FE0581">
            <w:pPr>
              <w:ind w:left="100"/>
              <w:rPr>
                <w:rFonts w:ascii="Arial Narrow" w:eastAsia="Arial Narrow" w:hAnsi="Arial Narrow" w:cs="Arial Narrow"/>
                <w:b/>
                <w:sz w:val="24"/>
                <w:szCs w:val="24"/>
              </w:rPr>
            </w:pPr>
          </w:p>
        </w:tc>
        <w:tc>
          <w:tcPr>
            <w:tcW w:w="615" w:type="dxa"/>
          </w:tcPr>
          <w:p w14:paraId="048467E6" w14:textId="77777777" w:rsidR="00FE0581" w:rsidRPr="00CA4558" w:rsidRDefault="00FE0581">
            <w:pPr>
              <w:ind w:left="100"/>
              <w:rPr>
                <w:rFonts w:ascii="Arial Narrow" w:eastAsia="Arial Narrow" w:hAnsi="Arial Narrow" w:cs="Arial Narrow"/>
                <w:b/>
                <w:sz w:val="24"/>
                <w:szCs w:val="24"/>
              </w:rPr>
            </w:pPr>
          </w:p>
        </w:tc>
        <w:tc>
          <w:tcPr>
            <w:tcW w:w="1380" w:type="dxa"/>
          </w:tcPr>
          <w:p w14:paraId="66929D99" w14:textId="77777777" w:rsidR="00FE0581" w:rsidRPr="00CA4558" w:rsidRDefault="00FE0581">
            <w:pPr>
              <w:ind w:left="100"/>
              <w:rPr>
                <w:rFonts w:ascii="Arial Narrow" w:eastAsia="Arial Narrow" w:hAnsi="Arial Narrow" w:cs="Arial Narrow"/>
                <w:b/>
                <w:sz w:val="24"/>
                <w:szCs w:val="24"/>
              </w:rPr>
            </w:pPr>
          </w:p>
        </w:tc>
        <w:tc>
          <w:tcPr>
            <w:tcW w:w="1380" w:type="dxa"/>
          </w:tcPr>
          <w:p w14:paraId="21B4D585" w14:textId="77777777" w:rsidR="00FE0581" w:rsidRPr="00CA4558" w:rsidRDefault="00FE0581">
            <w:pPr>
              <w:ind w:left="100"/>
              <w:rPr>
                <w:rFonts w:ascii="Arial Narrow" w:eastAsia="Arial Narrow" w:hAnsi="Arial Narrow" w:cs="Arial Narrow"/>
                <w:b/>
                <w:sz w:val="24"/>
                <w:szCs w:val="24"/>
              </w:rPr>
            </w:pPr>
          </w:p>
        </w:tc>
        <w:tc>
          <w:tcPr>
            <w:tcW w:w="1530" w:type="dxa"/>
          </w:tcPr>
          <w:p w14:paraId="3170081D" w14:textId="77777777" w:rsidR="00FE0581" w:rsidRPr="00CA4558" w:rsidRDefault="00FE0581">
            <w:pPr>
              <w:ind w:left="100"/>
              <w:rPr>
                <w:rFonts w:ascii="Arial Narrow" w:eastAsia="Arial Narrow" w:hAnsi="Arial Narrow" w:cs="Arial Narrow"/>
                <w:b/>
                <w:sz w:val="24"/>
                <w:szCs w:val="24"/>
              </w:rPr>
            </w:pPr>
          </w:p>
        </w:tc>
      </w:tr>
      <w:tr w:rsidR="00FE0581" w:rsidRPr="00CA4558" w14:paraId="77CD3274" w14:textId="77777777" w:rsidTr="005A569E">
        <w:tc>
          <w:tcPr>
            <w:tcW w:w="750" w:type="dxa"/>
          </w:tcPr>
          <w:p w14:paraId="7AD2FB7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Pr>
          <w:p w14:paraId="0B071FF7" w14:textId="77777777" w:rsidR="00FE0581" w:rsidRPr="00CA4558" w:rsidRDefault="00FE0581">
            <w:pPr>
              <w:ind w:left="100"/>
              <w:rPr>
                <w:rFonts w:ascii="Arial Narrow" w:eastAsia="Arial Narrow" w:hAnsi="Arial Narrow" w:cs="Arial Narrow"/>
                <w:i/>
                <w:sz w:val="24"/>
                <w:szCs w:val="24"/>
              </w:rPr>
            </w:pPr>
          </w:p>
        </w:tc>
        <w:tc>
          <w:tcPr>
            <w:tcW w:w="1095" w:type="dxa"/>
          </w:tcPr>
          <w:p w14:paraId="2B61FEB4" w14:textId="77777777" w:rsidR="00FE0581" w:rsidRPr="00CA4558" w:rsidRDefault="00FE0581">
            <w:pPr>
              <w:ind w:left="100"/>
              <w:rPr>
                <w:rFonts w:ascii="Arial Narrow" w:eastAsia="Arial Narrow" w:hAnsi="Arial Narrow" w:cs="Arial Narrow"/>
                <w:b/>
                <w:sz w:val="24"/>
                <w:szCs w:val="24"/>
              </w:rPr>
            </w:pPr>
          </w:p>
        </w:tc>
        <w:tc>
          <w:tcPr>
            <w:tcW w:w="615" w:type="dxa"/>
          </w:tcPr>
          <w:p w14:paraId="69750D2A" w14:textId="77777777" w:rsidR="00FE0581" w:rsidRPr="00CA4558" w:rsidRDefault="00FE0581">
            <w:pPr>
              <w:ind w:left="100"/>
              <w:rPr>
                <w:rFonts w:ascii="Arial Narrow" w:eastAsia="Arial Narrow" w:hAnsi="Arial Narrow" w:cs="Arial Narrow"/>
                <w:b/>
                <w:sz w:val="24"/>
                <w:szCs w:val="24"/>
              </w:rPr>
            </w:pPr>
          </w:p>
        </w:tc>
        <w:tc>
          <w:tcPr>
            <w:tcW w:w="1380" w:type="dxa"/>
          </w:tcPr>
          <w:p w14:paraId="4A86F2ED" w14:textId="77777777" w:rsidR="00FE0581" w:rsidRPr="00CA4558" w:rsidRDefault="00FE0581">
            <w:pPr>
              <w:ind w:left="100"/>
              <w:rPr>
                <w:rFonts w:ascii="Arial Narrow" w:eastAsia="Arial Narrow" w:hAnsi="Arial Narrow" w:cs="Arial Narrow"/>
                <w:b/>
                <w:sz w:val="24"/>
                <w:szCs w:val="24"/>
              </w:rPr>
            </w:pPr>
          </w:p>
        </w:tc>
        <w:tc>
          <w:tcPr>
            <w:tcW w:w="1380" w:type="dxa"/>
          </w:tcPr>
          <w:p w14:paraId="362252CD" w14:textId="77777777" w:rsidR="00FE0581" w:rsidRPr="00CA4558" w:rsidRDefault="00FE0581">
            <w:pPr>
              <w:ind w:left="100"/>
              <w:rPr>
                <w:rFonts w:ascii="Arial Narrow" w:eastAsia="Arial Narrow" w:hAnsi="Arial Narrow" w:cs="Arial Narrow"/>
                <w:b/>
                <w:sz w:val="24"/>
                <w:szCs w:val="24"/>
              </w:rPr>
            </w:pPr>
          </w:p>
        </w:tc>
        <w:tc>
          <w:tcPr>
            <w:tcW w:w="1530" w:type="dxa"/>
          </w:tcPr>
          <w:p w14:paraId="5DCF611B" w14:textId="77777777" w:rsidR="00FE0581" w:rsidRPr="00CA4558" w:rsidRDefault="00FE0581">
            <w:pPr>
              <w:ind w:left="100"/>
              <w:rPr>
                <w:rFonts w:ascii="Arial Narrow" w:eastAsia="Arial Narrow" w:hAnsi="Arial Narrow" w:cs="Arial Narrow"/>
                <w:b/>
                <w:sz w:val="24"/>
                <w:szCs w:val="24"/>
              </w:rPr>
            </w:pPr>
          </w:p>
        </w:tc>
      </w:tr>
      <w:tr w:rsidR="00FE0581" w:rsidRPr="00CA4558" w14:paraId="13F21686" w14:textId="77777777" w:rsidTr="005A569E">
        <w:tc>
          <w:tcPr>
            <w:tcW w:w="750" w:type="dxa"/>
          </w:tcPr>
          <w:p w14:paraId="161590B1"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p>
        </w:tc>
        <w:tc>
          <w:tcPr>
            <w:tcW w:w="3030" w:type="dxa"/>
          </w:tcPr>
          <w:p w14:paraId="545C963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TOTAL PROIECT - CHELTUIELI ELIGIBILE</w:t>
            </w:r>
          </w:p>
        </w:tc>
        <w:tc>
          <w:tcPr>
            <w:tcW w:w="1095" w:type="dxa"/>
          </w:tcPr>
          <w:p w14:paraId="7EFB937E"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Pr>
          <w:p w14:paraId="14564EF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4E206638"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4BFE624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Pr>
          <w:p w14:paraId="790D729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956DC55"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44F97ED" w14:textId="12C146B4"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5.2 Detalierea pe categorii de cheltuieli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surse de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w:t>
      </w:r>
    </w:p>
    <w:tbl>
      <w:tblPr>
        <w:tblStyle w:val="TableGrid"/>
        <w:tblW w:w="9855" w:type="dxa"/>
        <w:tblLayout w:type="fixed"/>
        <w:tblLook w:val="0600" w:firstRow="0" w:lastRow="0" w:firstColumn="0" w:lastColumn="0" w:noHBand="1" w:noVBand="1"/>
      </w:tblPr>
      <w:tblGrid>
        <w:gridCol w:w="855"/>
        <w:gridCol w:w="6510"/>
        <w:gridCol w:w="2490"/>
      </w:tblGrid>
      <w:tr w:rsidR="00FE0581" w:rsidRPr="00CA4558" w14:paraId="79130FDE" w14:textId="77777777" w:rsidTr="005A569E">
        <w:trPr>
          <w:trHeight w:val="390"/>
        </w:trPr>
        <w:tc>
          <w:tcPr>
            <w:tcW w:w="855" w:type="dxa"/>
            <w:shd w:val="clear" w:color="auto" w:fill="B6DDE8" w:themeFill="accent5" w:themeFillTint="66"/>
          </w:tcPr>
          <w:p w14:paraId="1C8419EB" w14:textId="77777777" w:rsidR="00FE0581" w:rsidRPr="00CA4558" w:rsidRDefault="00F07FE7">
            <w:pPr>
              <w:contextualSpacing/>
              <w:jc w:val="center"/>
              <w:rPr>
                <w:rFonts w:ascii="Arial Narrow" w:eastAsia="Arial Narrow" w:hAnsi="Arial Narrow" w:cs="Arial Narrow"/>
                <w:sz w:val="20"/>
                <w:szCs w:val="20"/>
              </w:rPr>
            </w:pPr>
            <w:r w:rsidRPr="00CA4558">
              <w:rPr>
                <w:rFonts w:ascii="Arial Narrow" w:eastAsia="Arial Narrow" w:hAnsi="Arial Narrow" w:cs="Arial Narrow"/>
                <w:sz w:val="20"/>
                <w:szCs w:val="20"/>
              </w:rPr>
              <w:t xml:space="preserve">COD </w:t>
            </w:r>
            <w:proofErr w:type="spellStart"/>
            <w:r w:rsidRPr="00CA4558">
              <w:rPr>
                <w:rFonts w:ascii="Arial Narrow" w:eastAsia="Arial Narrow" w:hAnsi="Arial Narrow" w:cs="Arial Narrow"/>
                <w:sz w:val="20"/>
                <w:szCs w:val="20"/>
              </w:rPr>
              <w:t>categ</w:t>
            </w:r>
            <w:proofErr w:type="spellEnd"/>
            <w:r w:rsidRPr="00CA4558">
              <w:rPr>
                <w:rFonts w:ascii="Arial Narrow" w:eastAsia="Arial Narrow" w:hAnsi="Arial Narrow" w:cs="Arial Narrow"/>
                <w:sz w:val="20"/>
                <w:szCs w:val="20"/>
              </w:rPr>
              <w:t>. cheltuieli</w:t>
            </w:r>
          </w:p>
        </w:tc>
        <w:tc>
          <w:tcPr>
            <w:tcW w:w="6510" w:type="dxa"/>
            <w:shd w:val="clear" w:color="auto" w:fill="B6DDE8" w:themeFill="accent5" w:themeFillTint="66"/>
          </w:tcPr>
          <w:p w14:paraId="12E31667"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Tip (categorie) cheltuială</w:t>
            </w:r>
          </w:p>
        </w:tc>
        <w:tc>
          <w:tcPr>
            <w:tcW w:w="2490" w:type="dxa"/>
            <w:shd w:val="clear" w:color="auto" w:fill="B6DDE8" w:themeFill="accent5" w:themeFillTint="66"/>
          </w:tcPr>
          <w:p w14:paraId="2CDF3294"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 totală</w:t>
            </w:r>
          </w:p>
          <w:p w14:paraId="09A42459"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w:t>
            </w:r>
            <w:proofErr w:type="spellStart"/>
            <w:r w:rsidRPr="00CA4558">
              <w:rPr>
                <w:rFonts w:ascii="Arial Narrow" w:eastAsia="Arial Narrow" w:hAnsi="Arial Narrow" w:cs="Arial Narrow"/>
                <w:b/>
                <w:sz w:val="24"/>
                <w:szCs w:val="24"/>
              </w:rPr>
              <w:t>Eur</w:t>
            </w:r>
            <w:proofErr w:type="spellEnd"/>
            <w:r w:rsidRPr="00CA4558">
              <w:rPr>
                <w:rFonts w:ascii="Arial Narrow" w:eastAsia="Arial Narrow" w:hAnsi="Arial Narrow" w:cs="Arial Narrow"/>
                <w:b/>
                <w:sz w:val="24"/>
                <w:szCs w:val="24"/>
              </w:rPr>
              <w:t>)</w:t>
            </w:r>
          </w:p>
        </w:tc>
      </w:tr>
      <w:tr w:rsidR="00FE0581" w:rsidRPr="00CA4558" w14:paraId="627452EE" w14:textId="77777777" w:rsidTr="005A569E">
        <w:trPr>
          <w:trHeight w:val="99"/>
        </w:trPr>
        <w:tc>
          <w:tcPr>
            <w:tcW w:w="855" w:type="dxa"/>
          </w:tcPr>
          <w:p w14:paraId="6B54B7EC"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A</w:t>
            </w:r>
          </w:p>
        </w:tc>
        <w:tc>
          <w:tcPr>
            <w:tcW w:w="6510" w:type="dxa"/>
          </w:tcPr>
          <w:p w14:paraId="2C20D7BD" w14:textId="7777777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de personal</w:t>
            </w:r>
          </w:p>
        </w:tc>
        <w:tc>
          <w:tcPr>
            <w:tcW w:w="2490" w:type="dxa"/>
          </w:tcPr>
          <w:p w14:paraId="03014302"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86748D" w14:textId="77777777" w:rsidTr="005A569E">
        <w:tc>
          <w:tcPr>
            <w:tcW w:w="855" w:type="dxa"/>
          </w:tcPr>
          <w:p w14:paraId="239E5EF0"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B</w:t>
            </w:r>
          </w:p>
        </w:tc>
        <w:tc>
          <w:tcPr>
            <w:tcW w:w="6510" w:type="dxa"/>
          </w:tcPr>
          <w:p w14:paraId="0DACEBF1" w14:textId="56C61DB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de deplasare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edere</w:t>
            </w:r>
          </w:p>
        </w:tc>
        <w:tc>
          <w:tcPr>
            <w:tcW w:w="2490" w:type="dxa"/>
          </w:tcPr>
          <w:p w14:paraId="3DE42C5B"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D10C112" w14:textId="77777777" w:rsidTr="005A569E">
        <w:tc>
          <w:tcPr>
            <w:tcW w:w="855" w:type="dxa"/>
          </w:tcPr>
          <w:p w14:paraId="423228BA"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w:t>
            </w:r>
          </w:p>
        </w:tc>
        <w:tc>
          <w:tcPr>
            <w:tcW w:w="6510" w:type="dxa"/>
          </w:tcPr>
          <w:p w14:paraId="195149CE" w14:textId="7EDA2301"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echipamente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alte bunuri mobile</w:t>
            </w:r>
          </w:p>
        </w:tc>
        <w:tc>
          <w:tcPr>
            <w:tcW w:w="2490" w:type="dxa"/>
          </w:tcPr>
          <w:p w14:paraId="5E891C55"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A88CCCD" w14:textId="77777777" w:rsidTr="005A569E">
        <w:trPr>
          <w:trHeight w:val="104"/>
        </w:trPr>
        <w:tc>
          <w:tcPr>
            <w:tcW w:w="855" w:type="dxa"/>
          </w:tcPr>
          <w:p w14:paraId="16CBA15D"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w:t>
            </w:r>
          </w:p>
        </w:tc>
        <w:tc>
          <w:tcPr>
            <w:tcW w:w="6510" w:type="dxa"/>
          </w:tcPr>
          <w:p w14:paraId="1CFA2DC0" w14:textId="7777777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cu bunurile imobile</w:t>
            </w:r>
          </w:p>
        </w:tc>
        <w:tc>
          <w:tcPr>
            <w:tcW w:w="2490" w:type="dxa"/>
          </w:tcPr>
          <w:p w14:paraId="44B9E4BC"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BDCBA97" w14:textId="77777777" w:rsidTr="005A569E">
        <w:tc>
          <w:tcPr>
            <w:tcW w:w="855" w:type="dxa"/>
          </w:tcPr>
          <w:p w14:paraId="5D259968"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E</w:t>
            </w:r>
          </w:p>
        </w:tc>
        <w:tc>
          <w:tcPr>
            <w:tcW w:w="6510" w:type="dxa"/>
          </w:tcPr>
          <w:p w14:paraId="067B08D2" w14:textId="240E9C68"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consumabilele, furniturile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serviciile generale</w:t>
            </w:r>
          </w:p>
        </w:tc>
        <w:tc>
          <w:tcPr>
            <w:tcW w:w="2490" w:type="dxa"/>
          </w:tcPr>
          <w:p w14:paraId="390E1231"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8BCB46C" w14:textId="77777777" w:rsidTr="005A569E">
        <w:tc>
          <w:tcPr>
            <w:tcW w:w="855" w:type="dxa"/>
          </w:tcPr>
          <w:p w14:paraId="0DEF1610"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F</w:t>
            </w:r>
          </w:p>
        </w:tc>
        <w:tc>
          <w:tcPr>
            <w:tcW w:w="6510" w:type="dxa"/>
          </w:tcPr>
          <w:p w14:paraId="282E2A2C" w14:textId="2FE3401D"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aferente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subcontractate</w:t>
            </w:r>
          </w:p>
        </w:tc>
        <w:tc>
          <w:tcPr>
            <w:tcW w:w="2490" w:type="dxa"/>
          </w:tcPr>
          <w:p w14:paraId="0E14A2F8"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51E958C" w14:textId="77777777" w:rsidTr="005A569E">
        <w:tc>
          <w:tcPr>
            <w:tcW w:w="855" w:type="dxa"/>
          </w:tcPr>
          <w:p w14:paraId="0A627325"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G</w:t>
            </w:r>
          </w:p>
        </w:tc>
        <w:tc>
          <w:tcPr>
            <w:tcW w:w="6510" w:type="dxa"/>
          </w:tcPr>
          <w:p w14:paraId="7DE81918" w14:textId="491E57CA"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care derivă în mod direct din cerin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UE</w:t>
            </w:r>
          </w:p>
        </w:tc>
        <w:tc>
          <w:tcPr>
            <w:tcW w:w="2490" w:type="dxa"/>
          </w:tcPr>
          <w:p w14:paraId="4C17B8EF"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636279" w14:textId="77777777" w:rsidTr="005A569E">
        <w:tc>
          <w:tcPr>
            <w:tcW w:w="855" w:type="dxa"/>
          </w:tcPr>
          <w:p w14:paraId="415BE4D7"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Pr>
          <w:p w14:paraId="7D66E2CB"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SUBTOTAL COSTURI DIRECTE</w:t>
            </w:r>
          </w:p>
        </w:tc>
        <w:tc>
          <w:tcPr>
            <w:tcW w:w="2490" w:type="dxa"/>
          </w:tcPr>
          <w:p w14:paraId="6F178C04"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4995BF4" w14:textId="77777777" w:rsidTr="005A569E">
        <w:trPr>
          <w:trHeight w:val="2"/>
        </w:trPr>
        <w:tc>
          <w:tcPr>
            <w:tcW w:w="855" w:type="dxa"/>
          </w:tcPr>
          <w:p w14:paraId="00C5A0E4"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I</w:t>
            </w:r>
          </w:p>
        </w:tc>
        <w:tc>
          <w:tcPr>
            <w:tcW w:w="6510" w:type="dxa"/>
          </w:tcPr>
          <w:p w14:paraId="38B9F1B7"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II. COSTURI INDIRECTE (max. 7 % din </w:t>
            </w:r>
            <w:proofErr w:type="spellStart"/>
            <w:r w:rsidRPr="00CA4558">
              <w:rPr>
                <w:rFonts w:ascii="Arial Narrow" w:eastAsia="Arial Narrow" w:hAnsi="Arial Narrow" w:cs="Arial Narrow"/>
                <w:b/>
                <w:sz w:val="24"/>
                <w:szCs w:val="24"/>
              </w:rPr>
              <w:t>Subtotal</w:t>
            </w:r>
            <w:proofErr w:type="spellEnd"/>
            <w:r w:rsidRPr="00CA4558">
              <w:rPr>
                <w:rFonts w:ascii="Arial Narrow" w:eastAsia="Arial Narrow" w:hAnsi="Arial Narrow" w:cs="Arial Narrow"/>
                <w:b/>
                <w:sz w:val="24"/>
                <w:szCs w:val="24"/>
              </w:rPr>
              <w:t xml:space="preserve"> Costuri directe)</w:t>
            </w:r>
          </w:p>
        </w:tc>
        <w:tc>
          <w:tcPr>
            <w:tcW w:w="2490" w:type="dxa"/>
          </w:tcPr>
          <w:p w14:paraId="507ADDBC"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A4DB5F" w14:textId="77777777" w:rsidTr="005A569E">
        <w:trPr>
          <w:trHeight w:val="340"/>
        </w:trPr>
        <w:tc>
          <w:tcPr>
            <w:tcW w:w="855" w:type="dxa"/>
          </w:tcPr>
          <w:p w14:paraId="5A694D45"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Pr>
          <w:p w14:paraId="14C641A9"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 II) TOTAL PROIECT - CHELTUIELI ELIGIBILE</w:t>
            </w:r>
          </w:p>
        </w:tc>
        <w:tc>
          <w:tcPr>
            <w:tcW w:w="2490" w:type="dxa"/>
          </w:tcPr>
          <w:p w14:paraId="14D1B1F6"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73E7EB0A" w14:textId="69062AC0" w:rsidR="00520A51" w:rsidRDefault="00520A51">
      <w:pPr>
        <w:spacing w:after="0" w:line="240" w:lineRule="auto"/>
        <w:jc w:val="both"/>
        <w:rPr>
          <w:rFonts w:ascii="Arial Narrow" w:eastAsia="Arial Narrow" w:hAnsi="Arial Narrow" w:cs="Arial Narrow"/>
          <w:b/>
          <w:sz w:val="24"/>
          <w:szCs w:val="24"/>
        </w:rPr>
      </w:pPr>
    </w:p>
    <w:p w14:paraId="5C6BF0AD" w14:textId="77777777" w:rsidR="005A569E" w:rsidRPr="00CA4558" w:rsidRDefault="005A569E">
      <w:pPr>
        <w:spacing w:after="0" w:line="240" w:lineRule="auto"/>
        <w:jc w:val="both"/>
        <w:rPr>
          <w:rFonts w:ascii="Arial Narrow" w:eastAsia="Arial Narrow" w:hAnsi="Arial Narrow" w:cs="Arial Narrow"/>
          <w:b/>
          <w:sz w:val="24"/>
          <w:szCs w:val="24"/>
        </w:rPr>
      </w:pPr>
    </w:p>
    <w:tbl>
      <w:tblPr>
        <w:tblStyle w:val="TableGrid"/>
        <w:tblW w:w="9918" w:type="dxa"/>
        <w:tblLook w:val="0600" w:firstRow="0" w:lastRow="0" w:firstColumn="0" w:lastColumn="0" w:noHBand="1" w:noVBand="1"/>
      </w:tblPr>
      <w:tblGrid>
        <w:gridCol w:w="5524"/>
        <w:gridCol w:w="2268"/>
        <w:gridCol w:w="2126"/>
      </w:tblGrid>
      <w:tr w:rsidR="00FE0581" w:rsidRPr="00CA4558" w14:paraId="49330DDD" w14:textId="77777777" w:rsidTr="005A569E">
        <w:trPr>
          <w:trHeight w:val="15"/>
        </w:trPr>
        <w:tc>
          <w:tcPr>
            <w:tcW w:w="5524" w:type="dxa"/>
            <w:shd w:val="clear" w:color="auto" w:fill="B6DDE8" w:themeFill="accent5" w:themeFillTint="66"/>
          </w:tcPr>
          <w:p w14:paraId="77238D13" w14:textId="77777777" w:rsidR="00FE0581" w:rsidRPr="005A569E" w:rsidRDefault="00FE0581">
            <w:pPr>
              <w:ind w:left="-40"/>
              <w:rPr>
                <w:rFonts w:ascii="Arial Narrow" w:eastAsia="Arial Narrow" w:hAnsi="Arial Narrow" w:cs="Arial Narrow"/>
                <w:b/>
                <w:sz w:val="24"/>
                <w:szCs w:val="24"/>
              </w:rPr>
            </w:pPr>
          </w:p>
        </w:tc>
        <w:tc>
          <w:tcPr>
            <w:tcW w:w="2268" w:type="dxa"/>
            <w:shd w:val="clear" w:color="auto" w:fill="B6DDE8" w:themeFill="accent5" w:themeFillTint="66"/>
          </w:tcPr>
          <w:p w14:paraId="437390F1" w14:textId="281EA0D1" w:rsidR="00FE0581" w:rsidRPr="005A569E" w:rsidRDefault="00F07FE7" w:rsidP="005A569E">
            <w:pPr>
              <w:ind w:left="-40"/>
              <w:jc w:val="center"/>
              <w:rPr>
                <w:rFonts w:ascii="Arial Narrow" w:eastAsia="Arial Narrow" w:hAnsi="Arial Narrow" w:cs="Arial Narrow"/>
                <w:b/>
                <w:sz w:val="24"/>
                <w:szCs w:val="24"/>
              </w:rPr>
            </w:pPr>
            <w:r w:rsidRPr="005A569E">
              <w:rPr>
                <w:rFonts w:ascii="Arial Narrow" w:eastAsia="Arial Narrow" w:hAnsi="Arial Narrow" w:cs="Arial Narrow"/>
                <w:b/>
                <w:sz w:val="24"/>
                <w:szCs w:val="24"/>
              </w:rPr>
              <w:t>Suma</w:t>
            </w:r>
            <w:r w:rsidR="005A569E">
              <w:rPr>
                <w:rFonts w:ascii="Arial Narrow" w:eastAsia="Arial Narrow" w:hAnsi="Arial Narrow" w:cs="Arial Narrow"/>
                <w:b/>
                <w:sz w:val="24"/>
                <w:szCs w:val="24"/>
              </w:rPr>
              <w:t xml:space="preserve"> </w:t>
            </w:r>
            <w:r w:rsidRPr="005A569E">
              <w:rPr>
                <w:rFonts w:ascii="Arial Narrow" w:eastAsia="Arial Narrow" w:hAnsi="Arial Narrow" w:cs="Arial Narrow"/>
                <w:b/>
                <w:sz w:val="24"/>
                <w:szCs w:val="24"/>
              </w:rPr>
              <w:t>(</w:t>
            </w:r>
            <w:proofErr w:type="spellStart"/>
            <w:r w:rsidRPr="005A569E">
              <w:rPr>
                <w:rFonts w:ascii="Arial Narrow" w:eastAsia="Arial Narrow" w:hAnsi="Arial Narrow" w:cs="Arial Narrow"/>
                <w:b/>
                <w:sz w:val="24"/>
                <w:szCs w:val="24"/>
              </w:rPr>
              <w:t>Eur</w:t>
            </w:r>
            <w:proofErr w:type="spellEnd"/>
            <w:r w:rsidRPr="005A569E">
              <w:rPr>
                <w:rFonts w:ascii="Arial Narrow" w:eastAsia="Arial Narrow" w:hAnsi="Arial Narrow" w:cs="Arial Narrow"/>
                <w:b/>
                <w:sz w:val="24"/>
                <w:szCs w:val="24"/>
              </w:rPr>
              <w:t xml:space="preserve">) </w:t>
            </w:r>
          </w:p>
        </w:tc>
        <w:tc>
          <w:tcPr>
            <w:tcW w:w="2126" w:type="dxa"/>
            <w:shd w:val="clear" w:color="auto" w:fill="B6DDE8" w:themeFill="accent5" w:themeFillTint="66"/>
          </w:tcPr>
          <w:p w14:paraId="438C35EE" w14:textId="77777777" w:rsidR="00FE0581" w:rsidRPr="005A569E" w:rsidRDefault="00F07FE7">
            <w:pPr>
              <w:ind w:left="-40"/>
              <w:jc w:val="center"/>
              <w:rPr>
                <w:rFonts w:ascii="Arial Narrow" w:eastAsia="Arial Narrow" w:hAnsi="Arial Narrow" w:cs="Arial Narrow"/>
                <w:sz w:val="24"/>
                <w:szCs w:val="24"/>
              </w:rPr>
            </w:pPr>
            <w:r w:rsidRPr="005A569E">
              <w:rPr>
                <w:rFonts w:ascii="Arial Narrow" w:eastAsia="Arial Narrow" w:hAnsi="Arial Narrow" w:cs="Arial Narrow"/>
                <w:sz w:val="24"/>
                <w:szCs w:val="24"/>
              </w:rPr>
              <w:t>Procentaj</w:t>
            </w:r>
          </w:p>
          <w:p w14:paraId="74FDD721" w14:textId="77777777" w:rsidR="00FE0581" w:rsidRPr="005A569E" w:rsidRDefault="00F07FE7">
            <w:pPr>
              <w:ind w:left="-40"/>
              <w:jc w:val="center"/>
              <w:rPr>
                <w:rFonts w:ascii="Arial Narrow" w:eastAsia="Arial Narrow" w:hAnsi="Arial Narrow" w:cs="Arial Narrow"/>
                <w:sz w:val="24"/>
                <w:szCs w:val="24"/>
              </w:rPr>
            </w:pPr>
            <w:r w:rsidRPr="005A569E">
              <w:rPr>
                <w:rFonts w:ascii="Arial Narrow" w:eastAsia="Arial Narrow" w:hAnsi="Arial Narrow" w:cs="Arial Narrow"/>
                <w:sz w:val="24"/>
                <w:szCs w:val="24"/>
              </w:rPr>
              <w:t>din total (%)</w:t>
            </w:r>
          </w:p>
        </w:tc>
      </w:tr>
      <w:tr w:rsidR="00FE0581" w:rsidRPr="00CA4558" w14:paraId="7F985D05" w14:textId="77777777" w:rsidTr="005A569E">
        <w:trPr>
          <w:trHeight w:val="24"/>
        </w:trPr>
        <w:tc>
          <w:tcPr>
            <w:tcW w:w="5524" w:type="dxa"/>
          </w:tcPr>
          <w:p w14:paraId="46A7C14F" w14:textId="51BFB880"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Cofinan</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are publică na</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ională - TOTAL</w:t>
            </w:r>
          </w:p>
        </w:tc>
        <w:tc>
          <w:tcPr>
            <w:tcW w:w="2268" w:type="dxa"/>
          </w:tcPr>
          <w:p w14:paraId="2CAFCE5D"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F8C976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10%</w:t>
            </w:r>
          </w:p>
        </w:tc>
      </w:tr>
      <w:tr w:rsidR="00FE0581" w:rsidRPr="00CA4558" w14:paraId="58DAE650" w14:textId="77777777" w:rsidTr="005A569E">
        <w:trPr>
          <w:trHeight w:val="24"/>
        </w:trPr>
        <w:tc>
          <w:tcPr>
            <w:tcW w:w="5524" w:type="dxa"/>
          </w:tcPr>
          <w:p w14:paraId="13358187" w14:textId="77777777" w:rsidR="00FE0581" w:rsidRPr="005A569E" w:rsidRDefault="00F07FE7">
            <w:pPr>
              <w:ind w:left="680"/>
              <w:rPr>
                <w:rFonts w:ascii="Arial Narrow" w:eastAsia="Arial Narrow" w:hAnsi="Arial Narrow" w:cs="Arial Narrow"/>
                <w:sz w:val="24"/>
                <w:szCs w:val="24"/>
              </w:rPr>
            </w:pPr>
            <w:r w:rsidRPr="005A569E">
              <w:rPr>
                <w:rFonts w:ascii="Arial Narrow" w:eastAsia="Arial Narrow" w:hAnsi="Arial Narrow" w:cs="Arial Narrow"/>
                <w:sz w:val="24"/>
                <w:szCs w:val="24"/>
              </w:rPr>
              <w:t>solicitant / partener-lider</w:t>
            </w:r>
          </w:p>
        </w:tc>
        <w:tc>
          <w:tcPr>
            <w:tcW w:w="2268" w:type="dxa"/>
          </w:tcPr>
          <w:p w14:paraId="06B6E380"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142559B"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6B1229A8" w14:textId="77777777" w:rsidTr="005A569E">
        <w:trPr>
          <w:trHeight w:val="24"/>
        </w:trPr>
        <w:tc>
          <w:tcPr>
            <w:tcW w:w="5524" w:type="dxa"/>
          </w:tcPr>
          <w:p w14:paraId="60C25E15" w14:textId="77777777" w:rsidR="00FE0581" w:rsidRPr="005A569E" w:rsidRDefault="00F07FE7">
            <w:pPr>
              <w:ind w:left="680"/>
              <w:rPr>
                <w:rFonts w:ascii="Arial Narrow" w:eastAsia="Arial Narrow" w:hAnsi="Arial Narrow" w:cs="Arial Narrow"/>
                <w:sz w:val="24"/>
                <w:szCs w:val="24"/>
              </w:rPr>
            </w:pPr>
            <w:r w:rsidRPr="005A569E">
              <w:rPr>
                <w:rFonts w:ascii="Arial Narrow" w:eastAsia="Arial Narrow" w:hAnsi="Arial Narrow" w:cs="Arial Narrow"/>
                <w:sz w:val="24"/>
                <w:szCs w:val="24"/>
              </w:rPr>
              <w:t>partener : ….</w:t>
            </w:r>
          </w:p>
        </w:tc>
        <w:tc>
          <w:tcPr>
            <w:tcW w:w="2268" w:type="dxa"/>
          </w:tcPr>
          <w:p w14:paraId="1BA02F5C"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B45AD3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7C85FF71" w14:textId="77777777" w:rsidTr="005A569E">
        <w:trPr>
          <w:trHeight w:val="24"/>
        </w:trPr>
        <w:tc>
          <w:tcPr>
            <w:tcW w:w="5524" w:type="dxa"/>
          </w:tcPr>
          <w:p w14:paraId="32D511C9" w14:textId="44F9658A"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ia solicitată AR (contribu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ia financiară UE)</w:t>
            </w:r>
          </w:p>
        </w:tc>
        <w:tc>
          <w:tcPr>
            <w:tcW w:w="2268" w:type="dxa"/>
          </w:tcPr>
          <w:p w14:paraId="33181A52"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EB68E83"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90%</w:t>
            </w:r>
          </w:p>
        </w:tc>
      </w:tr>
      <w:tr w:rsidR="00FE0581" w:rsidRPr="00CA4558" w14:paraId="154EB6BA" w14:textId="77777777" w:rsidTr="005A569E">
        <w:trPr>
          <w:trHeight w:val="24"/>
        </w:trPr>
        <w:tc>
          <w:tcPr>
            <w:tcW w:w="5524" w:type="dxa"/>
          </w:tcPr>
          <w:p w14:paraId="3BA599AC" w14:textId="130217AD"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TOTAL 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II</w:t>
            </w:r>
          </w:p>
        </w:tc>
        <w:tc>
          <w:tcPr>
            <w:tcW w:w="2268" w:type="dxa"/>
          </w:tcPr>
          <w:p w14:paraId="5B052CA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708E11D3"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100%</w:t>
            </w:r>
          </w:p>
        </w:tc>
      </w:tr>
      <w:tr w:rsidR="00FE0581" w:rsidRPr="00CA4558" w14:paraId="60ACEBA3" w14:textId="77777777" w:rsidTr="005A569E">
        <w:trPr>
          <w:trHeight w:val="24"/>
        </w:trPr>
        <w:tc>
          <w:tcPr>
            <w:tcW w:w="5524" w:type="dxa"/>
          </w:tcPr>
          <w:p w14:paraId="07C4C6C7" w14:textId="77777777" w:rsidR="00FE0581" w:rsidRPr="005A569E" w:rsidRDefault="00F07FE7">
            <w:pPr>
              <w:ind w:left="-40"/>
              <w:rPr>
                <w:rFonts w:ascii="Arial Narrow" w:eastAsia="Arial Narrow" w:hAnsi="Arial Narrow" w:cs="Arial Narrow"/>
                <w:sz w:val="24"/>
                <w:szCs w:val="24"/>
              </w:rPr>
            </w:pPr>
            <w:r w:rsidRPr="005A569E">
              <w:rPr>
                <w:rFonts w:ascii="Arial Narrow" w:eastAsia="Arial Narrow" w:hAnsi="Arial Narrow" w:cs="Arial Narrow"/>
                <w:sz w:val="24"/>
                <w:szCs w:val="24"/>
              </w:rPr>
              <w:t>Venituri directe generate de proiect</w:t>
            </w:r>
          </w:p>
        </w:tc>
        <w:tc>
          <w:tcPr>
            <w:tcW w:w="2268" w:type="dxa"/>
          </w:tcPr>
          <w:p w14:paraId="230A8587"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5B15F96"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29774B18" w14:textId="77777777" w:rsidTr="005A569E">
        <w:trPr>
          <w:trHeight w:val="24"/>
        </w:trPr>
        <w:tc>
          <w:tcPr>
            <w:tcW w:w="5524" w:type="dxa"/>
          </w:tcPr>
          <w:p w14:paraId="64D8A680"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TOTAL GENERAL</w:t>
            </w:r>
          </w:p>
        </w:tc>
        <w:tc>
          <w:tcPr>
            <w:tcW w:w="2268" w:type="dxa"/>
          </w:tcPr>
          <w:p w14:paraId="667877FB"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69FBF36"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bl>
    <w:p w14:paraId="60888E57"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C98967"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6. EFECTE ASUPRA MEDIULUI ÎNCONJURĂTOR</w:t>
      </w:r>
    </w:p>
    <w:p w14:paraId="5BA9208A"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5"/>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257545E3"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22C2C"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1F06EE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7EF2DD2"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7. EGALITATE DE SANSE</w:t>
      </w:r>
    </w:p>
    <w:p w14:paraId="5DBDB4F1"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6"/>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37BE7676"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371B8"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20D365C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8F580F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8.  CONFLICTUL DE INTERESE</w:t>
      </w:r>
    </w:p>
    <w:p w14:paraId="2D61DB4D"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7"/>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4D3E30A"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6E2B4"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76FB1E11" w14:textId="352661D7" w:rsidR="00FE0581" w:rsidRPr="00CA4558" w:rsidRDefault="00F07FE7" w:rsidP="00E50A26">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b/>
          <w:sz w:val="24"/>
          <w:szCs w:val="24"/>
        </w:rPr>
        <w:t xml:space="preserve"> </w:t>
      </w:r>
    </w:p>
    <w:p w14:paraId="1ABD5A2E"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9. RAPORTAREA FRAUDEI</w:t>
      </w:r>
    </w:p>
    <w:p w14:paraId="6D394EAE"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8"/>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05E60E28"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C5D59"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r w:rsidRPr="00CA4558">
              <w:rPr>
                <w:rFonts w:ascii="Arial Narrow" w:eastAsia="Arial Narrow" w:hAnsi="Arial Narrow" w:cs="Arial Narrow"/>
                <w:sz w:val="24"/>
                <w:szCs w:val="24"/>
              </w:rPr>
              <w:t>Max. 500 caractere</w:t>
            </w:r>
          </w:p>
        </w:tc>
      </w:tr>
    </w:tbl>
    <w:p w14:paraId="65B9BA71" w14:textId="77777777" w:rsidR="00FE0581" w:rsidRPr="00CA4558" w:rsidRDefault="00FE0581">
      <w:pPr>
        <w:spacing w:after="0" w:line="240" w:lineRule="auto"/>
        <w:jc w:val="both"/>
        <w:rPr>
          <w:rFonts w:ascii="Arial Narrow" w:eastAsia="Arial Narrow" w:hAnsi="Arial Narrow" w:cs="Arial Narrow"/>
          <w:sz w:val="24"/>
          <w:szCs w:val="24"/>
        </w:rPr>
      </w:pPr>
    </w:p>
    <w:p w14:paraId="21327DC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911323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10. LISTA ANEXELOR</w:t>
      </w:r>
    </w:p>
    <w:tbl>
      <w:tblPr>
        <w:tblStyle w:val="TableGrid"/>
        <w:tblW w:w="9600" w:type="dxa"/>
        <w:tblLayout w:type="fixed"/>
        <w:tblLook w:val="0600" w:firstRow="0" w:lastRow="0" w:firstColumn="0" w:lastColumn="0" w:noHBand="1" w:noVBand="1"/>
      </w:tblPr>
      <w:tblGrid>
        <w:gridCol w:w="795"/>
        <w:gridCol w:w="8805"/>
      </w:tblGrid>
      <w:tr w:rsidR="00FE0581" w:rsidRPr="00CA4558" w14:paraId="3C4A48CA" w14:textId="77777777" w:rsidTr="0061323B">
        <w:trPr>
          <w:trHeight w:val="125"/>
        </w:trPr>
        <w:tc>
          <w:tcPr>
            <w:tcW w:w="795" w:type="dxa"/>
            <w:shd w:val="clear" w:color="auto" w:fill="B6DDE8" w:themeFill="accent5" w:themeFillTint="66"/>
          </w:tcPr>
          <w:p w14:paraId="13C0FEF1"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Nr. crt.</w:t>
            </w:r>
          </w:p>
        </w:tc>
        <w:tc>
          <w:tcPr>
            <w:tcW w:w="8805" w:type="dxa"/>
            <w:shd w:val="clear" w:color="auto" w:fill="B6DDE8" w:themeFill="accent5" w:themeFillTint="66"/>
          </w:tcPr>
          <w:p w14:paraId="6E01208A"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Anexe</w:t>
            </w:r>
          </w:p>
        </w:tc>
      </w:tr>
      <w:tr w:rsidR="00FE0581" w:rsidRPr="00CA4558" w14:paraId="23ED2E2B" w14:textId="77777777" w:rsidTr="0061323B">
        <w:trPr>
          <w:trHeight w:val="153"/>
        </w:trPr>
        <w:tc>
          <w:tcPr>
            <w:tcW w:w="795" w:type="dxa"/>
          </w:tcPr>
          <w:p w14:paraId="08D7549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1.</w:t>
            </w:r>
          </w:p>
        </w:tc>
        <w:tc>
          <w:tcPr>
            <w:tcW w:w="8805" w:type="dxa"/>
          </w:tcPr>
          <w:p w14:paraId="47D3D05C" w14:textId="296C5660" w:rsidR="00FE0581" w:rsidRPr="00CA4558" w:rsidRDefault="00F07FE7">
            <w:pPr>
              <w:ind w:left="100"/>
              <w:rPr>
                <w:rFonts w:ascii="Arial Narrow" w:eastAsia="Arial Narrow" w:hAnsi="Arial Narrow" w:cs="Arial Narrow"/>
                <w:sz w:val="24"/>
                <w:szCs w:val="24"/>
              </w:rPr>
            </w:pPr>
            <w:r w:rsidRPr="00CA4558">
              <w:rPr>
                <w:rFonts w:ascii="Arial Narrow" w:eastAsia="Arial Narrow" w:hAnsi="Arial Narrow" w:cs="Arial Narrow"/>
                <w:sz w:val="24"/>
                <w:szCs w:val="24"/>
              </w:rPr>
              <w:t>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de conformitate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angajament</w:t>
            </w:r>
          </w:p>
        </w:tc>
      </w:tr>
      <w:tr w:rsidR="00FE0581" w:rsidRPr="00CA4558" w14:paraId="5DCF461E" w14:textId="77777777" w:rsidTr="0061323B">
        <w:tc>
          <w:tcPr>
            <w:tcW w:w="795" w:type="dxa"/>
          </w:tcPr>
          <w:p w14:paraId="5D10EBCE"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w:t>
            </w:r>
          </w:p>
        </w:tc>
        <w:tc>
          <w:tcPr>
            <w:tcW w:w="8805" w:type="dxa"/>
          </w:tcPr>
          <w:p w14:paraId="6D3322E9" w14:textId="4760865F" w:rsidR="00FE0581" w:rsidRPr="00CA4558" w:rsidRDefault="00F07FE7">
            <w:pPr>
              <w:ind w:left="100"/>
              <w:rPr>
                <w:rFonts w:ascii="Arial Narrow" w:eastAsia="Arial Narrow" w:hAnsi="Arial Narrow" w:cs="Arial Narrow"/>
                <w:sz w:val="24"/>
                <w:szCs w:val="24"/>
              </w:rPr>
            </w:pPr>
            <w:r w:rsidRPr="00CA4558">
              <w:rPr>
                <w:rFonts w:ascii="Arial Narrow" w:eastAsia="Arial" w:hAnsi="Arial Narrow" w:cs="Arial"/>
                <w:sz w:val="24"/>
                <w:szCs w:val="24"/>
              </w:rPr>
              <w:t>Declara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 privind absen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conflictului de interese</w:t>
            </w:r>
          </w:p>
        </w:tc>
      </w:tr>
    </w:tbl>
    <w:p w14:paraId="73C1E84D"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F9D864"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BEF6F70" w14:textId="77777777" w:rsidR="00FE0581" w:rsidRPr="00CA4558" w:rsidRDefault="00FE0581">
      <w:pPr>
        <w:spacing w:after="0" w:line="240" w:lineRule="auto"/>
        <w:rPr>
          <w:rFonts w:ascii="Arial Narrow" w:eastAsia="Arial Narrow" w:hAnsi="Arial Narrow" w:cs="Arial Narrow"/>
          <w:sz w:val="24"/>
          <w:szCs w:val="24"/>
        </w:rPr>
      </w:pPr>
    </w:p>
    <w:tbl>
      <w:tblPr>
        <w:tblStyle w:val="affa"/>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18157C4C" w14:textId="77777777">
        <w:tc>
          <w:tcPr>
            <w:tcW w:w="9640" w:type="dxa"/>
            <w:shd w:val="clear" w:color="auto" w:fill="auto"/>
            <w:tcMar>
              <w:top w:w="100" w:type="dxa"/>
              <w:left w:w="100" w:type="dxa"/>
              <w:bottom w:w="100" w:type="dxa"/>
              <w:right w:w="100" w:type="dxa"/>
            </w:tcMar>
          </w:tcPr>
          <w:p w14:paraId="6B92DFF2"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7CA632F5" w14:textId="237EC35E"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0EFDDE83" w14:textId="28354AAA"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3C4E04A8" w14:textId="771C609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B4E2C3B" w14:textId="77777777" w:rsidR="00FE0581" w:rsidRPr="00CA4558" w:rsidRDefault="00FE0581">
      <w:pPr>
        <w:spacing w:after="0" w:line="240" w:lineRule="auto"/>
        <w:rPr>
          <w:rFonts w:ascii="Arial Narrow" w:eastAsia="Arial Narrow" w:hAnsi="Arial Narrow" w:cs="Arial Narrow"/>
          <w:sz w:val="24"/>
          <w:szCs w:val="24"/>
        </w:rPr>
      </w:pPr>
    </w:p>
    <w:p w14:paraId="510384E3" w14:textId="77777777" w:rsidR="00FE0581" w:rsidRPr="00CA4558" w:rsidRDefault="00FE0581">
      <w:pPr>
        <w:spacing w:after="0" w:line="240" w:lineRule="auto"/>
        <w:rPr>
          <w:rFonts w:ascii="Arial Narrow" w:eastAsia="Arial Narrow" w:hAnsi="Arial Narrow" w:cs="Arial Narrow"/>
          <w:b/>
        </w:rPr>
      </w:pPr>
    </w:p>
    <w:p w14:paraId="5460EDDE" w14:textId="77777777" w:rsidR="00446C74" w:rsidRDefault="00446C74">
      <w:pPr>
        <w:rPr>
          <w:rFonts w:ascii="Arial Narrow" w:eastAsia="Arial Narrow" w:hAnsi="Arial Narrow" w:cs="Arial Narrow"/>
          <w:b/>
        </w:rPr>
      </w:pPr>
      <w:r>
        <w:rPr>
          <w:rFonts w:ascii="Arial Narrow" w:eastAsia="Arial Narrow" w:hAnsi="Arial Narrow" w:cs="Arial Narrow"/>
          <w:b/>
        </w:rPr>
        <w:br w:type="page"/>
      </w:r>
    </w:p>
    <w:p w14:paraId="0F0DCDD0" w14:textId="6585AD94" w:rsidR="00FE0581" w:rsidRPr="00CA4558" w:rsidRDefault="00F07FE7">
      <w:pPr>
        <w:spacing w:after="0" w:line="240" w:lineRule="auto"/>
        <w:rPr>
          <w:rFonts w:ascii="Arial Narrow" w:eastAsia="Arial Narrow" w:hAnsi="Arial Narrow" w:cs="Arial Narrow"/>
          <w:b/>
        </w:rPr>
      </w:pPr>
      <w:r w:rsidRPr="00CA4558">
        <w:rPr>
          <w:rFonts w:ascii="Arial Narrow" w:eastAsia="Arial Narrow" w:hAnsi="Arial Narrow" w:cs="Arial Narrow"/>
          <w:b/>
        </w:rPr>
        <w:lastRenderedPageBreak/>
        <w:t>10.1 Declara</w:t>
      </w:r>
      <w:r w:rsidR="00977D71" w:rsidRPr="00CA4558">
        <w:rPr>
          <w:rFonts w:ascii="Arial Narrow" w:eastAsia="Arial Narrow" w:hAnsi="Arial Narrow" w:cs="Arial Narrow"/>
          <w:b/>
        </w:rPr>
        <w:t>ț</w:t>
      </w:r>
      <w:r w:rsidRPr="00CA4558">
        <w:rPr>
          <w:rFonts w:ascii="Arial Narrow" w:eastAsia="Arial Narrow" w:hAnsi="Arial Narrow" w:cs="Arial Narrow"/>
          <w:b/>
        </w:rPr>
        <w:t xml:space="preserve">ie de conformitate </w:t>
      </w:r>
      <w:r w:rsidR="00977D71" w:rsidRPr="00CA4558">
        <w:rPr>
          <w:rFonts w:ascii="Arial Narrow" w:eastAsia="Arial Narrow" w:hAnsi="Arial Narrow" w:cs="Arial Narrow"/>
          <w:b/>
        </w:rPr>
        <w:t>ș</w:t>
      </w:r>
      <w:r w:rsidRPr="00CA4558">
        <w:rPr>
          <w:rFonts w:ascii="Arial Narrow" w:eastAsia="Arial Narrow" w:hAnsi="Arial Narrow" w:cs="Arial Narrow"/>
          <w:b/>
        </w:rPr>
        <w:t>i angajament</w:t>
      </w:r>
    </w:p>
    <w:p w14:paraId="1F9D53C5" w14:textId="0E8687D2"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Subsemnatul/a ……………………., în calitate de reprezentant legal al ……………………………. solicit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pentru realizarea proiectului „………………………..” pentru care am depus prezentul proiect, cunoscând că falsul în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este pedepsit de Codul penal, declar pe proprie răspundere următoarele:</w:t>
      </w:r>
    </w:p>
    <w:p w14:paraId="71A370AC" w14:textId="155B8442"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Proiectul este elaborat în conformitate cu legisla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europeană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lui se va realiza în conformitate cu regulile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w:t>
      </w:r>
    </w:p>
    <w:p w14:paraId="26267AF6" w14:textId="49A4FC1D"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Sunt con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tient că (Beneficiarul) ………………….. este singurul responsabil din punct de vedere legal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financiar fa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de Autoritatea Responsabilă pentru Fondul De Securitate Internă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Fondul pentru azil, migra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integrare pentru implementarea proiectului;</w:t>
      </w:r>
    </w:p>
    <w:p w14:paraId="2D47E83D" w14:textId="1720AADF"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Declar că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partenerul / partenerii proiectului au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mijloacele legale pentru îndeplinirea obiectivelor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atingerea indicatorilor asuma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w:t>
      </w:r>
    </w:p>
    <w:p w14:paraId="3AA540D4" w14:textId="71C207F4"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Declar că nu există suprapuneri între acest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 tip de proiecte sau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Guvernul României din bugetul propriu sau credit extern sau alte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Comisia Europeană sau al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donatori externi, pe obiectivele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indicatorii prevăzu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această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ă;</w:t>
      </w:r>
    </w:p>
    <w:p w14:paraId="70B4E898" w14:textId="6BC8BA25"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că proiectul ………………se va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ura în parteneriat cu …………., iar în cazul în care partenerul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reduce sau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retrage implicarea, mă voi asigura de realizarea/îndeplinirea obiectivelor prezentului proiect ;</w:t>
      </w:r>
    </w:p>
    <w:p w14:paraId="674BF86A" w14:textId="0A8F65F7"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va întreprinde demersurile necesare pentru asigurarea fondurilor necesare </w:t>
      </w:r>
      <w:proofErr w:type="spellStart"/>
      <w:r w:rsidRPr="00CA4558">
        <w:rPr>
          <w:rFonts w:ascii="Arial Narrow" w:eastAsia="Arial Narrow" w:hAnsi="Arial Narrow" w:cs="Arial Narrow"/>
          <w:sz w:val="24"/>
          <w:szCs w:val="24"/>
        </w:rPr>
        <w:t>co</w:t>
      </w:r>
      <w:proofErr w:type="spellEnd"/>
      <w:r w:rsidRPr="00CA4558">
        <w:rPr>
          <w:rFonts w:ascii="Arial Narrow" w:eastAsia="Arial Narrow" w:hAnsi="Arial Narrow" w:cs="Arial Narrow"/>
          <w:sz w:val="24"/>
          <w:szCs w:val="24"/>
        </w:rPr>
        <w:t>-finan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ării pentru prezentul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va asigura de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a/disponibilitatea fondurilor necesare la momentul semnării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al efectuării plă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w:t>
      </w:r>
    </w:p>
    <w:p w14:paraId="6885FB9B" w14:textId="6041CD41"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se obligă să asigure sustenabilitatea bunurilor mobile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imobile ce vor fi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sau actualizate / renovate prin prezentul proiect.</w:t>
      </w:r>
    </w:p>
    <w:p w14:paraId="7712683C" w14:textId="674D08FC"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w:t>
      </w:r>
      <w:r w:rsidRPr="00CA4558">
        <w:rPr>
          <w:rFonts w:ascii="Arial Narrow" w:eastAsia="Arial Narrow" w:hAnsi="Arial Narrow" w:cs="Arial Narrow"/>
          <w:sz w:val="24"/>
          <w:szCs w:val="24"/>
        </w:rPr>
        <w:t xml:space="preserve"> partenerii, persoane juridice de drept privat, nu se încadrează în nici una dintre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prevăzute la punctul 2.1. sub-punctele 1-5 din Ghidul solicitantului. </w:t>
      </w:r>
    </w:p>
    <w:p w14:paraId="1835BA77"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03F13A9"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EE22F94" w14:textId="77777777" w:rsidR="00FE0581" w:rsidRPr="00CA4558" w:rsidRDefault="00FE0581">
      <w:pPr>
        <w:spacing w:after="0" w:line="240" w:lineRule="auto"/>
        <w:rPr>
          <w:rFonts w:ascii="Arial Narrow" w:eastAsia="Arial Narrow" w:hAnsi="Arial Narrow" w:cs="Arial Narrow"/>
          <w:sz w:val="24"/>
          <w:szCs w:val="24"/>
        </w:rPr>
      </w:pPr>
    </w:p>
    <w:tbl>
      <w:tblPr>
        <w:tblStyle w:val="affb"/>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33ACDF7F" w14:textId="77777777">
        <w:tc>
          <w:tcPr>
            <w:tcW w:w="9640" w:type="dxa"/>
            <w:shd w:val="clear" w:color="auto" w:fill="auto"/>
            <w:tcMar>
              <w:top w:w="100" w:type="dxa"/>
              <w:left w:w="100" w:type="dxa"/>
              <w:bottom w:w="100" w:type="dxa"/>
              <w:right w:w="100" w:type="dxa"/>
            </w:tcMar>
          </w:tcPr>
          <w:p w14:paraId="764844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4D6FB626" w14:textId="2BEB84B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51ABBABA" w14:textId="73D3A5C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44275321" w14:textId="60B4B80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A06E20F" w14:textId="77777777" w:rsidR="00FE0581" w:rsidRPr="00CA4558" w:rsidRDefault="00FE0581">
      <w:pPr>
        <w:spacing w:after="0" w:line="240" w:lineRule="auto"/>
        <w:rPr>
          <w:rFonts w:ascii="Arial Narrow" w:eastAsia="Arial Narrow" w:hAnsi="Arial Narrow" w:cs="Arial Narrow"/>
          <w:sz w:val="24"/>
          <w:szCs w:val="24"/>
        </w:rPr>
      </w:pPr>
    </w:p>
    <w:p w14:paraId="451B01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sz w:val="24"/>
          <w:szCs w:val="24"/>
        </w:rPr>
        <w:tab/>
      </w:r>
    </w:p>
    <w:p w14:paraId="3816C56E" w14:textId="77777777" w:rsidR="00FE0581" w:rsidRPr="00CA4558" w:rsidRDefault="00FE0581">
      <w:pPr>
        <w:spacing w:after="0" w:line="240" w:lineRule="auto"/>
        <w:jc w:val="both"/>
        <w:rPr>
          <w:rFonts w:ascii="Arial Narrow" w:eastAsia="Arial Narrow" w:hAnsi="Arial Narrow" w:cs="Arial Narrow"/>
          <w:b/>
          <w:sz w:val="24"/>
          <w:szCs w:val="24"/>
        </w:rPr>
      </w:pPr>
    </w:p>
    <w:p w14:paraId="750B8C38" w14:textId="77777777" w:rsidR="00446C74" w:rsidRDefault="00446C74">
      <w:pPr>
        <w:rPr>
          <w:rFonts w:ascii="Arial Narrow" w:eastAsia="Arial Narrow" w:hAnsi="Arial Narrow" w:cs="Arial Narrow"/>
          <w:b/>
        </w:rPr>
      </w:pPr>
      <w:r>
        <w:rPr>
          <w:rFonts w:ascii="Arial Narrow" w:eastAsia="Arial Narrow" w:hAnsi="Arial Narrow" w:cs="Arial Narrow"/>
          <w:b/>
        </w:rPr>
        <w:br w:type="page"/>
      </w:r>
    </w:p>
    <w:p w14:paraId="5CA0CC93" w14:textId="25923517" w:rsidR="00FE0581" w:rsidRPr="00CA4558" w:rsidRDefault="00F07FE7">
      <w:pPr>
        <w:spacing w:after="0" w:line="240" w:lineRule="auto"/>
        <w:jc w:val="both"/>
        <w:rPr>
          <w:rFonts w:ascii="Arial Narrow" w:eastAsia="Arial Narrow" w:hAnsi="Arial Narrow" w:cs="Arial Narrow"/>
          <w:b/>
        </w:rPr>
      </w:pPr>
      <w:r w:rsidRPr="00CA4558">
        <w:rPr>
          <w:rFonts w:ascii="Arial Narrow" w:eastAsia="Arial Narrow" w:hAnsi="Arial Narrow" w:cs="Arial Narrow"/>
          <w:b/>
        </w:rPr>
        <w:lastRenderedPageBreak/>
        <w:t>10.2. Declara</w:t>
      </w:r>
      <w:r w:rsidR="00977D71" w:rsidRPr="00CA4558">
        <w:rPr>
          <w:rFonts w:ascii="Arial Narrow" w:eastAsia="Arial Narrow" w:hAnsi="Arial Narrow" w:cs="Arial Narrow"/>
          <w:b/>
        </w:rPr>
        <w:t>ț</w:t>
      </w:r>
      <w:r w:rsidRPr="00CA4558">
        <w:rPr>
          <w:rFonts w:ascii="Arial Narrow" w:eastAsia="Arial Narrow" w:hAnsi="Arial Narrow" w:cs="Arial Narrow"/>
          <w:b/>
        </w:rPr>
        <w:t>ie privind absen</w:t>
      </w:r>
      <w:r w:rsidR="00977D71" w:rsidRPr="00CA4558">
        <w:rPr>
          <w:rFonts w:ascii="Arial Narrow" w:eastAsia="Arial Narrow" w:hAnsi="Arial Narrow" w:cs="Arial Narrow"/>
          <w:b/>
        </w:rPr>
        <w:t>ț</w:t>
      </w:r>
      <w:r w:rsidRPr="00CA4558">
        <w:rPr>
          <w:rFonts w:ascii="Arial Narrow" w:eastAsia="Arial Narrow" w:hAnsi="Arial Narrow" w:cs="Arial Narrow"/>
          <w:b/>
        </w:rPr>
        <w:t>a conflictului de interese</w:t>
      </w:r>
    </w:p>
    <w:p w14:paraId="1FD50569" w14:textId="4EF9EE2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w:hAnsi="Arial Narrow" w:cs="Arial"/>
          <w:sz w:val="24"/>
          <w:szCs w:val="24"/>
        </w:rPr>
        <w:t>Subsemnatul/a............................................., având func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de ………….. în cadrul proiectului ……………………………………,</w:t>
      </w:r>
    </w:p>
    <w:p w14:paraId="4A3D5719" w14:textId="1D50D2D0"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pe propria răspundere, prin prezenta că voi întreprinde toate demersurile pentru evitarea oricărui conflict de interese cu privire la proiectul mai sus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De asemenea, mă voi asigura 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cei implica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implementarea proiectului vor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privind absen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conflictului de interese pe domeniul propriu de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vizat în proiect.</w:t>
      </w:r>
    </w:p>
    <w:p w14:paraId="2E433EA3" w14:textId="3078F574"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că, dacă voi constata sau va deveni evident, în procesul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publică aferent proiectului, dar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în celelalte etape ale acestuia, că există sau că a apărut un astfel de conflict de interese, să îl declar imediat.</w:t>
      </w:r>
    </w:p>
    <w:p w14:paraId="64C6C3E9" w14:textId="14AA4A5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de asemenea, să păstrez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ialitatea tuturor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vor fi încredin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Nu voi divulga nicio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ială care îmi este dezvăluită sau pe care am descoperit-o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nu voi da o utilizare necuvenită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sunt furnizate.</w:t>
      </w:r>
    </w:p>
    <w:p w14:paraId="3856B3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326C34" w14:textId="77777777" w:rsidR="00FE0581" w:rsidRPr="00CA4558" w:rsidRDefault="00FE0581">
      <w:pPr>
        <w:spacing w:after="0" w:line="240" w:lineRule="auto"/>
        <w:rPr>
          <w:rFonts w:ascii="Arial Narrow" w:eastAsia="Arial Narrow" w:hAnsi="Arial Narrow" w:cs="Arial Narrow"/>
          <w:b/>
          <w:sz w:val="24"/>
          <w:szCs w:val="24"/>
        </w:rPr>
      </w:pPr>
    </w:p>
    <w:p w14:paraId="366DF423" w14:textId="77777777" w:rsidR="00FE0581" w:rsidRPr="00CA4558" w:rsidRDefault="00FE0581">
      <w:pPr>
        <w:spacing w:after="0" w:line="240" w:lineRule="auto"/>
        <w:rPr>
          <w:rFonts w:ascii="Arial Narrow" w:eastAsia="Arial Narrow" w:hAnsi="Arial Narrow" w:cs="Arial Narrow"/>
          <w:sz w:val="24"/>
          <w:szCs w:val="24"/>
        </w:rPr>
      </w:pPr>
    </w:p>
    <w:tbl>
      <w:tblPr>
        <w:tblStyle w:val="affc"/>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78EFB5A1" w14:textId="77777777">
        <w:tc>
          <w:tcPr>
            <w:tcW w:w="9640" w:type="dxa"/>
            <w:shd w:val="clear" w:color="auto" w:fill="auto"/>
            <w:tcMar>
              <w:top w:w="100" w:type="dxa"/>
              <w:left w:w="100" w:type="dxa"/>
              <w:bottom w:w="100" w:type="dxa"/>
              <w:right w:w="100" w:type="dxa"/>
            </w:tcMar>
          </w:tcPr>
          <w:p w14:paraId="333BB6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14CBF020" w14:textId="27EE564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6EC7AF8C" w14:textId="536D8A16"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7DA68956" w14:textId="34BEBC38"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1F17D867" w14:textId="77777777" w:rsidR="00FE0581" w:rsidRPr="00CA4558" w:rsidRDefault="00F07FE7">
      <w:pPr>
        <w:spacing w:after="0" w:line="240" w:lineRule="auto"/>
        <w:ind w:left="360" w:hanging="54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D5A515" w14:textId="7C23A0CF" w:rsidR="000D2A4E"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DDD1A89" w14:textId="4495DF6A" w:rsidR="000D2A4E" w:rsidRPr="00CA4558" w:rsidRDefault="000D2A4E">
      <w:pPr>
        <w:rPr>
          <w:rFonts w:ascii="Arial Narrow" w:eastAsia="Arial Narrow" w:hAnsi="Arial Narrow" w:cs="Arial Narrow"/>
          <w:b/>
          <w:sz w:val="24"/>
          <w:szCs w:val="24"/>
        </w:rPr>
      </w:pPr>
      <w:r w:rsidRPr="00CA4558">
        <w:rPr>
          <w:rFonts w:ascii="Arial Narrow" w:eastAsia="Arial Narrow" w:hAnsi="Arial Narrow" w:cs="Arial Narrow"/>
          <w:b/>
          <w:sz w:val="24"/>
          <w:szCs w:val="24"/>
        </w:rPr>
        <w:br w:type="page"/>
      </w:r>
    </w:p>
    <w:p w14:paraId="3E847FB2" w14:textId="77777777" w:rsidR="00FE0581" w:rsidRPr="00CA4558" w:rsidRDefault="00FE0581">
      <w:pPr>
        <w:spacing w:after="0" w:line="240" w:lineRule="auto"/>
        <w:rPr>
          <w:rFonts w:ascii="Arial Narrow" w:eastAsia="Arial Narrow" w:hAnsi="Arial Narrow" w:cs="Arial Narrow"/>
          <w:b/>
          <w:sz w:val="24"/>
          <w:szCs w:val="24"/>
        </w:rPr>
      </w:pPr>
    </w:p>
    <w:p w14:paraId="4F2B0346" w14:textId="78176BAB" w:rsidR="00FE0581" w:rsidRPr="00CA4558" w:rsidRDefault="00F07FE7">
      <w:pPr>
        <w:pStyle w:val="Heading3"/>
        <w:spacing w:after="0" w:line="240" w:lineRule="auto"/>
        <w:jc w:val="both"/>
        <w:rPr>
          <w:rFonts w:ascii="Arial Narrow" w:eastAsia="Arial Narrow" w:hAnsi="Arial Narrow" w:cs="Arial Narrow"/>
        </w:rPr>
      </w:pPr>
      <w:bookmarkStart w:id="0" w:name="_Toc68087959"/>
      <w:r w:rsidRPr="00CA4558">
        <w:rPr>
          <w:rFonts w:ascii="Arial Narrow" w:eastAsia="Arial" w:hAnsi="Arial Narrow" w:cs="Arial"/>
        </w:rPr>
        <w:t>1.2 Instruc</w:t>
      </w:r>
      <w:r w:rsidR="00977D71" w:rsidRPr="00CA4558">
        <w:rPr>
          <w:rFonts w:ascii="Arial Narrow" w:eastAsia="Arial" w:hAnsi="Arial Narrow" w:cs="Arial"/>
        </w:rPr>
        <w:t>ț</w:t>
      </w:r>
      <w:r w:rsidRPr="00CA4558">
        <w:rPr>
          <w:rFonts w:ascii="Arial Narrow" w:eastAsia="Arial" w:hAnsi="Arial Narrow" w:cs="Arial"/>
        </w:rPr>
        <w:t>iuni de completare a fi</w:t>
      </w:r>
      <w:r w:rsidR="00977D71" w:rsidRPr="00CA4558">
        <w:rPr>
          <w:rFonts w:ascii="Arial Narrow" w:eastAsia="Arial" w:hAnsi="Arial Narrow" w:cs="Arial"/>
        </w:rPr>
        <w:t>ș</w:t>
      </w:r>
      <w:r w:rsidRPr="00CA4558">
        <w:rPr>
          <w:rFonts w:ascii="Arial Narrow" w:eastAsia="Arial" w:hAnsi="Arial Narrow" w:cs="Arial"/>
        </w:rPr>
        <w:t xml:space="preserve">ei detaliate </w:t>
      </w:r>
      <w:r w:rsidR="009E31BE">
        <w:rPr>
          <w:rFonts w:ascii="Arial Narrow" w:eastAsia="Arial" w:hAnsi="Arial Narrow" w:cs="Arial"/>
        </w:rPr>
        <w:t>a</w:t>
      </w:r>
      <w:r w:rsidRPr="00CA4558">
        <w:rPr>
          <w:rFonts w:ascii="Arial Narrow" w:eastAsia="Arial" w:hAnsi="Arial Narrow" w:cs="Arial"/>
        </w:rPr>
        <w:t xml:space="preserve"> proiect</w:t>
      </w:r>
      <w:r w:rsidR="009E31BE">
        <w:rPr>
          <w:rFonts w:ascii="Arial Narrow" w:eastAsia="Arial" w:hAnsi="Arial Narrow" w:cs="Arial"/>
        </w:rPr>
        <w:t>ului</w:t>
      </w:r>
      <w:bookmarkEnd w:id="0"/>
      <w:r w:rsidRPr="00CA4558">
        <w:rPr>
          <w:rFonts w:ascii="Arial Narrow" w:eastAsia="Arial" w:hAnsi="Arial Narrow" w:cs="Arial"/>
        </w:rPr>
        <w:t xml:space="preserve"> </w:t>
      </w:r>
    </w:p>
    <w:p w14:paraId="40297CF4" w14:textId="77777777" w:rsidR="00FE0581" w:rsidRPr="00CA4558" w:rsidRDefault="00FE0581">
      <w:pPr>
        <w:spacing w:after="0" w:line="240" w:lineRule="auto"/>
        <w:jc w:val="both"/>
        <w:rPr>
          <w:rFonts w:ascii="Arial Narrow" w:eastAsia="Arial Narrow" w:hAnsi="Arial Narrow" w:cs="Arial Narrow"/>
          <w:b/>
          <w:sz w:val="24"/>
          <w:szCs w:val="24"/>
        </w:rPr>
      </w:pPr>
    </w:p>
    <w:p w14:paraId="12AB8565"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1</w:t>
      </w:r>
    </w:p>
    <w:p w14:paraId="5929249E" w14:textId="34DDF23B" w:rsidR="00FE0581" w:rsidRPr="00CA4558" w:rsidRDefault="00F07FE7">
      <w:pPr>
        <w:numPr>
          <w:ilvl w:val="0"/>
          <w:numId w:val="13"/>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Titlul proiectului</w:t>
      </w:r>
      <w:r w:rsidRPr="00CA4558">
        <w:rPr>
          <w:rFonts w:ascii="Arial Narrow" w:eastAsia="Arial" w:hAnsi="Arial Narrow" w:cs="Arial"/>
          <w:sz w:val="24"/>
          <w:szCs w:val="24"/>
        </w:rPr>
        <w:t xml:space="preserve"> – se va alege un titlu </w:t>
      </w:r>
      <w:r w:rsidR="006B6D1F" w:rsidRPr="00CA4558">
        <w:rPr>
          <w:rFonts w:ascii="Arial Narrow" w:eastAsia="Arial" w:hAnsi="Arial Narrow" w:cs="Arial"/>
          <w:sz w:val="24"/>
          <w:szCs w:val="24"/>
        </w:rPr>
        <w:t>succint</w:t>
      </w:r>
      <w:r w:rsidRPr="00CA4558">
        <w:rPr>
          <w:rFonts w:ascii="Arial Narrow" w:eastAsia="Arial" w:hAnsi="Arial Narrow" w:cs="Arial"/>
          <w:sz w:val="24"/>
          <w:szCs w:val="24"/>
        </w:rPr>
        <w:t xml:space="preserve">, reprezentativ pentru proiect, cu o lungime de max. 90 de caractere. Se pot folosi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acronime semnificative, de impact. </w:t>
      </w:r>
    </w:p>
    <w:p w14:paraId="1A6EB2B1" w14:textId="45DAF4CB" w:rsidR="00FE0581" w:rsidRPr="00CA4558" w:rsidRDefault="00F07FE7">
      <w:pPr>
        <w:numPr>
          <w:ilvl w:val="0"/>
          <w:numId w:val="13"/>
        </w:numPr>
        <w:spacing w:after="0" w:line="276" w:lineRule="auto"/>
        <w:rPr>
          <w:rFonts w:ascii="Arial Narrow" w:hAnsi="Arial Narrow"/>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u w:val="single"/>
        </w:rPr>
        <w:t>Perioada de implementare</w:t>
      </w:r>
      <w:r w:rsidRPr="00CA4558">
        <w:rPr>
          <w:rFonts w:ascii="Arial Narrow" w:eastAsia="Arial" w:hAnsi="Arial Narrow" w:cs="Arial"/>
          <w:sz w:val="24"/>
          <w:szCs w:val="24"/>
        </w:rPr>
        <w:t xml:space="preserve"> – se vor indica anul de început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anul de finalizare al proiectului. Perioada de implementare nu poate fi mai mare de 12 luni calendaristice.</w:t>
      </w:r>
    </w:p>
    <w:p w14:paraId="23C9FC5B"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2</w:t>
      </w:r>
    </w:p>
    <w:p w14:paraId="16E2F08C" w14:textId="1A275549" w:rsidR="00FE0581" w:rsidRPr="00CA4558" w:rsidRDefault="00F07FE7">
      <w:pPr>
        <w:numPr>
          <w:ilvl w:val="0"/>
          <w:numId w:val="2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Beneficiar</w:t>
      </w:r>
      <w:r w:rsidRPr="00CA4558">
        <w:rPr>
          <w:rFonts w:ascii="Arial Narrow" w:eastAsia="Arial Narrow" w:hAnsi="Arial Narrow" w:cs="Arial Narrow"/>
          <w:sz w:val="24"/>
          <w:szCs w:val="24"/>
        </w:rPr>
        <w:t xml:space="preserve"> – se va indica denumirea completă a beneficiarului. În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în care proiectul se va implementa împreună cu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parteneri, la punctul 2.6. se vor indica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partenerii proiectului </w:t>
      </w:r>
    </w:p>
    <w:p w14:paraId="1B32FB43" w14:textId="73E4519B"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Reprezentant legal</w:t>
      </w:r>
      <w:r w:rsidRPr="00CA4558">
        <w:rPr>
          <w:rFonts w:ascii="Arial Narrow" w:eastAsia="Arial Narrow" w:hAnsi="Arial Narrow" w:cs="Arial Narrow"/>
          <w:sz w:val="24"/>
          <w:szCs w:val="24"/>
        </w:rPr>
        <w:t xml:space="preserve"> – se va indica persoana care are dreptul sa semneze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reprezinte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w:t>
      </w:r>
    </w:p>
    <w:p w14:paraId="0DDDE8FF" w14:textId="53B42CD2"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Persoane de contact</w:t>
      </w:r>
      <w:r w:rsidRPr="00CA4558">
        <w:rPr>
          <w:rFonts w:ascii="Arial Narrow" w:eastAsia="Arial Narrow" w:hAnsi="Arial Narrow" w:cs="Arial Narrow"/>
          <w:sz w:val="24"/>
          <w:szCs w:val="24"/>
        </w:rPr>
        <w:t xml:space="preserve"> – se vor indica persoanele nominalizate de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 manager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asistentul acestuia sau o altă persoană de contact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execu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în cadrul proiectului.</w:t>
      </w:r>
    </w:p>
    <w:p w14:paraId="15404632" w14:textId="62E7CF21"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beneficiarului</w:t>
      </w:r>
      <w:r w:rsidRPr="00CA4558">
        <w:rPr>
          <w:rFonts w:ascii="Arial Narrow" w:eastAsia="Arial" w:hAnsi="Arial Narrow" w:cs="Arial"/>
          <w:sz w:val="24"/>
          <w:szCs w:val="24"/>
        </w:rPr>
        <w:t xml:space="preserve"> – se vor descrie, pe scurt, principalele atribu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ale institu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ie / </w:t>
      </w:r>
      <w:proofErr w:type="spellStart"/>
      <w:r w:rsidRPr="00CA4558">
        <w:rPr>
          <w:rFonts w:ascii="Arial Narrow" w:eastAsia="Arial" w:hAnsi="Arial Narrow" w:cs="Arial"/>
          <w:sz w:val="24"/>
          <w:szCs w:val="24"/>
        </w:rPr>
        <w:t>organiza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ieii</w:t>
      </w:r>
      <w:proofErr w:type="spellEnd"/>
      <w:r w:rsidRPr="00CA4558">
        <w:rPr>
          <w:rFonts w:ascii="Arial Narrow" w:eastAsia="Arial" w:hAnsi="Arial Narrow" w:cs="Arial"/>
          <w:sz w:val="24"/>
          <w:szCs w:val="24"/>
        </w:rPr>
        <w:t xml:space="preserve"> în raport cu obiectivul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at prin fi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a de proiect. </w:t>
      </w:r>
      <w:r w:rsidRPr="00CA4558">
        <w:rPr>
          <w:rFonts w:ascii="Arial Narrow" w:eastAsia="Arial Narrow" w:hAnsi="Arial Narrow" w:cs="Arial Narrow"/>
          <w:sz w:val="24"/>
          <w:szCs w:val="24"/>
        </w:rPr>
        <w:t xml:space="preserve">Se vor indica numărul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data actului normativ privind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iar în cazul beneficiarilor / partenerilor priva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se va transmite Actul Constitutiv/Statutul (sau similar).</w:t>
      </w:r>
    </w:p>
    <w:p w14:paraId="5DD1B18C" w14:textId="5295A373"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Parteneri</w:t>
      </w:r>
      <w:r w:rsidRPr="00CA4558">
        <w:rPr>
          <w:rFonts w:ascii="Arial Narrow" w:eastAsia="Arial Narrow" w:hAnsi="Arial Narrow" w:cs="Arial Narrow"/>
          <w:sz w:val="24"/>
          <w:szCs w:val="24"/>
        </w:rPr>
        <w:t xml:space="preserve"> - În cazul în care sunt încheiate acorduri de parteneriat pentru proiectul depus, se vor completa toate datele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la punctul “descrierea beneficiarului”. Se vor repeta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pentru fiecare partener în parte.</w:t>
      </w:r>
    </w:p>
    <w:p w14:paraId="50952957" w14:textId="442C3810"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partenerului</w:t>
      </w:r>
      <w:r w:rsidRPr="00CA4558">
        <w:rPr>
          <w:rFonts w:ascii="Arial Narrow" w:eastAsia="Arial Narrow" w:hAnsi="Arial Narrow" w:cs="Arial Narrow"/>
          <w:sz w:val="24"/>
          <w:szCs w:val="24"/>
        </w:rPr>
        <w:t xml:space="preserve"> – se vor preciza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baza legală aferentă. Totodată, se vor preciza motivele implicării în proiect. </w:t>
      </w:r>
    </w:p>
    <w:p w14:paraId="055FD483"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3</w:t>
      </w:r>
    </w:p>
    <w:p w14:paraId="48685A44" w14:textId="5E941E26" w:rsidR="00FE0581" w:rsidRPr="00CA4558" w:rsidRDefault="00F07FE7">
      <w:pPr>
        <w:numPr>
          <w:ilvl w:val="0"/>
          <w:numId w:val="14"/>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Obiectivele proiectului:</w:t>
      </w:r>
      <w:r w:rsidRPr="00CA4558">
        <w:rPr>
          <w:rFonts w:ascii="Arial Narrow" w:eastAsia="Arial Narrow" w:hAnsi="Arial Narrow" w:cs="Arial Narrow"/>
          <w:sz w:val="24"/>
          <w:szCs w:val="24"/>
        </w:rPr>
        <w:t xml:space="preserve"> se vor prezenta obiectivul general/e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scopul proiectului (obiectivul specific). Se vor corela aceste obiective cu prevederile Regulamentului 513/2014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vor furniza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conformitatea cu documentele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europene în domeniu,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despre impactul preconizat.</w:t>
      </w:r>
    </w:p>
    <w:p w14:paraId="665BB0C7" w14:textId="2000A082"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general</w:t>
      </w:r>
      <w:r w:rsidRPr="00CA4558">
        <w:rPr>
          <w:rFonts w:ascii="Arial Narrow" w:eastAsia="Arial Narrow" w:hAnsi="Arial Narrow" w:cs="Arial Narrow"/>
          <w:sz w:val="24"/>
          <w:szCs w:val="24"/>
        </w:rPr>
        <w:t xml:space="preserve"> – se va defini un obiectiv de amploare ce vizează beneficii importante pe termen lung. Obiectivul general face legătura dintre program,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în domeniu, eviden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iind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proiectului la îndeplinirea obiectivelor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politicilor UE în domeniul de </w:t>
      </w:r>
      <w:proofErr w:type="spellStart"/>
      <w:r w:rsidRPr="00CA4558">
        <w:rPr>
          <w:rFonts w:ascii="Arial Narrow" w:eastAsia="Arial Narrow" w:hAnsi="Arial Narrow" w:cs="Arial Narrow"/>
          <w:sz w:val="24"/>
          <w:szCs w:val="24"/>
        </w:rPr>
        <w:t>referinta</w:t>
      </w:r>
      <w:proofErr w:type="spellEnd"/>
      <w:r w:rsidRPr="00CA4558">
        <w:rPr>
          <w:rFonts w:ascii="Arial Narrow" w:eastAsia="Arial Narrow" w:hAnsi="Arial Narrow" w:cs="Arial Narrow"/>
          <w:sz w:val="24"/>
          <w:szCs w:val="24"/>
        </w:rPr>
        <w:t>. Obiectivul general propus va fi doar par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 îndeplinit prin proiectul propus, care va furniza doar o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la atingerea lui. Obiectivul general poate fi îndeplinit ca urmare a implementării mai multor proiecte. </w:t>
      </w:r>
    </w:p>
    <w:p w14:paraId="6699A678" w14:textId="35BB3B04"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specific</w:t>
      </w:r>
      <w:r w:rsidRPr="00CA4558">
        <w:rPr>
          <w:rFonts w:ascii="Arial Narrow" w:eastAsia="Arial Narrow" w:hAnsi="Arial Narrow" w:cs="Arial Narrow"/>
          <w:sz w:val="24"/>
          <w:szCs w:val="24"/>
        </w:rPr>
        <w:t xml:space="preserve"> (Scopul proiectului) – este obiectivul central, care trebuie îndeplinit prin implementarea proiectului. Este de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teptat ca scopul proiectului să producă efecte după încheierea proiectului. Scopul trebuie să se adreseze problemei centrale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fie definit în termeni de beneficii durabile pentru beneficiar. Un proiect poate avea numai un singur Scop. Un proiect cu mai multe scopuri ar fi un proiect excesiv de complex, care ar putea întâmpina dificultă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management. Multiple scopuri ale proiectului </w:t>
      </w:r>
      <w:r w:rsidRPr="00CA4558">
        <w:rPr>
          <w:rFonts w:ascii="Arial Narrow" w:eastAsia="Arial Narrow" w:hAnsi="Arial Narrow" w:cs="Arial Narrow"/>
          <w:sz w:val="24"/>
          <w:szCs w:val="24"/>
        </w:rPr>
        <w:lastRenderedPageBreak/>
        <w:t>ar putea, de asemenea, sa indice obiective neclare sau aflate în conflict. Formularea clară, concisă a scopului unui proiect poate contribui decisiv la succesul acestuia.</w:t>
      </w:r>
    </w:p>
    <w:p w14:paraId="2F94442E" w14:textId="5BFF3B8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europene în domeniu</w:t>
      </w:r>
      <w:r w:rsidRPr="00CA4558">
        <w:rPr>
          <w:rFonts w:ascii="Arial Narrow" w:eastAsia="Arial Narrow" w:hAnsi="Arial Narrow" w:cs="Arial Narrow"/>
          <w:sz w:val="24"/>
          <w:szCs w:val="24"/>
        </w:rPr>
        <w:t xml:space="preserve">– se va indica explicit căreia dintre strategiile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prioritare ale Uniunii Europene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în capitolul 1, sub-capitolul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prin Fondul pentru Securitate Internă”  din prezentul ghid îi corespunde proiectul propus. De asemenea, se va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 explicit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o strategie europeană aplicabilă sau o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stabilită prin regulamente europene. </w:t>
      </w:r>
    </w:p>
    <w:p w14:paraId="6608527B" w14:textId="2204E19C"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na</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ionale în domeniu</w:t>
      </w:r>
      <w:r w:rsidRPr="00CA4558">
        <w:rPr>
          <w:rFonts w:ascii="Arial Narrow" w:eastAsia="Arial" w:hAnsi="Arial Narrow" w:cs="Arial"/>
          <w:sz w:val="24"/>
          <w:szCs w:val="24"/>
        </w:rPr>
        <w:t xml:space="preserve"> – se vor indica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ionale aplicabile în domeniu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modul concret  în care proiectul propus contribuie la îndeplinirea acestora.  </w:t>
      </w:r>
    </w:p>
    <w:p w14:paraId="6851143E" w14:textId="1442F41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Impact preconizat</w:t>
      </w:r>
      <w:r w:rsidRPr="00CA4558">
        <w:rPr>
          <w:rFonts w:ascii="Arial Narrow" w:eastAsia="Arial Narrow" w:hAnsi="Arial Narrow" w:cs="Arial Narrow"/>
          <w:sz w:val="24"/>
          <w:szCs w:val="24"/>
        </w:rPr>
        <w:t xml:space="preserve"> - se va indica impactul concret al implementării proiectului asupra domeniului eligibil în care se </w:t>
      </w:r>
      <w:r w:rsidR="006B6D1F" w:rsidRPr="00CA4558">
        <w:rPr>
          <w:rFonts w:ascii="Arial Narrow" w:eastAsia="Arial Narrow" w:hAnsi="Arial Narrow" w:cs="Arial Narrow"/>
          <w:sz w:val="24"/>
          <w:szCs w:val="24"/>
        </w:rPr>
        <w:t>regăsește</w:t>
      </w:r>
      <w:r w:rsidRPr="00CA4558">
        <w:rPr>
          <w:rFonts w:ascii="Arial Narrow" w:eastAsia="Arial Narrow" w:hAnsi="Arial Narrow" w:cs="Arial Narrow"/>
          <w:sz w:val="24"/>
          <w:szCs w:val="24"/>
        </w:rPr>
        <w:t xml:space="preserv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modul concret în care proiectul contribuie la îndeplinirea strategiilor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 aplicabile.</w:t>
      </w:r>
    </w:p>
    <w:p w14:paraId="09828D61" w14:textId="2EA3A45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Justificarea necesită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ii implementării proiectului</w:t>
      </w:r>
      <w:r w:rsidRPr="00CA4558">
        <w:rPr>
          <w:rFonts w:ascii="Arial Narrow" w:eastAsia="Arial Narrow" w:hAnsi="Arial Narrow" w:cs="Arial Narrow"/>
          <w:sz w:val="24"/>
          <w:szCs w:val="24"/>
        </w:rPr>
        <w:t xml:space="preserve"> – se vor identifica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descrie clar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amănun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it problemele/provocările cu care se confruntă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dvs.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pe care proiectul dore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te să le rezolve. Motiva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cât de urgent este nevoie de acest proiect. </w:t>
      </w:r>
    </w:p>
    <w:p w14:paraId="70768991" w14:textId="03408D5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Relevan</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a proiectului</w:t>
      </w:r>
      <w:r w:rsidRPr="00CA4558">
        <w:rPr>
          <w:rFonts w:ascii="Arial Narrow" w:eastAsia="Arial Narrow" w:hAnsi="Arial Narrow" w:cs="Arial Narrow"/>
          <w:sz w:val="24"/>
          <w:szCs w:val="24"/>
        </w:rPr>
        <w:t xml:space="preserve"> - Se va explica modul în care proiectul contribuie la realizarea strategiilor Guvernului în domeniu. Include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detalii privind:</w:t>
      </w:r>
    </w:p>
    <w:p w14:paraId="0E887CE2" w14:textId="295E36CF"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proiectul se încadrează în strategia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în strategiile locale, regionale sau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w:t>
      </w:r>
    </w:p>
    <w:p w14:paraId="252BB1A9" w14:textId="4DB2B40A"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în care contribuie la realizarea obiectivului FSI, conform Regulamentului 513/2014. </w:t>
      </w:r>
    </w:p>
    <w:p w14:paraId="184B65C8" w14:textId="4ED82472" w:rsidR="00FE0581" w:rsidRPr="00CA4558" w:rsidRDefault="00F07FE7">
      <w:pPr>
        <w:numPr>
          <w:ilvl w:val="0"/>
          <w:numId w:val="1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interac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ionează cu alte proiecte sau modul în care prezentul proiect continuă sau va fi continuat de alte proiecte  </w:t>
      </w:r>
    </w:p>
    <w:p w14:paraId="1F8C64C7" w14:textId="708469E6" w:rsidR="00FE0581" w:rsidRPr="00CA4558" w:rsidRDefault="00F07FE7">
      <w:pPr>
        <w:numPr>
          <w:ilvl w:val="0"/>
          <w:numId w:val="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Grup </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intă </w:t>
      </w:r>
      <w:r w:rsidRPr="00CA4558">
        <w:rPr>
          <w:rFonts w:ascii="Arial Narrow" w:eastAsia="Arial Narrow" w:hAnsi="Arial Narrow" w:cs="Arial Narrow"/>
          <w:sz w:val="24"/>
          <w:szCs w:val="24"/>
        </w:rPr>
        <w:t>– se vor descrie grupul/entită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care sunt vizate direct sau indirect de implementarea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rezultatele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unde este posibil, exprima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numeric. Identifica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corect grupul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face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legătura între acesta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problema prezentată la punctul 3.2</w:t>
      </w:r>
    </w:p>
    <w:p w14:paraId="6802E5D4" w14:textId="632C8E5B" w:rsidR="00FE0581" w:rsidRPr="00CA4558" w:rsidRDefault="00F07FE7">
      <w:pPr>
        <w:numPr>
          <w:ilvl w:val="0"/>
          <w:numId w:val="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Activită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w:t>
      </w:r>
      <w:r w:rsidRPr="00CA4558">
        <w:rPr>
          <w:rFonts w:ascii="Arial Narrow" w:eastAsia="Arial Narrow" w:hAnsi="Arial Narrow" w:cs="Arial Narrow"/>
          <w:sz w:val="24"/>
          <w:szCs w:val="24"/>
        </w:rPr>
        <w:t xml:space="preserve">  - se vor descrie în ordine cronologică,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previzionate a se realiza în vederea implementării proiectului. Se va completa tabelul indicat în cadrul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 proiect privind calendarul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pentru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relevante prevăzute în proiect, a unor proceduri de atribuire finalizate (contracte, acorduri cadru, clauze de suplimentare, etc.) sau a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aferente procedurilor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(caiete de sarcini) finalizate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aprobate la nivelul beneficiarului, publicate sau în curs de publicare in SICAP. În cazul în care proiectul prevede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unor lucrări de construc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sau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resortul logistic,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tuturor avizelor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aprobărilor necesare,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cu privire la gradul de maturitate al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tehnice. În cazul proiectelor de resortul IT&amp;C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avizelor specifice necesare conform reglementărilor aplicabile. În cazul în care pentru proiectul propus nu sunt necesare avize de resortul IT&amp;C sau logistic, se va preciza acest lucru.</w:t>
      </w:r>
    </w:p>
    <w:p w14:paraId="5237F76A" w14:textId="1B0FC4CD" w:rsidR="00FE0581" w:rsidRPr="00CA4558" w:rsidRDefault="00F07FE7">
      <w:pPr>
        <w:numPr>
          <w:ilvl w:val="0"/>
          <w:numId w:val="2"/>
        </w:numPr>
        <w:spacing w:after="0" w:line="240" w:lineRule="auto"/>
        <w:jc w:val="both"/>
        <w:rPr>
          <w:rFonts w:ascii="Arial Narrow" w:hAnsi="Arial Narrow"/>
          <w:sz w:val="24"/>
          <w:szCs w:val="24"/>
        </w:rPr>
      </w:pPr>
      <w:r w:rsidRPr="00CA4558">
        <w:rPr>
          <w:rFonts w:ascii="Arial Narrow" w:eastAsia="Arial Narrow" w:hAnsi="Arial Narrow" w:cs="Arial Narrow"/>
          <w:sz w:val="24"/>
          <w:szCs w:val="24"/>
          <w:u w:val="single"/>
        </w:rPr>
        <w:t>Graficul de implementare</w:t>
      </w:r>
      <w:r w:rsidRPr="00CA4558">
        <w:rPr>
          <w:rFonts w:ascii="Arial Narrow" w:eastAsia="Arial Narrow" w:hAnsi="Arial Narrow" w:cs="Arial Narrow"/>
          <w:sz w:val="24"/>
          <w:szCs w:val="24"/>
        </w:rPr>
        <w:t xml:space="preserve"> - Graficul de implementare trebuie completat cu "luna de implementare 1", "luna de implementare 2", etc.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r w:rsidRPr="00CA4558">
        <w:rPr>
          <w:rFonts w:ascii="Arial Narrow" w:eastAsia="Arial Narrow" w:hAnsi="Arial Narrow" w:cs="Arial Narrow"/>
          <w:b/>
          <w:sz w:val="24"/>
          <w:szCs w:val="24"/>
        </w:rPr>
        <w:t>nu</w:t>
      </w:r>
      <w:r w:rsidRPr="00CA4558">
        <w:rPr>
          <w:rFonts w:ascii="Arial Narrow" w:eastAsia="Arial Narrow" w:hAnsi="Arial Narrow" w:cs="Arial Narrow"/>
          <w:sz w:val="24"/>
          <w:szCs w:val="24"/>
        </w:rPr>
        <w:t xml:space="preserve"> cu lunile calendaristice („ianuarie”, „februarie”, etc.). </w:t>
      </w:r>
    </w:p>
    <w:p w14:paraId="481B91F2" w14:textId="30200BE0"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Implementarea proiectului începe la data ultimei semnături aplicate pe contractul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w:t>
      </w:r>
    </w:p>
    <w:p w14:paraId="64BAD517" w14:textId="0D5DC2E4"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Graficul de implementare trebuie elaborat după formatul indicat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6E8DCDF0" w14:textId="77777777"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Perioada de implementare</w:t>
      </w:r>
      <w:r w:rsidRPr="00CA4558">
        <w:rPr>
          <w:rFonts w:ascii="Arial Narrow" w:eastAsia="Arial Narrow" w:hAnsi="Arial Narrow" w:cs="Arial Narrow"/>
          <w:sz w:val="24"/>
          <w:szCs w:val="24"/>
        </w:rPr>
        <w:t xml:space="preserve"> – se va indica perioada de implementare a proiectului. Aceasta se va exprima în luni, nu poate fi mai mare de 12 luni.</w:t>
      </w:r>
    </w:p>
    <w:p w14:paraId="51225052" w14:textId="39ADB17F"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Rezultate</w:t>
      </w:r>
      <w:r w:rsidRPr="00CA4558">
        <w:rPr>
          <w:rFonts w:ascii="Arial Narrow" w:eastAsia="Arial Narrow" w:hAnsi="Arial Narrow" w:cs="Arial Narrow"/>
          <w:sz w:val="24"/>
          <w:szCs w:val="24"/>
        </w:rPr>
        <w:t xml:space="preserve"> - sunt “produsele”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urate în perioada de implementare a proiectului, iar realizarea lor conduce la îndeplinirea scopului proiectului, ceea ce </w:t>
      </w:r>
      <w:r w:rsidR="006B6D1F" w:rsidRPr="00CA4558">
        <w:rPr>
          <w:rFonts w:ascii="Arial Narrow" w:eastAsia="Arial Narrow" w:hAnsi="Arial Narrow" w:cs="Arial Narrow"/>
          <w:sz w:val="24"/>
          <w:szCs w:val="24"/>
        </w:rPr>
        <w:t>înseamnă</w:t>
      </w:r>
      <w:r w:rsidRPr="00CA4558">
        <w:rPr>
          <w:rFonts w:ascii="Arial Narrow" w:eastAsia="Arial Narrow" w:hAnsi="Arial Narrow" w:cs="Arial Narrow"/>
          <w:sz w:val="24"/>
          <w:szCs w:val="24"/>
        </w:rPr>
        <w:t xml:space="preserve"> ca încep sa apar beneficiile durabile pentru grupurile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beneficiari; Se vor prezenta rezultatele proiectului la finalul </w:t>
      </w:r>
      <w:r w:rsidRPr="00CA4558">
        <w:rPr>
          <w:rFonts w:ascii="Arial Narrow" w:eastAsia="Arial Narrow" w:hAnsi="Arial Narrow" w:cs="Arial Narrow"/>
          <w:sz w:val="24"/>
          <w:szCs w:val="24"/>
        </w:rPr>
        <w:lastRenderedPageBreak/>
        <w:t xml:space="preserve">implementării sale, indicând cum va contribui proiectul la rezolvarea problemei/problemelor grupului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intă.</w:t>
      </w:r>
    </w:p>
    <w:p w14:paraId="2C70356E" w14:textId="6130B7A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program</w:t>
      </w:r>
      <w:r w:rsidRPr="00CA4558">
        <w:rPr>
          <w:rFonts w:ascii="Arial Narrow" w:eastAsia="Arial Narrow" w:hAnsi="Arial Narrow" w:cs="Arial Narrow"/>
          <w:sz w:val="24"/>
          <w:szCs w:val="24"/>
        </w:rPr>
        <w:t xml:space="preserve"> – se vor complete indicatorii de program aplicabili componentei </w:t>
      </w:r>
      <w:proofErr w:type="spellStart"/>
      <w:r w:rsidRPr="00CA4558">
        <w:rPr>
          <w:rFonts w:ascii="Arial Narrow" w:eastAsia="Arial Narrow" w:hAnsi="Arial Narrow" w:cs="Arial Narrow"/>
          <w:sz w:val="24"/>
          <w:szCs w:val="24"/>
        </w:rPr>
        <w:t>componentei</w:t>
      </w:r>
      <w:proofErr w:type="spellEnd"/>
      <w:r w:rsidRPr="00CA4558">
        <w:rPr>
          <w:rFonts w:ascii="Arial Narrow" w:eastAsia="Arial Narrow" w:hAnsi="Arial Narrow" w:cs="Arial Narrow"/>
          <w:sz w:val="24"/>
          <w:szCs w:val="24"/>
        </w:rPr>
        <w:t xml:space="preserve">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 a Fondului Securitate Internă.</w:t>
      </w:r>
    </w:p>
    <w:p w14:paraId="67BE760E"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Valoarea asumată se va exprima în cifre absolute</w:t>
      </w:r>
    </w:p>
    <w:p w14:paraId="10C3E0AA"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Denumirea indicatorului nu se va modifica în niciun fel</w:t>
      </w:r>
    </w:p>
    <w:p w14:paraId="458E8A9C" w14:textId="03F9C84B"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rezultat</w:t>
      </w:r>
      <w:r w:rsidRPr="00CA4558">
        <w:rPr>
          <w:rFonts w:ascii="Arial Narrow" w:eastAsia="Arial Narrow" w:hAnsi="Arial Narrow" w:cs="Arial Narrow"/>
          <w:sz w:val="24"/>
          <w:szCs w:val="24"/>
        </w:rPr>
        <w:t xml:space="preserve"> – Pentru fiecare rezultat asumat, Beneficiarul va stabili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indicatori de verificare a îndeplinirii rezultatelor respective. Indicatorii trebuie să aibă o valoare cuantificabila, iar îndeplinirea lor să conducă la verificarea atingerii rezultatului proiectului. Definirea indicatorilor de rezultat se va face după modelul indicat în capitolul 2.4.2. din prezentul Ghid </w:t>
      </w:r>
    </w:p>
    <w:p w14:paraId="08686D00" w14:textId="3275A51E"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Pre-</w:t>
      </w:r>
      <w:proofErr w:type="spellStart"/>
      <w:r w:rsidRPr="00CA4558">
        <w:rPr>
          <w:rFonts w:ascii="Arial Narrow" w:eastAsia="Arial" w:hAnsi="Arial Narrow" w:cs="Arial"/>
          <w:sz w:val="24"/>
          <w:szCs w:val="24"/>
          <w:u w:val="single"/>
        </w:rPr>
        <w:t>conditii</w:t>
      </w:r>
      <w:proofErr w:type="spellEnd"/>
      <w:r w:rsidRPr="00CA4558">
        <w:rPr>
          <w:rFonts w:ascii="Arial Narrow" w:eastAsia="Arial" w:hAnsi="Arial Narrow" w:cs="Arial"/>
          <w:sz w:val="24"/>
          <w:szCs w:val="24"/>
          <w:u w:val="single"/>
        </w:rPr>
        <w:t xml:space="preserv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supozi</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ii - </w:t>
      </w:r>
      <w:r w:rsidRPr="00CA4558">
        <w:rPr>
          <w:rFonts w:ascii="Arial Narrow" w:eastAsia="Arial Narrow" w:hAnsi="Arial Narrow" w:cs="Arial Narrow"/>
          <w:sz w:val="24"/>
          <w:szCs w:val="24"/>
        </w:rPr>
        <w:t>Se vor indica precondi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supozi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care ar putea afecta îndeplinirea rezultatelor proiectului. Prezenta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măsurile de prevenire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de gestionare a lor.</w:t>
      </w:r>
    </w:p>
    <w:p w14:paraId="292A42D0" w14:textId="6515365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Sustenabilitate</w:t>
      </w:r>
      <w:r w:rsidRPr="00CA4558">
        <w:rPr>
          <w:rFonts w:ascii="Arial Narrow" w:eastAsia="Arial Narrow" w:hAnsi="Arial Narrow" w:cs="Arial Narrow"/>
          <w:sz w:val="24"/>
          <w:szCs w:val="24"/>
        </w:rPr>
        <w:t xml:space="preserve"> – se va preciza modul în care rezultatele proiectului vor fi utilizate/men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după finalizarea implementării proiectului. </w:t>
      </w:r>
    </w:p>
    <w:p w14:paraId="5551E6AD" w14:textId="53490B0A"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Informare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vizibilitate</w:t>
      </w:r>
      <w:r w:rsidRPr="00CA4558">
        <w:rPr>
          <w:rFonts w:ascii="Arial Narrow" w:eastAsia="Arial Narrow" w:hAnsi="Arial Narrow" w:cs="Arial Narrow"/>
          <w:sz w:val="24"/>
          <w:szCs w:val="24"/>
        </w:rPr>
        <w:t xml:space="preserve"> -  se vor prezenta detalii privind măsurile propuse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 în legătură cu asisten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financiară nerambursabilă. Se vor include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măsurile minime de comunicare prevăzute. Se va respecta formatul prevăzut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420B4EC4"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4</w:t>
      </w:r>
    </w:p>
    <w:p w14:paraId="46D99FD3" w14:textId="18235EB3" w:rsidR="00FE0581" w:rsidRPr="00CA4558" w:rsidRDefault="00F07FE7">
      <w:pPr>
        <w:numPr>
          <w:ilvl w:val="0"/>
          <w:numId w:val="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Echipa de implementare, responsabilită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 </w:t>
      </w:r>
      <w:r w:rsidR="00977D71" w:rsidRPr="00CA4558">
        <w:rPr>
          <w:rFonts w:ascii="Arial Narrow" w:eastAsia="Arial Narrow" w:hAnsi="Arial Narrow" w:cs="Arial Narrow"/>
          <w:sz w:val="24"/>
          <w:szCs w:val="24"/>
          <w:u w:val="single"/>
        </w:rPr>
        <w:t>ș</w:t>
      </w:r>
      <w:r w:rsidRPr="00CA4558">
        <w:rPr>
          <w:rFonts w:ascii="Arial Narrow" w:eastAsia="Arial Narrow" w:hAnsi="Arial Narrow" w:cs="Arial Narrow"/>
          <w:sz w:val="24"/>
          <w:szCs w:val="24"/>
          <w:u w:val="single"/>
        </w:rPr>
        <w:t>i managementul proiectului</w:t>
      </w:r>
    </w:p>
    <w:p w14:paraId="25D54DB3" w14:textId="09F4D23E" w:rsidR="00FE0581" w:rsidRPr="00CA4558" w:rsidRDefault="00F07FE7">
      <w:pPr>
        <w:numPr>
          <w:ilvl w:val="0"/>
          <w:numId w:val="4"/>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rPr>
        <w:t>Se vor transmite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echipa de proiect, cu precizarea preciza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numărul membrilor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rolul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fiecărui membru  din echipa de proiect. Se va preciza dacă se solicita decontarea cheltuielilor salariale pentru membrii echipei de proiect.</w:t>
      </w:r>
    </w:p>
    <w:p w14:paraId="0312A306"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5</w:t>
      </w:r>
    </w:p>
    <w:p w14:paraId="7D04CC3B" w14:textId="449152B8" w:rsidR="00FE0581" w:rsidRPr="00CA4558" w:rsidRDefault="00F07FE7">
      <w:pPr>
        <w:numPr>
          <w:ilvl w:val="0"/>
          <w:numId w:val="15"/>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Buget - </w:t>
      </w:r>
      <w:r w:rsidRPr="00CA4558">
        <w:rPr>
          <w:rFonts w:ascii="Arial Narrow" w:eastAsia="Arial Narrow" w:hAnsi="Arial Narrow" w:cs="Arial Narrow"/>
          <w:sz w:val="24"/>
          <w:szCs w:val="24"/>
        </w:rPr>
        <w:t xml:space="preserve">Se va indica bugetul estimat, exprimat în euro, </w:t>
      </w:r>
      <w:r w:rsidRPr="00CA4558">
        <w:rPr>
          <w:rFonts w:ascii="Arial Narrow" w:eastAsia="Arial Narrow" w:hAnsi="Arial Narrow" w:cs="Arial Narrow"/>
          <w:sz w:val="24"/>
          <w:szCs w:val="24"/>
          <w:u w:val="single"/>
        </w:rPr>
        <w:t>fără zecimale</w:t>
      </w:r>
      <w:r w:rsidRPr="00CA4558">
        <w:rPr>
          <w:rFonts w:ascii="Arial Narrow" w:eastAsia="Arial Narrow" w:hAnsi="Arial Narrow" w:cs="Arial Narrow"/>
          <w:sz w:val="24"/>
          <w:szCs w:val="24"/>
        </w:rPr>
        <w:t>, defalcate pe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sub-activită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categorii de cheltuieli conform tabelului din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 proiect. </w:t>
      </w:r>
    </w:p>
    <w:p w14:paraId="3C1BF656" w14:textId="259AAA06"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Vor fi enumerate numai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pentru care sunt necesare fonduri.</w:t>
      </w:r>
    </w:p>
    <w:p w14:paraId="17C6183D"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Toate coloanele din tabel sunt obligatorii</w:t>
      </w:r>
    </w:p>
    <w:p w14:paraId="259C8B38"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fiecare linie de buget va fi alocat un cod distinct, conform prevederilor din OMAI 76/2015.</w:t>
      </w:r>
    </w:p>
    <w:p w14:paraId="01959985"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6</w:t>
      </w:r>
    </w:p>
    <w:p w14:paraId="632F434E" w14:textId="77777777" w:rsidR="00FE0581" w:rsidRPr="00CA4558" w:rsidRDefault="00F07FE7">
      <w:pPr>
        <w:numPr>
          <w:ilvl w:val="0"/>
          <w:numId w:val="1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Efecte asupra mediului înconjurător - </w:t>
      </w:r>
      <w:r w:rsidRPr="00CA4558">
        <w:rPr>
          <w:rFonts w:ascii="Arial Narrow" w:eastAsia="Arial Narrow" w:hAnsi="Arial Narrow" w:cs="Arial Narrow"/>
          <w:sz w:val="24"/>
          <w:szCs w:val="24"/>
        </w:rPr>
        <w:t xml:space="preserve">Se va preciza impactul proiectului asupra mediului înconjurător. </w:t>
      </w:r>
    </w:p>
    <w:p w14:paraId="2735E5D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Capitolul 7</w:t>
      </w:r>
    </w:p>
    <w:p w14:paraId="59BE9077" w14:textId="03B18B21" w:rsidR="00FE0581" w:rsidRPr="00CA4558" w:rsidRDefault="00F07FE7">
      <w:pPr>
        <w:numPr>
          <w:ilvl w:val="0"/>
          <w:numId w:val="28"/>
        </w:numPr>
        <w:spacing w:before="240"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Egalitate de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 xml:space="preserve">anse - </w:t>
      </w:r>
      <w:r w:rsidRPr="00CA4558">
        <w:rPr>
          <w:rFonts w:ascii="Arial Narrow" w:eastAsia="Arial Narrow" w:hAnsi="Arial Narrow" w:cs="Arial Narrow"/>
          <w:sz w:val="24"/>
          <w:szCs w:val="24"/>
        </w:rPr>
        <w:t xml:space="preserve">   Se va indica modul în care principiul privind egalitatea de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anse a fost integrat în elaborarea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proiectului, fie în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fie în managementul proiectului,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ionând orice componentă specifică care arată acest lucru</w:t>
      </w:r>
    </w:p>
    <w:p w14:paraId="7EB903A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8</w:t>
      </w:r>
    </w:p>
    <w:p w14:paraId="1ACD7F53" w14:textId="41D2F6E7" w:rsidR="00FE0581" w:rsidRPr="00CA4558" w:rsidRDefault="00F07FE7">
      <w:pPr>
        <w:numPr>
          <w:ilvl w:val="0"/>
          <w:numId w:val="18"/>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lastRenderedPageBreak/>
        <w:t xml:space="preserve">Conflictul de interese - </w:t>
      </w:r>
      <w:r w:rsidRPr="00CA4558">
        <w:rPr>
          <w:rFonts w:ascii="Arial Narrow" w:eastAsia="Arial Narrow" w:hAnsi="Arial Narrow" w:cs="Arial Narrow"/>
          <w:sz w:val="24"/>
          <w:szCs w:val="24"/>
        </w:rPr>
        <w:t>Descrie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modul în care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partenerii proiectului vor evita conflictul de interese, procedurile, mijloacele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metodele utilizate în acest scop. De asemenea, se va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privind evitarea conflictului de interese</w:t>
      </w:r>
    </w:p>
    <w:p w14:paraId="589A5769"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9</w:t>
      </w:r>
    </w:p>
    <w:p w14:paraId="34184331" w14:textId="77777777" w:rsidR="00FE0581" w:rsidRPr="00CA4558" w:rsidRDefault="00F07FE7">
      <w:pPr>
        <w:numPr>
          <w:ilvl w:val="0"/>
          <w:numId w:val="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Raportarea fraudei</w:t>
      </w:r>
    </w:p>
    <w:p w14:paraId="21D685CB" w14:textId="05CE1F53"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va lua măsuri pentru a se asigura de efectuarea cu celeritate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mod constant pentru evitarea fraudei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informa de îndată AR despre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oricărei suspiciuni în acest sens.</w:t>
      </w:r>
    </w:p>
    <w:p w14:paraId="3DD7922A" w14:textId="0C54531A"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Preciza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 procedurile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metodologia aplicabile pentru raportarea fraudei.</w:t>
      </w:r>
    </w:p>
    <w:p w14:paraId="120F31CC" w14:textId="0F41F231"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Potrivit art. 291 din Codul de procedură penală – orice persoană cu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de conducere în cadrul unei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 administra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publice sau în cadrul altor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publice,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publice or a altor persoane juridice de drept public,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persoană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care, în exercitarea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lor, au luat cuno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de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irea unei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pentru care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iunea penală se pune în mi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care din oficiu, sunt obligate să sesizeze de îndată organele de urmărire penală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ia măsuri pentru ca urmele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iunii, corpurile delicte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alte mijloace de probă să nu dispară.</w:t>
      </w:r>
    </w:p>
    <w:p w14:paraId="6BF61F19" w14:textId="0CA37D8D"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persoanelor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de a în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organele de urmărire penală, sau după caz, organele de constatare a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irii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iunilor, abilitate de lege, cu privire la orice date din care rezultă indici că s-a efectuat o opera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iune sau un contract ilicit ce poate atrage răspunderea penală, este reglementată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 art.23 alin. 1 din Legea nr. 78/2000 pentru prevenirea, descoperirea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sanc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faptelor de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completările ulterioare.</w:t>
      </w:r>
    </w:p>
    <w:p w14:paraId="13DFE5D9" w14:textId="32CACBFE" w:rsidR="00FE0581" w:rsidRPr="00717143" w:rsidRDefault="00F07FE7" w:rsidP="00717143">
      <w:pPr>
        <w:spacing w:before="240" w:after="0" w:line="276" w:lineRule="auto"/>
        <w:jc w:val="both"/>
        <w:rPr>
          <w:rFonts w:ascii="Arial Narrow" w:eastAsia="Arial Narrow" w:hAnsi="Arial Narrow" w:cs="Arial Narrow"/>
          <w:b/>
          <w:iCs/>
          <w:sz w:val="24"/>
          <w:szCs w:val="24"/>
        </w:rPr>
      </w:pPr>
      <w:r w:rsidRPr="00CA4558">
        <w:rPr>
          <w:rFonts w:ascii="Arial Narrow" w:eastAsia="Arial Narrow" w:hAnsi="Arial Narrow" w:cs="Arial Narrow"/>
          <w:i/>
          <w:sz w:val="24"/>
          <w:szCs w:val="24"/>
        </w:rPr>
        <w:t xml:space="preserve"> </w:t>
      </w:r>
    </w:p>
    <w:sectPr w:rsidR="00FE0581" w:rsidRPr="00717143" w:rsidSect="00E50A26">
      <w:headerReference w:type="even" r:id="rId8"/>
      <w:headerReference w:type="default" r:id="rId9"/>
      <w:footerReference w:type="default" r:id="rId10"/>
      <w:headerReference w:type="first" r:id="rId11"/>
      <w:footerReference w:type="first" r:id="rId12"/>
      <w:pgSz w:w="11906" w:h="16838"/>
      <w:pgMar w:top="426" w:right="1133" w:bottom="566" w:left="1133" w:header="566" w:footer="56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B5F0" w14:textId="77777777" w:rsidR="001C36DD" w:rsidRDefault="001C36DD">
      <w:pPr>
        <w:spacing w:after="0" w:line="240" w:lineRule="auto"/>
      </w:pPr>
      <w:r>
        <w:separator/>
      </w:r>
    </w:p>
  </w:endnote>
  <w:endnote w:type="continuationSeparator" w:id="0">
    <w:p w14:paraId="4CD74688" w14:textId="77777777" w:rsidR="001C36DD" w:rsidRDefault="001C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E6C2" w14:textId="77777777" w:rsidR="001C36DD" w:rsidRDefault="001C36DD">
    <w:pPr>
      <w:spacing w:after="0" w:line="19" w:lineRule="auto"/>
    </w:pPr>
  </w:p>
  <w:p w14:paraId="5D1343D7" w14:textId="77777777" w:rsidR="001C36DD" w:rsidRDefault="001C36DD">
    <w:pPr>
      <w:spacing w:after="0" w:line="19" w:lineRule="auto"/>
    </w:pPr>
  </w:p>
  <w:p w14:paraId="471E851F" w14:textId="77777777" w:rsidR="001C36DD" w:rsidRDefault="001C36DD">
    <w:pPr>
      <w:spacing w:after="0" w:line="19" w:lineRule="auto"/>
    </w:pPr>
  </w:p>
  <w:p w14:paraId="78E5C3F6" w14:textId="77777777" w:rsidR="001C36DD" w:rsidRDefault="001C36DD">
    <w:pPr>
      <w:spacing w:after="0" w:line="19" w:lineRule="auto"/>
    </w:pPr>
  </w:p>
  <w:p w14:paraId="219B9C12" w14:textId="77777777" w:rsidR="001C36DD" w:rsidRDefault="001C36DD">
    <w:pPr>
      <w:spacing w:after="0" w:line="19" w:lineRule="auto"/>
    </w:pPr>
  </w:p>
  <w:p w14:paraId="69BF2100" w14:textId="77777777" w:rsidR="001C36DD" w:rsidRDefault="001C36DD">
    <w:pPr>
      <w:spacing w:after="0" w:line="19" w:lineRule="auto"/>
    </w:pPr>
  </w:p>
  <w:tbl>
    <w:tblPr>
      <w:tblStyle w:val="afff1"/>
      <w:tblW w:w="9735" w:type="dxa"/>
      <w:tblLayout w:type="fixed"/>
      <w:tblLook w:val="0600" w:firstRow="0" w:lastRow="0" w:firstColumn="0" w:lastColumn="0" w:noHBand="1" w:noVBand="1"/>
    </w:tblPr>
    <w:tblGrid>
      <w:gridCol w:w="1170"/>
      <w:gridCol w:w="3315"/>
      <w:gridCol w:w="5250"/>
    </w:tblGrid>
    <w:tr w:rsidR="001C36DD" w14:paraId="6716D7FE" w14:textId="77777777">
      <w:trPr>
        <w:trHeight w:val="670"/>
      </w:trPr>
      <w:tc>
        <w:tcPr>
          <w:tcW w:w="1170" w:type="dxa"/>
          <w:shd w:val="clear" w:color="auto" w:fill="auto"/>
          <w:tcMar>
            <w:top w:w="0" w:type="dxa"/>
            <w:left w:w="0" w:type="dxa"/>
            <w:bottom w:w="0" w:type="dxa"/>
            <w:right w:w="0" w:type="dxa"/>
          </w:tcMar>
          <w:vAlign w:val="center"/>
        </w:tcPr>
        <w:p w14:paraId="6461DB42" w14:textId="77777777" w:rsidR="001C36DD" w:rsidRDefault="001C36DD">
          <w:pPr>
            <w:widowControl w:val="0"/>
          </w:pPr>
          <w:r>
            <w:rPr>
              <w:noProof/>
            </w:rPr>
            <w:drawing>
              <wp:inline distT="0" distB="0" distL="0" distR="0" wp14:anchorId="281A97FD" wp14:editId="1F459190">
                <wp:extent cx="578470" cy="380572"/>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8470" cy="380572"/>
                        </a:xfrm>
                        <a:prstGeom prst="rect">
                          <a:avLst/>
                        </a:prstGeom>
                        <a:ln/>
                      </pic:spPr>
                    </pic:pic>
                  </a:graphicData>
                </a:graphic>
              </wp:inline>
            </w:drawing>
          </w:r>
        </w:p>
      </w:tc>
      <w:tc>
        <w:tcPr>
          <w:tcW w:w="3315" w:type="dxa"/>
          <w:shd w:val="clear" w:color="auto" w:fill="auto"/>
          <w:tcMar>
            <w:top w:w="0" w:type="dxa"/>
            <w:left w:w="0" w:type="dxa"/>
            <w:bottom w:w="0" w:type="dxa"/>
            <w:right w:w="0" w:type="dxa"/>
          </w:tcMar>
          <w:vAlign w:val="center"/>
        </w:tcPr>
        <w:p w14:paraId="19256026" w14:textId="77777777" w:rsidR="001C36DD" w:rsidRPr="00FE2A1E" w:rsidRDefault="001C36DD">
          <w:pPr>
            <w:widowControl w:val="0"/>
            <w:rPr>
              <w:rFonts w:ascii="Arial Narrow" w:hAnsi="Arial Narrow"/>
              <w:bCs/>
              <w:color w:val="0B5394"/>
            </w:rPr>
          </w:pPr>
          <w:r w:rsidRPr="00FE2A1E">
            <w:rPr>
              <w:rFonts w:ascii="Arial Narrow" w:hAnsi="Arial Narrow"/>
              <w:bCs/>
              <w:color w:val="0B5394"/>
            </w:rPr>
            <w:t>UNIUNEA EUROPEANĂ</w:t>
          </w:r>
        </w:p>
        <w:p w14:paraId="49E65E3B" w14:textId="77777777" w:rsidR="001C36DD" w:rsidRDefault="001C36DD">
          <w:pPr>
            <w:widowControl w:val="0"/>
            <w:rPr>
              <w:b/>
              <w:color w:val="0B5394"/>
            </w:rPr>
          </w:pPr>
          <w:r w:rsidRPr="00FE2A1E">
            <w:rPr>
              <w:rFonts w:ascii="Arial Narrow" w:hAnsi="Arial Narrow"/>
              <w:bCs/>
              <w:color w:val="0B5394"/>
            </w:rPr>
            <w:t>Fondul Securitate Internă</w:t>
          </w:r>
        </w:p>
      </w:tc>
      <w:tc>
        <w:tcPr>
          <w:tcW w:w="5250" w:type="dxa"/>
          <w:shd w:val="clear" w:color="auto" w:fill="auto"/>
          <w:tcMar>
            <w:top w:w="0" w:type="dxa"/>
            <w:left w:w="0" w:type="dxa"/>
            <w:bottom w:w="0" w:type="dxa"/>
            <w:right w:w="0" w:type="dxa"/>
          </w:tcMar>
          <w:vAlign w:val="center"/>
        </w:tcPr>
        <w:p w14:paraId="25B9E1C4" w14:textId="77777777" w:rsidR="001C36DD" w:rsidRDefault="001C36DD">
          <w:pPr>
            <w:tabs>
              <w:tab w:val="center" w:pos="4513"/>
              <w:tab w:val="right" w:pos="9026"/>
            </w:tabs>
            <w:jc w:val="right"/>
            <w:rPr>
              <w:b/>
              <w:color w:val="0B5394"/>
            </w:rPr>
          </w:pPr>
          <w:r>
            <w:fldChar w:fldCharType="begin"/>
          </w:r>
          <w:r>
            <w:instrText>PAGE</w:instrText>
          </w:r>
          <w:r>
            <w:fldChar w:fldCharType="separate"/>
          </w:r>
          <w:r>
            <w:rPr>
              <w:noProof/>
            </w:rPr>
            <w:t>1</w:t>
          </w:r>
          <w:r>
            <w:fldChar w:fldCharType="end"/>
          </w:r>
        </w:p>
      </w:tc>
    </w:tr>
  </w:tbl>
  <w:p w14:paraId="72692986" w14:textId="77777777" w:rsidR="001C36DD" w:rsidRDefault="001C36DD">
    <w:pPr>
      <w:spacing w:after="0" w:line="19" w:lineRule="auto"/>
    </w:pPr>
  </w:p>
  <w:p w14:paraId="476AFC5B" w14:textId="77777777" w:rsidR="001C36DD" w:rsidRDefault="001C36DD">
    <w:pPr>
      <w:pBdr>
        <w:top w:val="nil"/>
        <w:left w:val="nil"/>
        <w:bottom w:val="nil"/>
        <w:right w:val="nil"/>
        <w:between w:val="nil"/>
      </w:pBdr>
      <w:tabs>
        <w:tab w:val="center" w:pos="4513"/>
        <w:tab w:val="right" w:pos="9026"/>
      </w:tabs>
      <w:spacing w:after="0" w:line="19"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C907" w14:textId="77777777" w:rsidR="001C36DD" w:rsidRDefault="001C36DD">
    <w:pPr>
      <w:spacing w:after="0" w:line="19" w:lineRule="auto"/>
    </w:pPr>
  </w:p>
  <w:tbl>
    <w:tblPr>
      <w:tblStyle w:val="afff2"/>
      <w:tblW w:w="9000" w:type="dxa"/>
      <w:tblLayout w:type="fixed"/>
      <w:tblLook w:val="0600" w:firstRow="0" w:lastRow="0" w:firstColumn="0" w:lastColumn="0" w:noHBand="1" w:noVBand="1"/>
    </w:tblPr>
    <w:tblGrid>
      <w:gridCol w:w="1500"/>
      <w:gridCol w:w="7500"/>
    </w:tblGrid>
    <w:tr w:rsidR="001C36DD" w14:paraId="30870017" w14:textId="77777777">
      <w:trPr>
        <w:trHeight w:val="315"/>
      </w:trPr>
      <w:tc>
        <w:tcPr>
          <w:tcW w:w="1500" w:type="dxa"/>
          <w:shd w:val="clear" w:color="auto" w:fill="auto"/>
          <w:tcMar>
            <w:top w:w="0" w:type="dxa"/>
            <w:left w:w="0" w:type="dxa"/>
            <w:bottom w:w="0" w:type="dxa"/>
            <w:right w:w="0" w:type="dxa"/>
          </w:tcMar>
          <w:vAlign w:val="center"/>
        </w:tcPr>
        <w:p w14:paraId="41A0F593" w14:textId="77777777" w:rsidR="001C36DD" w:rsidRDefault="001C36DD">
          <w:pPr>
            <w:widowControl w:val="0"/>
            <w:pBdr>
              <w:top w:val="nil"/>
              <w:left w:val="nil"/>
              <w:bottom w:val="nil"/>
              <w:right w:val="nil"/>
              <w:between w:val="nil"/>
            </w:pBdr>
          </w:pPr>
          <w:r>
            <w:rPr>
              <w:noProof/>
            </w:rPr>
            <w:drawing>
              <wp:anchor distT="0" distB="0" distL="0" distR="0" simplePos="0" relativeHeight="251657216" behindDoc="0" locked="0" layoutInCell="1" hidden="0" allowOverlap="1" wp14:anchorId="6A5831A9" wp14:editId="54761881">
                <wp:simplePos x="0" y="0"/>
                <wp:positionH relativeFrom="column">
                  <wp:posOffset>114300</wp:posOffset>
                </wp:positionH>
                <wp:positionV relativeFrom="paragraph">
                  <wp:posOffset>4527</wp:posOffset>
                </wp:positionV>
                <wp:extent cx="720000" cy="480302"/>
                <wp:effectExtent l="0" t="0" r="0" b="0"/>
                <wp:wrapSquare wrapText="bothSides" distT="0" distB="0" distL="0" distR="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0000" cy="480302"/>
                        </a:xfrm>
                        <a:prstGeom prst="rect">
                          <a:avLst/>
                        </a:prstGeom>
                        <a:ln/>
                      </pic:spPr>
                    </pic:pic>
                  </a:graphicData>
                </a:graphic>
              </wp:anchor>
            </w:drawing>
          </w:r>
        </w:p>
      </w:tc>
      <w:tc>
        <w:tcPr>
          <w:tcW w:w="7500" w:type="dxa"/>
          <w:shd w:val="clear" w:color="auto" w:fill="auto"/>
          <w:tcMar>
            <w:top w:w="0" w:type="dxa"/>
            <w:left w:w="0" w:type="dxa"/>
            <w:bottom w:w="0" w:type="dxa"/>
            <w:right w:w="0" w:type="dxa"/>
          </w:tcMar>
          <w:vAlign w:val="center"/>
        </w:tcPr>
        <w:p w14:paraId="56F9CEAF" w14:textId="77777777" w:rsidR="001C36DD" w:rsidRDefault="001C36DD">
          <w:pPr>
            <w:widowControl w:val="0"/>
            <w:rPr>
              <w:color w:val="0B5394"/>
            </w:rPr>
          </w:pPr>
          <w:r>
            <w:rPr>
              <w:color w:val="0B5394"/>
            </w:rPr>
            <w:t>UNIUNEA EUROPEANĂ</w:t>
          </w:r>
        </w:p>
        <w:p w14:paraId="487AF7F3" w14:textId="77777777" w:rsidR="001C36DD" w:rsidRDefault="001C36DD">
          <w:pPr>
            <w:widowControl w:val="0"/>
            <w:rPr>
              <w:color w:val="0B5394"/>
            </w:rPr>
          </w:pPr>
          <w:r>
            <w:rPr>
              <w:color w:val="0B5394"/>
            </w:rPr>
            <w:t>Fondul Securitate Internă</w:t>
          </w:r>
        </w:p>
      </w:tc>
    </w:tr>
  </w:tbl>
  <w:p w14:paraId="461B51E4" w14:textId="77777777" w:rsidR="001C36DD" w:rsidRDefault="001C36DD">
    <w:pPr>
      <w:spacing w:after="0"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634" w14:textId="77777777" w:rsidR="001C36DD" w:rsidRDefault="001C36DD">
      <w:pPr>
        <w:spacing w:after="0" w:line="240" w:lineRule="auto"/>
      </w:pPr>
      <w:r>
        <w:separator/>
      </w:r>
    </w:p>
  </w:footnote>
  <w:footnote w:type="continuationSeparator" w:id="0">
    <w:p w14:paraId="06F1FE28" w14:textId="77777777" w:rsidR="001C36DD" w:rsidRDefault="001C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56EC" w14:textId="4A19328C" w:rsidR="001C36DD" w:rsidRDefault="001C36DD">
    <w:pPr>
      <w:pBdr>
        <w:top w:val="nil"/>
        <w:left w:val="nil"/>
        <w:bottom w:val="nil"/>
        <w:right w:val="nil"/>
        <w:between w:val="nil"/>
      </w:pBdr>
      <w:tabs>
        <w:tab w:val="center" w:pos="4513"/>
        <w:tab w:val="right" w:pos="9026"/>
      </w:tabs>
      <w:spacing w:after="0" w:line="240" w:lineRule="auto"/>
      <w:rPr>
        <w:color w:val="000000"/>
      </w:rPr>
    </w:pPr>
    <w:r>
      <w:rPr>
        <w:noProof/>
      </w:rPr>
      <w:pict w14:anchorId="3CBBC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2.25pt;height:107.3pt;rotation:315;z-index:-251658240;mso-position-horizontal:center;mso-position-horizontal-relative:margin;mso-position-vertical:center;mso-position-vertical-relative:margin" o:allowincell="f" fillcolor="gray [1629]" stroked="f">
          <v:fill opacity=".5"/>
          <v:textpath style="font-family:&quot;Calibri&quot;;font-size:1pt" string="DRAFT - in consult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BFA3" w14:textId="0F16483F" w:rsidR="001C36DD" w:rsidRDefault="001C36D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A25F" w14:textId="77777777" w:rsidR="001C36DD" w:rsidRDefault="001C36D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7BC"/>
    <w:multiLevelType w:val="multilevel"/>
    <w:tmpl w:val="970C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D4CC2"/>
    <w:multiLevelType w:val="multilevel"/>
    <w:tmpl w:val="FC0E2A08"/>
    <w:lvl w:ilvl="0">
      <w:start w:val="1"/>
      <w:numFmt w:val="decimal"/>
      <w:lvlText w:val="%1."/>
      <w:lvlJc w:val="left"/>
      <w:pPr>
        <w:ind w:left="500" w:hanging="500"/>
      </w:pPr>
    </w:lvl>
    <w:lvl w:ilvl="1">
      <w:start w:val="1"/>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7C4BE7"/>
    <w:multiLevelType w:val="multilevel"/>
    <w:tmpl w:val="4CE6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96F42"/>
    <w:multiLevelType w:val="multilevel"/>
    <w:tmpl w:val="001C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14B5E"/>
    <w:multiLevelType w:val="multilevel"/>
    <w:tmpl w:val="4B5A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A3A27"/>
    <w:multiLevelType w:val="multilevel"/>
    <w:tmpl w:val="36F6C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DB2B33"/>
    <w:multiLevelType w:val="multilevel"/>
    <w:tmpl w:val="06A66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FD53CC"/>
    <w:multiLevelType w:val="multilevel"/>
    <w:tmpl w:val="F2F8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95A7D"/>
    <w:multiLevelType w:val="hybridMultilevel"/>
    <w:tmpl w:val="6C64C78C"/>
    <w:lvl w:ilvl="0" w:tplc="04180001">
      <w:start w:val="1"/>
      <w:numFmt w:val="bullet"/>
      <w:lvlText w:val=""/>
      <w:lvlJc w:val="left"/>
      <w:pPr>
        <w:ind w:left="363" w:hanging="360"/>
      </w:pPr>
      <w:rPr>
        <w:rFonts w:ascii="Symbol" w:hAnsi="Symbol" w:hint="default"/>
      </w:rPr>
    </w:lvl>
    <w:lvl w:ilvl="1" w:tplc="04180003" w:tentative="1">
      <w:start w:val="1"/>
      <w:numFmt w:val="bullet"/>
      <w:lvlText w:val="o"/>
      <w:lvlJc w:val="left"/>
      <w:pPr>
        <w:ind w:left="1083" w:hanging="360"/>
      </w:pPr>
      <w:rPr>
        <w:rFonts w:ascii="Courier New" w:hAnsi="Courier New" w:cs="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cs="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cs="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9" w15:restartNumberingAfterBreak="0">
    <w:nsid w:val="2648509F"/>
    <w:multiLevelType w:val="multilevel"/>
    <w:tmpl w:val="6890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822AB"/>
    <w:multiLevelType w:val="multilevel"/>
    <w:tmpl w:val="56FC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802EA"/>
    <w:multiLevelType w:val="multilevel"/>
    <w:tmpl w:val="E8D6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E61B0"/>
    <w:multiLevelType w:val="multilevel"/>
    <w:tmpl w:val="F1C4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DB6D06"/>
    <w:multiLevelType w:val="multilevel"/>
    <w:tmpl w:val="86BE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6D27EF"/>
    <w:multiLevelType w:val="multilevel"/>
    <w:tmpl w:val="5F0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25664"/>
    <w:multiLevelType w:val="multilevel"/>
    <w:tmpl w:val="E3D2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B60CE9"/>
    <w:multiLevelType w:val="multilevel"/>
    <w:tmpl w:val="D578E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DF16F1"/>
    <w:multiLevelType w:val="multilevel"/>
    <w:tmpl w:val="816EBE16"/>
    <w:lvl w:ilvl="0">
      <w:start w:val="1"/>
      <w:numFmt w:val="bullet"/>
      <w:lvlText w:val="●"/>
      <w:lvlJc w:val="left"/>
      <w:pPr>
        <w:ind w:left="2148" w:hanging="360"/>
      </w:pPr>
      <w:rPr>
        <w:u w:val="none"/>
      </w:rPr>
    </w:lvl>
    <w:lvl w:ilvl="1">
      <w:start w:val="1"/>
      <w:numFmt w:val="bullet"/>
      <w:lvlText w:val="○"/>
      <w:lvlJc w:val="left"/>
      <w:pPr>
        <w:ind w:left="2868" w:hanging="360"/>
      </w:pPr>
      <w:rPr>
        <w:u w:val="none"/>
      </w:rPr>
    </w:lvl>
    <w:lvl w:ilvl="2">
      <w:start w:val="1"/>
      <w:numFmt w:val="bullet"/>
      <w:lvlText w:val="■"/>
      <w:lvlJc w:val="left"/>
      <w:pPr>
        <w:ind w:left="3588" w:hanging="360"/>
      </w:pPr>
      <w:rPr>
        <w:u w:val="none"/>
      </w:rPr>
    </w:lvl>
    <w:lvl w:ilvl="3">
      <w:start w:val="1"/>
      <w:numFmt w:val="bullet"/>
      <w:lvlText w:val="●"/>
      <w:lvlJc w:val="left"/>
      <w:pPr>
        <w:ind w:left="4308" w:hanging="360"/>
      </w:pPr>
      <w:rPr>
        <w:u w:val="none"/>
      </w:rPr>
    </w:lvl>
    <w:lvl w:ilvl="4">
      <w:start w:val="1"/>
      <w:numFmt w:val="bullet"/>
      <w:lvlText w:val="○"/>
      <w:lvlJc w:val="left"/>
      <w:pPr>
        <w:ind w:left="5028" w:hanging="360"/>
      </w:pPr>
      <w:rPr>
        <w:u w:val="none"/>
      </w:rPr>
    </w:lvl>
    <w:lvl w:ilvl="5">
      <w:start w:val="1"/>
      <w:numFmt w:val="bullet"/>
      <w:lvlText w:val="■"/>
      <w:lvlJc w:val="left"/>
      <w:pPr>
        <w:ind w:left="5748" w:hanging="360"/>
      </w:pPr>
      <w:rPr>
        <w:u w:val="none"/>
      </w:rPr>
    </w:lvl>
    <w:lvl w:ilvl="6">
      <w:start w:val="1"/>
      <w:numFmt w:val="bullet"/>
      <w:lvlText w:val="●"/>
      <w:lvlJc w:val="left"/>
      <w:pPr>
        <w:ind w:left="6468" w:hanging="360"/>
      </w:pPr>
      <w:rPr>
        <w:u w:val="none"/>
      </w:rPr>
    </w:lvl>
    <w:lvl w:ilvl="7">
      <w:start w:val="1"/>
      <w:numFmt w:val="bullet"/>
      <w:lvlText w:val="○"/>
      <w:lvlJc w:val="left"/>
      <w:pPr>
        <w:ind w:left="7188" w:hanging="360"/>
      </w:pPr>
      <w:rPr>
        <w:u w:val="none"/>
      </w:rPr>
    </w:lvl>
    <w:lvl w:ilvl="8">
      <w:start w:val="1"/>
      <w:numFmt w:val="bullet"/>
      <w:lvlText w:val="■"/>
      <w:lvlJc w:val="left"/>
      <w:pPr>
        <w:ind w:left="7908" w:hanging="360"/>
      </w:pPr>
      <w:rPr>
        <w:u w:val="none"/>
      </w:rPr>
    </w:lvl>
  </w:abstractNum>
  <w:abstractNum w:abstractNumId="18" w15:restartNumberingAfterBreak="0">
    <w:nsid w:val="626F08BA"/>
    <w:multiLevelType w:val="multilevel"/>
    <w:tmpl w:val="064C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17351F"/>
    <w:multiLevelType w:val="multilevel"/>
    <w:tmpl w:val="E9D41FD2"/>
    <w:lvl w:ilvl="0">
      <w:start w:val="1"/>
      <w:numFmt w:val="decimal"/>
      <w:suff w:val="space"/>
      <w:lvlText w:val="%1."/>
      <w:lvlJc w:val="left"/>
      <w:pPr>
        <w:ind w:left="0" w:firstLine="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72426CE"/>
    <w:multiLevelType w:val="multilevel"/>
    <w:tmpl w:val="F016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9264D3"/>
    <w:multiLevelType w:val="multilevel"/>
    <w:tmpl w:val="9F32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A2219"/>
    <w:multiLevelType w:val="multilevel"/>
    <w:tmpl w:val="B3E4E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4F07FB"/>
    <w:multiLevelType w:val="multilevel"/>
    <w:tmpl w:val="8F506434"/>
    <w:lvl w:ilvl="0">
      <w:start w:val="1"/>
      <w:numFmt w:val="bullet"/>
      <w:lvlText w:val=""/>
      <w:lvlJc w:val="left"/>
      <w:pPr>
        <w:ind w:left="0" w:firstLine="0"/>
      </w:pPr>
      <w:rPr>
        <w:rFonts w:ascii="Symbol" w:hAnsi="Symbol"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06C3BB3"/>
    <w:multiLevelType w:val="multilevel"/>
    <w:tmpl w:val="FA88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207537"/>
    <w:multiLevelType w:val="multilevel"/>
    <w:tmpl w:val="32565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2311BFC"/>
    <w:multiLevelType w:val="multilevel"/>
    <w:tmpl w:val="88709B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020B28"/>
    <w:multiLevelType w:val="multilevel"/>
    <w:tmpl w:val="60BE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33321B"/>
    <w:multiLevelType w:val="multilevel"/>
    <w:tmpl w:val="02A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9445F2"/>
    <w:multiLevelType w:val="multilevel"/>
    <w:tmpl w:val="850EF31A"/>
    <w:lvl w:ilvl="0">
      <w:start w:val="1"/>
      <w:numFmt w:val="decimal"/>
      <w:lvlText w:val="%1."/>
      <w:lvlJc w:val="right"/>
      <w:pPr>
        <w:ind w:left="360" w:hanging="76"/>
      </w:pPr>
      <w:rPr>
        <w:rFonts w:ascii="Arial Narrow" w:eastAsia="Calibri" w:hAnsi="Arial Narrow" w:cs="Calibri" w:hint="default"/>
        <w:b/>
        <w:i w:val="0"/>
        <w:smallCaps w:val="0"/>
        <w:strike w:val="0"/>
        <w:color w:val="000000"/>
        <w:sz w:val="28"/>
        <w:szCs w:val="28"/>
        <w:u w:val="none"/>
        <w:shd w:val="clear" w:color="auto" w:fill="auto"/>
        <w:vertAlign w:val="baseline"/>
      </w:rPr>
    </w:lvl>
    <w:lvl w:ilvl="1">
      <w:start w:val="1"/>
      <w:numFmt w:val="decimal"/>
      <w:lvlText w:val="%1.%2."/>
      <w:lvlJc w:val="right"/>
      <w:pPr>
        <w:ind w:left="850" w:hanging="141"/>
      </w:pPr>
      <w:rPr>
        <w:rFonts w:ascii="Arial Narrow" w:eastAsia="Calibri" w:hAnsi="Arial Narrow" w:cs="Calibri" w:hint="default"/>
        <w:b w:val="0"/>
        <w:i w:val="0"/>
        <w:smallCaps w:val="0"/>
        <w:strike w:val="0"/>
        <w:color w:val="000000"/>
        <w:sz w:val="24"/>
        <w:szCs w:val="24"/>
        <w:u w:val="none"/>
        <w:shd w:val="clear" w:color="auto" w:fill="auto"/>
        <w:vertAlign w:val="baseline"/>
      </w:rPr>
    </w:lvl>
    <w:lvl w:ilvl="2">
      <w:start w:val="1"/>
      <w:numFmt w:val="decimal"/>
      <w:lvlText w:val="%1.%2.%3."/>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1.%2.%3.%4."/>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decimal"/>
      <w:lvlText w:val="%1.%2.%3.%4.%5."/>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decimal"/>
      <w:lvlText w:val="%1.%2.%3.%4.%5.%6."/>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1.%2.%3.%4.%5.%6.%7."/>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decimal"/>
      <w:lvlText w:val="%1.%2.%3.%4.%5.%6.%7.%8."/>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decimal"/>
      <w:lvlText w:val="%1.%2.%3.%4.%5.%6.%7.%8.%9."/>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27"/>
  </w:num>
  <w:num w:numId="2">
    <w:abstractNumId w:val="13"/>
  </w:num>
  <w:num w:numId="3">
    <w:abstractNumId w:val="1"/>
  </w:num>
  <w:num w:numId="4">
    <w:abstractNumId w:val="18"/>
  </w:num>
  <w:num w:numId="5">
    <w:abstractNumId w:val="22"/>
  </w:num>
  <w:num w:numId="6">
    <w:abstractNumId w:val="9"/>
  </w:num>
  <w:num w:numId="7">
    <w:abstractNumId w:val="12"/>
  </w:num>
  <w:num w:numId="8">
    <w:abstractNumId w:val="10"/>
  </w:num>
  <w:num w:numId="9">
    <w:abstractNumId w:val="29"/>
  </w:num>
  <w:num w:numId="10">
    <w:abstractNumId w:val="19"/>
  </w:num>
  <w:num w:numId="11">
    <w:abstractNumId w:val="4"/>
  </w:num>
  <w:num w:numId="12">
    <w:abstractNumId w:val="7"/>
  </w:num>
  <w:num w:numId="13">
    <w:abstractNumId w:val="3"/>
  </w:num>
  <w:num w:numId="14">
    <w:abstractNumId w:val="24"/>
  </w:num>
  <w:num w:numId="15">
    <w:abstractNumId w:val="2"/>
  </w:num>
  <w:num w:numId="16">
    <w:abstractNumId w:val="25"/>
  </w:num>
  <w:num w:numId="17">
    <w:abstractNumId w:val="6"/>
  </w:num>
  <w:num w:numId="18">
    <w:abstractNumId w:val="11"/>
  </w:num>
  <w:num w:numId="19">
    <w:abstractNumId w:val="16"/>
  </w:num>
  <w:num w:numId="20">
    <w:abstractNumId w:val="20"/>
  </w:num>
  <w:num w:numId="21">
    <w:abstractNumId w:val="15"/>
  </w:num>
  <w:num w:numId="22">
    <w:abstractNumId w:val="17"/>
  </w:num>
  <w:num w:numId="23">
    <w:abstractNumId w:val="26"/>
  </w:num>
  <w:num w:numId="24">
    <w:abstractNumId w:val="21"/>
  </w:num>
  <w:num w:numId="25">
    <w:abstractNumId w:val="5"/>
  </w:num>
  <w:num w:numId="26">
    <w:abstractNumId w:val="28"/>
  </w:num>
  <w:num w:numId="27">
    <w:abstractNumId w:val="0"/>
  </w:num>
  <w:num w:numId="28">
    <w:abstractNumId w:val="14"/>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81"/>
    <w:rsid w:val="00013298"/>
    <w:rsid w:val="0001424D"/>
    <w:rsid w:val="000162CD"/>
    <w:rsid w:val="0002545C"/>
    <w:rsid w:val="00096267"/>
    <w:rsid w:val="000A10E7"/>
    <w:rsid w:val="000B71DF"/>
    <w:rsid w:val="000D2A4E"/>
    <w:rsid w:val="000E06E3"/>
    <w:rsid w:val="000E25D6"/>
    <w:rsid w:val="001253EA"/>
    <w:rsid w:val="0014067C"/>
    <w:rsid w:val="001A6E3E"/>
    <w:rsid w:val="001C36DD"/>
    <w:rsid w:val="00234810"/>
    <w:rsid w:val="00243334"/>
    <w:rsid w:val="00245C1D"/>
    <w:rsid w:val="002C1EBC"/>
    <w:rsid w:val="002E0E67"/>
    <w:rsid w:val="0032795F"/>
    <w:rsid w:val="00340557"/>
    <w:rsid w:val="00386C66"/>
    <w:rsid w:val="003931B7"/>
    <w:rsid w:val="0039477B"/>
    <w:rsid w:val="00397C9F"/>
    <w:rsid w:val="003E502F"/>
    <w:rsid w:val="0041136F"/>
    <w:rsid w:val="00430F5B"/>
    <w:rsid w:val="00446C74"/>
    <w:rsid w:val="00484234"/>
    <w:rsid w:val="0048669C"/>
    <w:rsid w:val="004D76B1"/>
    <w:rsid w:val="00520A51"/>
    <w:rsid w:val="00585BAE"/>
    <w:rsid w:val="00592CC9"/>
    <w:rsid w:val="0059780A"/>
    <w:rsid w:val="005A569E"/>
    <w:rsid w:val="005E3892"/>
    <w:rsid w:val="006077ED"/>
    <w:rsid w:val="0061323B"/>
    <w:rsid w:val="00641520"/>
    <w:rsid w:val="00656F54"/>
    <w:rsid w:val="006577C8"/>
    <w:rsid w:val="006702CF"/>
    <w:rsid w:val="00691332"/>
    <w:rsid w:val="00692FF8"/>
    <w:rsid w:val="006B6D1F"/>
    <w:rsid w:val="006D5961"/>
    <w:rsid w:val="006E24B3"/>
    <w:rsid w:val="00714B35"/>
    <w:rsid w:val="00717143"/>
    <w:rsid w:val="007238F7"/>
    <w:rsid w:val="007332CC"/>
    <w:rsid w:val="007871E3"/>
    <w:rsid w:val="007A7DEA"/>
    <w:rsid w:val="007C30ED"/>
    <w:rsid w:val="007D61A6"/>
    <w:rsid w:val="007E3030"/>
    <w:rsid w:val="007F003C"/>
    <w:rsid w:val="007F00DC"/>
    <w:rsid w:val="00813724"/>
    <w:rsid w:val="00853E6B"/>
    <w:rsid w:val="0088063B"/>
    <w:rsid w:val="0089322A"/>
    <w:rsid w:val="00893986"/>
    <w:rsid w:val="008C2FBE"/>
    <w:rsid w:val="00917848"/>
    <w:rsid w:val="00931D5F"/>
    <w:rsid w:val="00965C44"/>
    <w:rsid w:val="0097013F"/>
    <w:rsid w:val="00977D71"/>
    <w:rsid w:val="009935B4"/>
    <w:rsid w:val="009C6805"/>
    <w:rsid w:val="009D6FCD"/>
    <w:rsid w:val="009E1781"/>
    <w:rsid w:val="009E31BE"/>
    <w:rsid w:val="009E77E8"/>
    <w:rsid w:val="00A279E4"/>
    <w:rsid w:val="00A70713"/>
    <w:rsid w:val="00A76931"/>
    <w:rsid w:val="00A90372"/>
    <w:rsid w:val="00A934CB"/>
    <w:rsid w:val="00B61E02"/>
    <w:rsid w:val="00B65317"/>
    <w:rsid w:val="00BB09ED"/>
    <w:rsid w:val="00BB66E0"/>
    <w:rsid w:val="00BE35BE"/>
    <w:rsid w:val="00BE667B"/>
    <w:rsid w:val="00BF3CFF"/>
    <w:rsid w:val="00C1652F"/>
    <w:rsid w:val="00CA4558"/>
    <w:rsid w:val="00CA6E14"/>
    <w:rsid w:val="00CA762A"/>
    <w:rsid w:val="00CC2F52"/>
    <w:rsid w:val="00CE0971"/>
    <w:rsid w:val="00CF0AC0"/>
    <w:rsid w:val="00D16E8B"/>
    <w:rsid w:val="00D51025"/>
    <w:rsid w:val="00D97378"/>
    <w:rsid w:val="00DB33B3"/>
    <w:rsid w:val="00DE2D4C"/>
    <w:rsid w:val="00E25A04"/>
    <w:rsid w:val="00E46E10"/>
    <w:rsid w:val="00E50A26"/>
    <w:rsid w:val="00E5286B"/>
    <w:rsid w:val="00EC5190"/>
    <w:rsid w:val="00EE1B7E"/>
    <w:rsid w:val="00F07FE7"/>
    <w:rsid w:val="00FA033C"/>
    <w:rsid w:val="00FE0581"/>
    <w:rsid w:val="00FE2A1E"/>
    <w:rsid w:val="00FF5F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176DD0"/>
  <w15:docId w15:val="{8BFEA28B-2CB7-4D5F-80BA-2AE19E9B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jc w:val="both"/>
      <w:outlineLvl w:val="0"/>
    </w:pPr>
    <w:rPr>
      <w:b/>
      <w:color w:val="0B5394"/>
      <w:sz w:val="32"/>
      <w:szCs w:val="32"/>
    </w:rPr>
  </w:style>
  <w:style w:type="paragraph" w:styleId="Heading2">
    <w:name w:val="heading 2"/>
    <w:basedOn w:val="Normal"/>
    <w:next w:val="Normal"/>
    <w:uiPriority w:val="9"/>
    <w:unhideWhenUsed/>
    <w:qFormat/>
    <w:pPr>
      <w:keepNext/>
      <w:keepLines/>
      <w:spacing w:before="360" w:after="80"/>
      <w:jc w:val="both"/>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2">
    <w:basedOn w:val="TableNormal"/>
    <w:pPr>
      <w:spacing w:after="0" w:line="240" w:lineRule="auto"/>
    </w:pPr>
    <w:tblPr>
      <w:tblStyleRowBandSize w:val="1"/>
      <w:tblStyleColBandSize w:val="1"/>
      <w:tblCellMar>
        <w:top w:w="100" w:type="dxa"/>
        <w:left w:w="28" w:type="dxa"/>
        <w:bottom w:w="100" w:type="dxa"/>
        <w:right w:w="28" w:type="dxa"/>
      </w:tblCellMar>
    </w:tblPr>
  </w:style>
  <w:style w:type="paragraph" w:styleId="TOC1">
    <w:name w:val="toc 1"/>
    <w:basedOn w:val="Normal"/>
    <w:next w:val="Normal"/>
    <w:autoRedefine/>
    <w:uiPriority w:val="39"/>
    <w:unhideWhenUsed/>
    <w:rsid w:val="00DB33B3"/>
    <w:pPr>
      <w:spacing w:after="100"/>
    </w:pPr>
  </w:style>
  <w:style w:type="paragraph" w:styleId="TOC2">
    <w:name w:val="toc 2"/>
    <w:basedOn w:val="Normal"/>
    <w:next w:val="Normal"/>
    <w:autoRedefine/>
    <w:uiPriority w:val="39"/>
    <w:unhideWhenUsed/>
    <w:rsid w:val="00DB33B3"/>
    <w:pPr>
      <w:spacing w:after="100"/>
      <w:ind w:left="220"/>
    </w:pPr>
  </w:style>
  <w:style w:type="paragraph" w:styleId="TOC3">
    <w:name w:val="toc 3"/>
    <w:basedOn w:val="Normal"/>
    <w:next w:val="Normal"/>
    <w:autoRedefine/>
    <w:uiPriority w:val="39"/>
    <w:unhideWhenUsed/>
    <w:rsid w:val="00DB33B3"/>
    <w:pPr>
      <w:spacing w:after="100"/>
      <w:ind w:left="440"/>
    </w:pPr>
  </w:style>
  <w:style w:type="character" w:styleId="Hyperlink">
    <w:name w:val="Hyperlink"/>
    <w:basedOn w:val="DefaultParagraphFont"/>
    <w:uiPriority w:val="99"/>
    <w:unhideWhenUsed/>
    <w:rsid w:val="00DB33B3"/>
    <w:rPr>
      <w:color w:val="0000FF" w:themeColor="hyperlink"/>
      <w:u w:val="single"/>
    </w:rPr>
  </w:style>
  <w:style w:type="paragraph" w:styleId="Footer">
    <w:name w:val="footer"/>
    <w:basedOn w:val="Normal"/>
    <w:link w:val="FooterChar"/>
    <w:uiPriority w:val="99"/>
    <w:unhideWhenUsed/>
    <w:rsid w:val="00FE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1E"/>
  </w:style>
  <w:style w:type="paragraph" w:styleId="ListParagraph">
    <w:name w:val="List Paragraph"/>
    <w:basedOn w:val="Normal"/>
    <w:uiPriority w:val="34"/>
    <w:qFormat/>
    <w:rsid w:val="007E3030"/>
    <w:pPr>
      <w:ind w:left="720"/>
      <w:contextualSpacing/>
    </w:pPr>
  </w:style>
  <w:style w:type="paragraph" w:styleId="NoSpacing">
    <w:name w:val="No Spacing"/>
    <w:uiPriority w:val="1"/>
    <w:qFormat/>
    <w:rsid w:val="0039477B"/>
    <w:pPr>
      <w:spacing w:after="0" w:line="240" w:lineRule="auto"/>
    </w:pPr>
  </w:style>
  <w:style w:type="character" w:styleId="CommentReference">
    <w:name w:val="annotation reference"/>
    <w:basedOn w:val="DefaultParagraphFont"/>
    <w:uiPriority w:val="99"/>
    <w:semiHidden/>
    <w:unhideWhenUsed/>
    <w:rsid w:val="007871E3"/>
    <w:rPr>
      <w:sz w:val="16"/>
      <w:szCs w:val="16"/>
    </w:rPr>
  </w:style>
  <w:style w:type="paragraph" w:styleId="CommentText">
    <w:name w:val="annotation text"/>
    <w:basedOn w:val="Normal"/>
    <w:link w:val="CommentTextChar"/>
    <w:uiPriority w:val="99"/>
    <w:semiHidden/>
    <w:unhideWhenUsed/>
    <w:rsid w:val="007871E3"/>
    <w:pPr>
      <w:spacing w:line="240" w:lineRule="auto"/>
    </w:pPr>
    <w:rPr>
      <w:sz w:val="20"/>
      <w:szCs w:val="20"/>
    </w:rPr>
  </w:style>
  <w:style w:type="character" w:customStyle="1" w:styleId="CommentTextChar">
    <w:name w:val="Comment Text Char"/>
    <w:basedOn w:val="DefaultParagraphFont"/>
    <w:link w:val="CommentText"/>
    <w:uiPriority w:val="99"/>
    <w:semiHidden/>
    <w:rsid w:val="007871E3"/>
    <w:rPr>
      <w:sz w:val="20"/>
      <w:szCs w:val="20"/>
    </w:rPr>
  </w:style>
  <w:style w:type="paragraph" w:styleId="CommentSubject">
    <w:name w:val="annotation subject"/>
    <w:basedOn w:val="CommentText"/>
    <w:next w:val="CommentText"/>
    <w:link w:val="CommentSubjectChar"/>
    <w:uiPriority w:val="99"/>
    <w:semiHidden/>
    <w:unhideWhenUsed/>
    <w:rsid w:val="007871E3"/>
    <w:rPr>
      <w:b/>
      <w:bCs/>
    </w:rPr>
  </w:style>
  <w:style w:type="character" w:customStyle="1" w:styleId="CommentSubjectChar">
    <w:name w:val="Comment Subject Char"/>
    <w:basedOn w:val="CommentTextChar"/>
    <w:link w:val="CommentSubject"/>
    <w:uiPriority w:val="99"/>
    <w:semiHidden/>
    <w:rsid w:val="007871E3"/>
    <w:rPr>
      <w:b/>
      <w:bCs/>
      <w:sz w:val="20"/>
      <w:szCs w:val="20"/>
    </w:rPr>
  </w:style>
  <w:style w:type="table" w:styleId="TableGrid">
    <w:name w:val="Table Grid"/>
    <w:basedOn w:val="TableNormal"/>
    <w:uiPriority w:val="39"/>
    <w:rsid w:val="0052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D043-9685-4D2A-A779-2846FB82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3155</Words>
  <Characters>18301</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4</cp:revision>
  <dcterms:created xsi:type="dcterms:W3CDTF">2021-03-31T10:14:00Z</dcterms:created>
  <dcterms:modified xsi:type="dcterms:W3CDTF">2021-03-31T10:15:00Z</dcterms:modified>
</cp:coreProperties>
</file>