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60EB2" w:rsidRPr="00AF26BC" w:rsidRDefault="00830EB6" w:rsidP="005D0417">
      <w:pPr>
        <w:spacing w:before="120" w:after="120"/>
        <w:rPr>
          <w:rFonts w:ascii="Roboto" w:eastAsia="Maven Pro" w:hAnsi="Roboto" w:cs="Maven Pro"/>
          <w:b/>
          <w:sz w:val="36"/>
          <w:szCs w:val="36"/>
          <w:lang w:val="ro-RO"/>
        </w:rPr>
      </w:pPr>
      <w:r w:rsidRPr="00AF26BC">
        <w:rPr>
          <w:rFonts w:ascii="Roboto" w:eastAsia="Maven Pro" w:hAnsi="Roboto" w:cs="Maven Pro"/>
          <w:b/>
          <w:sz w:val="36"/>
          <w:szCs w:val="36"/>
          <w:lang w:val="ro-RO"/>
        </w:rPr>
        <w:t xml:space="preserve">Calendarul lansării apelurilor de proiecte </w:t>
      </w:r>
    </w:p>
    <w:p w14:paraId="00000002" w14:textId="77777777" w:rsidR="00E60EB2" w:rsidRPr="00AF26BC" w:rsidRDefault="00830EB6" w:rsidP="005D0417">
      <w:pPr>
        <w:spacing w:before="120" w:after="120" w:line="240" w:lineRule="auto"/>
        <w:rPr>
          <w:rFonts w:ascii="Roboto" w:eastAsia="Maven Pro" w:hAnsi="Roboto" w:cs="Maven Pro"/>
          <w:b/>
          <w:sz w:val="36"/>
          <w:szCs w:val="36"/>
          <w:lang w:val="ro-RO"/>
        </w:rPr>
      </w:pPr>
      <w:r w:rsidRPr="00AF26BC">
        <w:rPr>
          <w:rFonts w:ascii="Roboto" w:eastAsia="Maven Pro" w:hAnsi="Roboto" w:cs="Maven Pro"/>
          <w:b/>
          <w:sz w:val="36"/>
          <w:szCs w:val="36"/>
          <w:lang w:val="ro-RO"/>
        </w:rPr>
        <w:t xml:space="preserve">Programul Național 2021-2027 Securitate Internă </w:t>
      </w:r>
    </w:p>
    <w:p w14:paraId="00000003" w14:textId="77777777" w:rsidR="00E60EB2" w:rsidRPr="00977A28" w:rsidRDefault="00E60EB2">
      <w:pPr>
        <w:spacing w:before="60" w:after="60" w:line="240" w:lineRule="auto"/>
        <w:ind w:left="-5" w:hanging="10"/>
        <w:jc w:val="both"/>
        <w:rPr>
          <w:rFonts w:ascii="Arial Narrow" w:eastAsia="Maven Pro" w:hAnsi="Arial Narrow" w:cs="Maven Pro"/>
          <w:lang w:val="ro-RO"/>
        </w:rPr>
      </w:pPr>
    </w:p>
    <w:p w14:paraId="00000004" w14:textId="77777777" w:rsidR="00E60EB2" w:rsidRPr="00977A28" w:rsidRDefault="00E60EB2">
      <w:pPr>
        <w:spacing w:after="0" w:line="276" w:lineRule="auto"/>
        <w:jc w:val="both"/>
        <w:rPr>
          <w:rFonts w:ascii="Arial Narrow" w:eastAsia="Maven Pro" w:hAnsi="Arial Narrow" w:cs="Maven Pro"/>
          <w:highlight w:val="white"/>
          <w:lang w:val="ro-RO"/>
        </w:rPr>
      </w:pPr>
    </w:p>
    <w:tbl>
      <w:tblPr>
        <w:tblW w:w="9600" w:type="dxa"/>
        <w:tblInd w:w="3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100" w:type="dxa"/>
          <w:left w:w="100" w:type="dxa"/>
          <w:bottom w:w="100" w:type="dxa"/>
          <w:right w:w="100" w:type="dxa"/>
        </w:tblCellMar>
        <w:tblLook w:val="0600" w:firstRow="0" w:lastRow="0" w:firstColumn="0" w:lastColumn="0" w:noHBand="1" w:noVBand="1"/>
      </w:tblPr>
      <w:tblGrid>
        <w:gridCol w:w="1170"/>
        <w:gridCol w:w="1575"/>
        <w:gridCol w:w="6855"/>
      </w:tblGrid>
      <w:tr w:rsidR="00E60EB2" w:rsidRPr="00977A28" w14:paraId="29D75A2A" w14:textId="77777777">
        <w:trPr>
          <w:cantSplit/>
        </w:trPr>
        <w:tc>
          <w:tcPr>
            <w:tcW w:w="1170" w:type="dxa"/>
            <w:shd w:val="clear" w:color="auto" w:fill="auto"/>
            <w:tcMar>
              <w:top w:w="28" w:type="dxa"/>
              <w:left w:w="28" w:type="dxa"/>
              <w:bottom w:w="28" w:type="dxa"/>
              <w:right w:w="28" w:type="dxa"/>
            </w:tcMar>
            <w:vAlign w:val="center"/>
          </w:tcPr>
          <w:p w14:paraId="00000005" w14:textId="77777777" w:rsidR="00E60EB2" w:rsidRPr="00AF26BC" w:rsidRDefault="00830EB6">
            <w:pPr>
              <w:widowControl w:val="0"/>
              <w:spacing w:after="0" w:line="240" w:lineRule="auto"/>
              <w:rPr>
                <w:rFonts w:ascii="Roboto" w:eastAsia="Maven Pro" w:hAnsi="Roboto" w:cs="Maven Pro"/>
                <w:b/>
                <w:sz w:val="20"/>
                <w:szCs w:val="20"/>
                <w:highlight w:val="white"/>
                <w:lang w:val="ro-RO"/>
              </w:rPr>
            </w:pPr>
            <w:r w:rsidRPr="00AF26BC">
              <w:rPr>
                <w:rFonts w:ascii="Roboto" w:eastAsia="Maven Pro" w:hAnsi="Roboto" w:cs="Maven Pro"/>
                <w:b/>
                <w:sz w:val="20"/>
                <w:szCs w:val="20"/>
                <w:highlight w:val="white"/>
                <w:lang w:val="ro-RO"/>
              </w:rPr>
              <w:t>Versiunea</w:t>
            </w:r>
          </w:p>
        </w:tc>
        <w:tc>
          <w:tcPr>
            <w:tcW w:w="1575" w:type="dxa"/>
            <w:shd w:val="clear" w:color="auto" w:fill="auto"/>
            <w:tcMar>
              <w:top w:w="28" w:type="dxa"/>
              <w:left w:w="28" w:type="dxa"/>
              <w:bottom w:w="28" w:type="dxa"/>
              <w:right w:w="28" w:type="dxa"/>
            </w:tcMar>
            <w:vAlign w:val="center"/>
          </w:tcPr>
          <w:p w14:paraId="00000006" w14:textId="77777777" w:rsidR="00E60EB2" w:rsidRPr="00AF26BC" w:rsidRDefault="00830EB6">
            <w:pPr>
              <w:widowControl w:val="0"/>
              <w:spacing w:after="0" w:line="240" w:lineRule="auto"/>
              <w:rPr>
                <w:rFonts w:ascii="Roboto" w:eastAsia="Maven Pro" w:hAnsi="Roboto" w:cs="Maven Pro"/>
                <w:b/>
                <w:sz w:val="20"/>
                <w:szCs w:val="20"/>
                <w:highlight w:val="white"/>
                <w:lang w:val="ro-RO"/>
              </w:rPr>
            </w:pPr>
            <w:r w:rsidRPr="00AF26BC">
              <w:rPr>
                <w:rFonts w:ascii="Roboto" w:eastAsia="Maven Pro" w:hAnsi="Roboto" w:cs="Maven Pro"/>
                <w:b/>
                <w:sz w:val="20"/>
                <w:szCs w:val="20"/>
                <w:highlight w:val="white"/>
                <w:lang w:val="ro-RO"/>
              </w:rPr>
              <w:t>Data aprobării</w:t>
            </w:r>
          </w:p>
        </w:tc>
        <w:tc>
          <w:tcPr>
            <w:tcW w:w="6855" w:type="dxa"/>
            <w:shd w:val="clear" w:color="auto" w:fill="auto"/>
            <w:tcMar>
              <w:top w:w="28" w:type="dxa"/>
              <w:left w:w="28" w:type="dxa"/>
              <w:bottom w:w="28" w:type="dxa"/>
              <w:right w:w="28" w:type="dxa"/>
            </w:tcMar>
            <w:vAlign w:val="center"/>
          </w:tcPr>
          <w:p w14:paraId="00000007" w14:textId="77777777" w:rsidR="00E60EB2" w:rsidRPr="00AF26BC" w:rsidRDefault="00830EB6">
            <w:pPr>
              <w:widowControl w:val="0"/>
              <w:spacing w:after="0" w:line="240" w:lineRule="auto"/>
              <w:rPr>
                <w:rFonts w:ascii="Roboto" w:eastAsia="Maven Pro" w:hAnsi="Roboto" w:cs="Maven Pro"/>
                <w:b/>
                <w:sz w:val="20"/>
                <w:szCs w:val="20"/>
                <w:highlight w:val="white"/>
                <w:lang w:val="ro-RO"/>
              </w:rPr>
            </w:pPr>
            <w:r w:rsidRPr="00AF26BC">
              <w:rPr>
                <w:rFonts w:ascii="Roboto" w:eastAsia="Maven Pro" w:hAnsi="Roboto" w:cs="Maven Pro"/>
                <w:b/>
                <w:sz w:val="20"/>
                <w:szCs w:val="20"/>
                <w:highlight w:val="white"/>
                <w:lang w:val="ro-RO"/>
              </w:rPr>
              <w:t xml:space="preserve">Modificări </w:t>
            </w:r>
          </w:p>
        </w:tc>
      </w:tr>
      <w:tr w:rsidR="00E60EB2" w:rsidRPr="00977A28" w14:paraId="1A454200" w14:textId="77777777">
        <w:trPr>
          <w:cantSplit/>
        </w:trPr>
        <w:tc>
          <w:tcPr>
            <w:tcW w:w="1170" w:type="dxa"/>
            <w:shd w:val="clear" w:color="auto" w:fill="auto"/>
            <w:tcMar>
              <w:top w:w="28" w:type="dxa"/>
              <w:left w:w="28" w:type="dxa"/>
              <w:bottom w:w="28" w:type="dxa"/>
              <w:right w:w="28" w:type="dxa"/>
            </w:tcMar>
            <w:vAlign w:val="center"/>
          </w:tcPr>
          <w:p w14:paraId="00000008" w14:textId="77777777" w:rsidR="00E60EB2" w:rsidRPr="00AF26BC" w:rsidRDefault="00830EB6">
            <w:pPr>
              <w:widowControl w:val="0"/>
              <w:spacing w:after="0" w:line="240" w:lineRule="auto"/>
              <w:rPr>
                <w:rFonts w:ascii="Roboto" w:eastAsia="Maven Pro" w:hAnsi="Roboto" w:cs="Maven Pro"/>
                <w:sz w:val="20"/>
                <w:szCs w:val="20"/>
                <w:highlight w:val="white"/>
                <w:lang w:val="ro-RO"/>
              </w:rPr>
            </w:pPr>
            <w:r w:rsidRPr="00AF26BC">
              <w:rPr>
                <w:rFonts w:ascii="Roboto" w:eastAsia="Maven Pro" w:hAnsi="Roboto" w:cs="Maven Pro"/>
                <w:sz w:val="20"/>
                <w:szCs w:val="20"/>
                <w:highlight w:val="white"/>
                <w:lang w:val="ro-RO"/>
              </w:rPr>
              <w:t>1.0</w:t>
            </w:r>
          </w:p>
        </w:tc>
        <w:tc>
          <w:tcPr>
            <w:tcW w:w="1575" w:type="dxa"/>
            <w:shd w:val="clear" w:color="auto" w:fill="auto"/>
            <w:tcMar>
              <w:top w:w="28" w:type="dxa"/>
              <w:left w:w="28" w:type="dxa"/>
              <w:bottom w:w="28" w:type="dxa"/>
              <w:right w:w="28" w:type="dxa"/>
            </w:tcMar>
            <w:vAlign w:val="center"/>
          </w:tcPr>
          <w:p w14:paraId="00000009" w14:textId="77777777" w:rsidR="00E60EB2" w:rsidRPr="00AF26BC" w:rsidRDefault="00E60EB2">
            <w:pPr>
              <w:widowControl w:val="0"/>
              <w:spacing w:after="0" w:line="240" w:lineRule="auto"/>
              <w:rPr>
                <w:rFonts w:ascii="Roboto" w:eastAsia="Maven Pro" w:hAnsi="Roboto" w:cs="Maven Pro"/>
                <w:sz w:val="20"/>
                <w:szCs w:val="20"/>
                <w:highlight w:val="white"/>
                <w:lang w:val="ro-RO"/>
              </w:rPr>
            </w:pPr>
          </w:p>
        </w:tc>
        <w:tc>
          <w:tcPr>
            <w:tcW w:w="6855" w:type="dxa"/>
            <w:shd w:val="clear" w:color="auto" w:fill="auto"/>
            <w:tcMar>
              <w:top w:w="28" w:type="dxa"/>
              <w:left w:w="28" w:type="dxa"/>
              <w:bottom w:w="28" w:type="dxa"/>
              <w:right w:w="28" w:type="dxa"/>
            </w:tcMar>
            <w:vAlign w:val="center"/>
          </w:tcPr>
          <w:p w14:paraId="0000000A" w14:textId="77777777" w:rsidR="00E60EB2" w:rsidRPr="00AF26BC" w:rsidRDefault="00830EB6">
            <w:pPr>
              <w:widowControl w:val="0"/>
              <w:spacing w:after="0" w:line="240" w:lineRule="auto"/>
              <w:rPr>
                <w:rFonts w:ascii="Roboto" w:eastAsia="Maven Pro" w:hAnsi="Roboto" w:cs="Maven Pro"/>
                <w:sz w:val="20"/>
                <w:szCs w:val="20"/>
                <w:highlight w:val="white"/>
                <w:lang w:val="ro-RO"/>
              </w:rPr>
            </w:pPr>
            <w:r w:rsidRPr="00AF26BC">
              <w:rPr>
                <w:rFonts w:ascii="Roboto" w:eastAsia="Maven Pro" w:hAnsi="Roboto" w:cs="Maven Pro"/>
                <w:sz w:val="20"/>
                <w:szCs w:val="20"/>
                <w:highlight w:val="white"/>
                <w:lang w:val="ro-RO"/>
              </w:rPr>
              <w:t>versiunea inițială</w:t>
            </w:r>
          </w:p>
        </w:tc>
      </w:tr>
      <w:tr w:rsidR="00E60EB2" w:rsidRPr="00977A28" w14:paraId="672A6659" w14:textId="77777777">
        <w:trPr>
          <w:cantSplit/>
        </w:trPr>
        <w:tc>
          <w:tcPr>
            <w:tcW w:w="1170" w:type="dxa"/>
            <w:shd w:val="clear" w:color="auto" w:fill="auto"/>
            <w:tcMar>
              <w:top w:w="28" w:type="dxa"/>
              <w:left w:w="28" w:type="dxa"/>
              <w:bottom w:w="28" w:type="dxa"/>
              <w:right w:w="28" w:type="dxa"/>
            </w:tcMar>
            <w:vAlign w:val="center"/>
          </w:tcPr>
          <w:p w14:paraId="0000000B" w14:textId="77777777" w:rsidR="00E60EB2" w:rsidRPr="00AF26BC" w:rsidRDefault="00E60EB2">
            <w:pPr>
              <w:widowControl w:val="0"/>
              <w:spacing w:after="0" w:line="240" w:lineRule="auto"/>
              <w:rPr>
                <w:rFonts w:ascii="Roboto" w:eastAsia="Maven Pro" w:hAnsi="Roboto" w:cs="Maven Pro"/>
                <w:sz w:val="20"/>
                <w:szCs w:val="20"/>
                <w:highlight w:val="white"/>
                <w:lang w:val="ro-RO"/>
              </w:rPr>
            </w:pPr>
          </w:p>
        </w:tc>
        <w:tc>
          <w:tcPr>
            <w:tcW w:w="1575" w:type="dxa"/>
            <w:shd w:val="clear" w:color="auto" w:fill="auto"/>
            <w:tcMar>
              <w:top w:w="28" w:type="dxa"/>
              <w:left w:w="28" w:type="dxa"/>
              <w:bottom w:w="28" w:type="dxa"/>
              <w:right w:w="28" w:type="dxa"/>
            </w:tcMar>
            <w:vAlign w:val="center"/>
          </w:tcPr>
          <w:p w14:paraId="0000000C" w14:textId="77777777" w:rsidR="00E60EB2" w:rsidRPr="00AF26BC" w:rsidRDefault="00E60EB2">
            <w:pPr>
              <w:widowControl w:val="0"/>
              <w:spacing w:after="0" w:line="240" w:lineRule="auto"/>
              <w:rPr>
                <w:rFonts w:ascii="Roboto" w:eastAsia="Maven Pro" w:hAnsi="Roboto" w:cs="Maven Pro"/>
                <w:sz w:val="20"/>
                <w:szCs w:val="20"/>
                <w:highlight w:val="white"/>
                <w:lang w:val="ro-RO"/>
              </w:rPr>
            </w:pPr>
          </w:p>
        </w:tc>
        <w:tc>
          <w:tcPr>
            <w:tcW w:w="6855" w:type="dxa"/>
            <w:shd w:val="clear" w:color="auto" w:fill="auto"/>
            <w:tcMar>
              <w:top w:w="28" w:type="dxa"/>
              <w:left w:w="28" w:type="dxa"/>
              <w:bottom w:w="28" w:type="dxa"/>
              <w:right w:w="28" w:type="dxa"/>
            </w:tcMar>
            <w:vAlign w:val="center"/>
          </w:tcPr>
          <w:p w14:paraId="0000000D" w14:textId="77777777" w:rsidR="00E60EB2" w:rsidRPr="00AF26BC" w:rsidRDefault="00E60EB2">
            <w:pPr>
              <w:widowControl w:val="0"/>
              <w:spacing w:after="0" w:line="240" w:lineRule="auto"/>
              <w:rPr>
                <w:rFonts w:ascii="Roboto" w:eastAsia="Maven Pro" w:hAnsi="Roboto" w:cs="Maven Pro"/>
                <w:sz w:val="20"/>
                <w:szCs w:val="20"/>
                <w:highlight w:val="white"/>
                <w:lang w:val="ro-RO"/>
              </w:rPr>
            </w:pPr>
          </w:p>
        </w:tc>
      </w:tr>
      <w:tr w:rsidR="00AF26BC" w:rsidRPr="00977A28" w14:paraId="18624004" w14:textId="77777777">
        <w:trPr>
          <w:cantSplit/>
        </w:trPr>
        <w:tc>
          <w:tcPr>
            <w:tcW w:w="1170" w:type="dxa"/>
            <w:shd w:val="clear" w:color="auto" w:fill="auto"/>
            <w:tcMar>
              <w:top w:w="28" w:type="dxa"/>
              <w:left w:w="28" w:type="dxa"/>
              <w:bottom w:w="28" w:type="dxa"/>
              <w:right w:w="28" w:type="dxa"/>
            </w:tcMar>
            <w:vAlign w:val="center"/>
          </w:tcPr>
          <w:p w14:paraId="009C30D9" w14:textId="77777777" w:rsidR="00AF26BC" w:rsidRPr="00AF26BC" w:rsidRDefault="00AF26BC">
            <w:pPr>
              <w:widowControl w:val="0"/>
              <w:spacing w:after="0" w:line="240" w:lineRule="auto"/>
              <w:rPr>
                <w:rFonts w:ascii="Roboto" w:eastAsia="Maven Pro" w:hAnsi="Roboto" w:cs="Maven Pro"/>
                <w:sz w:val="20"/>
                <w:szCs w:val="20"/>
                <w:highlight w:val="white"/>
                <w:lang w:val="ro-RO"/>
              </w:rPr>
            </w:pPr>
          </w:p>
        </w:tc>
        <w:tc>
          <w:tcPr>
            <w:tcW w:w="1575" w:type="dxa"/>
            <w:shd w:val="clear" w:color="auto" w:fill="auto"/>
            <w:tcMar>
              <w:top w:w="28" w:type="dxa"/>
              <w:left w:w="28" w:type="dxa"/>
              <w:bottom w:w="28" w:type="dxa"/>
              <w:right w:w="28" w:type="dxa"/>
            </w:tcMar>
            <w:vAlign w:val="center"/>
          </w:tcPr>
          <w:p w14:paraId="030A9355" w14:textId="77777777" w:rsidR="00AF26BC" w:rsidRPr="00AF26BC" w:rsidRDefault="00AF26BC">
            <w:pPr>
              <w:widowControl w:val="0"/>
              <w:spacing w:after="0" w:line="240" w:lineRule="auto"/>
              <w:rPr>
                <w:rFonts w:ascii="Roboto" w:eastAsia="Maven Pro" w:hAnsi="Roboto" w:cs="Maven Pro"/>
                <w:sz w:val="20"/>
                <w:szCs w:val="20"/>
                <w:highlight w:val="white"/>
                <w:lang w:val="ro-RO"/>
              </w:rPr>
            </w:pPr>
          </w:p>
        </w:tc>
        <w:tc>
          <w:tcPr>
            <w:tcW w:w="6855" w:type="dxa"/>
            <w:shd w:val="clear" w:color="auto" w:fill="auto"/>
            <w:tcMar>
              <w:top w:w="28" w:type="dxa"/>
              <w:left w:w="28" w:type="dxa"/>
              <w:bottom w:w="28" w:type="dxa"/>
              <w:right w:w="28" w:type="dxa"/>
            </w:tcMar>
            <w:vAlign w:val="center"/>
          </w:tcPr>
          <w:p w14:paraId="47C2D495" w14:textId="77777777" w:rsidR="00AF26BC" w:rsidRPr="00AF26BC" w:rsidRDefault="00AF26BC">
            <w:pPr>
              <w:widowControl w:val="0"/>
              <w:spacing w:after="0" w:line="240" w:lineRule="auto"/>
              <w:rPr>
                <w:rFonts w:ascii="Roboto" w:eastAsia="Maven Pro" w:hAnsi="Roboto" w:cs="Maven Pro"/>
                <w:sz w:val="20"/>
                <w:szCs w:val="20"/>
                <w:highlight w:val="white"/>
                <w:lang w:val="ro-RO"/>
              </w:rPr>
            </w:pPr>
          </w:p>
        </w:tc>
      </w:tr>
    </w:tbl>
    <w:p w14:paraId="0000000F" w14:textId="77777777" w:rsidR="00E60EB2" w:rsidRPr="00977A28" w:rsidRDefault="00E60EB2">
      <w:pPr>
        <w:rPr>
          <w:rFonts w:ascii="Arial Narrow" w:eastAsia="Maven Pro" w:hAnsi="Arial Narrow" w:cs="Maven Pro"/>
          <w:lang w:val="ro-RO"/>
        </w:rPr>
      </w:pPr>
    </w:p>
    <w:p w14:paraId="00000015" w14:textId="77777777" w:rsidR="00E60EB2" w:rsidRPr="009F50C3" w:rsidRDefault="00830EB6" w:rsidP="00BB27BD">
      <w:pPr>
        <w:pStyle w:val="Heading1"/>
      </w:pPr>
      <w:bookmarkStart w:id="0" w:name="_Toc130910296"/>
      <w:bookmarkStart w:id="1" w:name="_Toc131061809"/>
      <w:r w:rsidRPr="009F50C3">
        <w:t>Introducere</w:t>
      </w:r>
      <w:bookmarkEnd w:id="0"/>
      <w:bookmarkEnd w:id="1"/>
    </w:p>
    <w:p w14:paraId="00000016" w14:textId="69899C40" w:rsidR="00E60EB2" w:rsidRPr="009F50C3" w:rsidRDefault="00AE5536">
      <w:pPr>
        <w:spacing w:before="60" w:after="0" w:line="240" w:lineRule="auto"/>
        <w:jc w:val="both"/>
        <w:rPr>
          <w:rFonts w:ascii="Roboto" w:eastAsia="Maven Pro" w:hAnsi="Roboto" w:cs="Maven Pro"/>
          <w:lang w:val="ro-RO"/>
        </w:rPr>
      </w:pPr>
      <w:r>
        <w:rPr>
          <w:rFonts w:ascii="Roboto" w:eastAsia="Maven Pro" w:hAnsi="Roboto" w:cs="Maven Pro"/>
          <w:lang w:val="ro-RO"/>
        </w:rPr>
        <w:t>Prezentul c</w:t>
      </w:r>
      <w:r w:rsidR="0C117908" w:rsidRPr="009F50C3">
        <w:rPr>
          <w:rFonts w:ascii="Roboto" w:eastAsia="Maven Pro" w:hAnsi="Roboto" w:cs="Maven Pro"/>
          <w:lang w:val="ro-RO"/>
        </w:rPr>
        <w:t>alendar</w:t>
      </w:r>
      <w:r w:rsidR="00912245" w:rsidRPr="009F50C3">
        <w:rPr>
          <w:rFonts w:ascii="Roboto" w:eastAsia="Maven Pro" w:hAnsi="Roboto" w:cs="Maven Pro"/>
          <w:lang w:val="ro-RO"/>
        </w:rPr>
        <w:t>ul</w:t>
      </w:r>
      <w:r w:rsidR="0C117908" w:rsidRPr="009F50C3">
        <w:rPr>
          <w:rFonts w:ascii="Roboto" w:eastAsia="Maven Pro" w:hAnsi="Roboto" w:cs="Maven Pro"/>
          <w:lang w:val="ro-RO"/>
        </w:rPr>
        <w:t xml:space="preserve"> este documentul privind planificarea lansărilor apelurilor de proiecte, elaborat și publicat pe </w:t>
      </w:r>
      <w:hyperlink r:id="rId9" w:history="1">
        <w:r w:rsidRPr="00180F00">
          <w:rPr>
            <w:rStyle w:val="Hyperlink"/>
            <w:rFonts w:ascii="Roboto" w:eastAsia="Maven Pro" w:hAnsi="Roboto" w:cs="Maven Pro"/>
            <w:lang w:val="ro-RO"/>
          </w:rPr>
          <w:t>www.fed.mai.gov.ro</w:t>
        </w:r>
      </w:hyperlink>
      <w:r>
        <w:rPr>
          <w:rFonts w:ascii="Roboto" w:eastAsia="Maven Pro" w:hAnsi="Roboto" w:cs="Maven Pro"/>
          <w:lang w:val="ro-RO"/>
        </w:rPr>
        <w:t xml:space="preserve"> </w:t>
      </w:r>
      <w:r w:rsidR="0C117908" w:rsidRPr="009F50C3">
        <w:rPr>
          <w:rFonts w:ascii="Roboto" w:eastAsia="Maven Pro" w:hAnsi="Roboto" w:cs="Maven Pro"/>
          <w:lang w:val="ro-RO"/>
        </w:rPr>
        <w:t>pentru punerea în aplicare a prevederilor art. 49 (2) din Regulamentul UE 1060/2021. Documentul a fost aprobat de Comitetul Director, conform prevederilor art. 5 lit</w:t>
      </w:r>
      <w:r w:rsidR="005451A7" w:rsidRPr="009F50C3">
        <w:rPr>
          <w:rFonts w:ascii="Roboto" w:eastAsia="Maven Pro" w:hAnsi="Roboto" w:cs="Maven Pro"/>
          <w:lang w:val="ro-RO"/>
        </w:rPr>
        <w:t>.</w:t>
      </w:r>
      <w:r w:rsidR="0C117908" w:rsidRPr="009F50C3">
        <w:rPr>
          <w:rFonts w:ascii="Roboto" w:eastAsia="Maven Pro" w:hAnsi="Roboto" w:cs="Maven Pro"/>
          <w:lang w:val="ro-RO"/>
        </w:rPr>
        <w:t xml:space="preserve"> c</w:t>
      </w:r>
      <w:r w:rsidR="00B86DEB" w:rsidRPr="009F50C3">
        <w:rPr>
          <w:rFonts w:ascii="Roboto" w:eastAsia="Maven Pro" w:hAnsi="Roboto" w:cs="Maven Pro"/>
          <w:lang w:val="ro-RO"/>
        </w:rPr>
        <w:t>)</w:t>
      </w:r>
      <w:r w:rsidR="0C117908" w:rsidRPr="009F50C3">
        <w:rPr>
          <w:rFonts w:ascii="Roboto" w:eastAsia="Maven Pro" w:hAnsi="Roboto" w:cs="Maven Pro"/>
          <w:lang w:val="ro-RO"/>
        </w:rPr>
        <w:t xml:space="preserve"> din OMAI 120/2022.</w:t>
      </w:r>
    </w:p>
    <w:p w14:paraId="00000017" w14:textId="711869DD" w:rsidR="00E60EB2" w:rsidRPr="009F50C3" w:rsidRDefault="00830EB6">
      <w:pPr>
        <w:spacing w:before="60" w:after="0" w:line="240" w:lineRule="auto"/>
        <w:jc w:val="both"/>
        <w:rPr>
          <w:rFonts w:ascii="Roboto" w:eastAsia="Maven Pro" w:hAnsi="Roboto" w:cs="Maven Pro"/>
          <w:lang w:val="ro-RO"/>
        </w:rPr>
      </w:pPr>
      <w:r w:rsidRPr="009F50C3">
        <w:rPr>
          <w:rFonts w:ascii="Roboto" w:eastAsia="Maven Pro" w:hAnsi="Roboto" w:cs="Maven Pro"/>
          <w:lang w:val="ro-RO"/>
        </w:rPr>
        <w:t xml:space="preserve">Calendarul conține date orientative, va fi actualizat de cel puțin trei ori pe an și este elaborat pe baza alocărilor aprobate prin </w:t>
      </w:r>
      <w:r w:rsidRPr="009F50C3">
        <w:rPr>
          <w:rFonts w:ascii="Roboto" w:eastAsia="Maven Pro" w:hAnsi="Roboto" w:cs="Maven Pro"/>
          <w:b/>
          <w:bCs/>
          <w:lang w:val="ro-RO"/>
        </w:rPr>
        <w:t>Programul Național v1.4</w:t>
      </w:r>
      <w:r w:rsidR="00904F9B" w:rsidRPr="009F50C3">
        <w:rPr>
          <w:rFonts w:ascii="Roboto" w:eastAsia="Maven Pro" w:hAnsi="Roboto" w:cs="Maven Pro"/>
          <w:lang w:val="ro-RO"/>
        </w:rPr>
        <w:t xml:space="preserve"> (echivalent 5 lei/euro), </w:t>
      </w:r>
      <w:r w:rsidRPr="009F50C3">
        <w:rPr>
          <w:rFonts w:ascii="Roboto" w:eastAsia="Maven Pro" w:hAnsi="Roboto" w:cs="Maven Pro"/>
          <w:lang w:val="ro-RO"/>
        </w:rPr>
        <w:t xml:space="preserve">aprobat de COM în data de </w:t>
      </w:r>
      <w:r w:rsidR="663DD741" w:rsidRPr="009F50C3">
        <w:rPr>
          <w:rFonts w:ascii="Roboto" w:eastAsia="Maven Pro" w:hAnsi="Roboto" w:cs="Maven Pro"/>
          <w:lang w:val="ro-RO"/>
        </w:rPr>
        <w:t>29.11.2022</w:t>
      </w:r>
      <w:r w:rsidR="001D287C" w:rsidRPr="009F50C3">
        <w:rPr>
          <w:rFonts w:ascii="Roboto" w:eastAsia="Maven Pro" w:hAnsi="Roboto" w:cs="Maven Pro"/>
          <w:lang w:val="ro-RO"/>
        </w:rPr>
        <w:t>.</w:t>
      </w:r>
      <w:r w:rsidR="008551B2" w:rsidRPr="009F50C3">
        <w:rPr>
          <w:rFonts w:ascii="Roboto" w:eastAsia="Maven Pro" w:hAnsi="Roboto" w:cs="Maven Pro"/>
          <w:lang w:val="ro-RO"/>
        </w:rPr>
        <w:t xml:space="preserve"> </w:t>
      </w:r>
      <w:r w:rsidR="001D287C" w:rsidRPr="009F50C3">
        <w:rPr>
          <w:rFonts w:ascii="Roboto" w:eastAsia="Maven Pro" w:hAnsi="Roboto" w:cs="Maven Pro"/>
          <w:lang w:val="ro-RO"/>
        </w:rPr>
        <w:t xml:space="preserve"> </w:t>
      </w:r>
      <w:r w:rsidR="00CC721F">
        <w:rPr>
          <w:rFonts w:ascii="Roboto" w:eastAsia="Maven Pro" w:hAnsi="Roboto" w:cs="Maven Pro"/>
          <w:lang w:val="ro-RO"/>
        </w:rPr>
        <w:t>Având în vedere</w:t>
      </w:r>
      <w:r w:rsidR="00743447">
        <w:rPr>
          <w:rFonts w:ascii="Roboto" w:eastAsia="Maven Pro" w:hAnsi="Roboto" w:cs="Maven Pro"/>
          <w:lang w:val="ro-RO"/>
        </w:rPr>
        <w:t xml:space="preserve"> </w:t>
      </w:r>
      <w:r w:rsidR="001D287C" w:rsidRPr="009F50C3">
        <w:rPr>
          <w:rFonts w:ascii="Roboto" w:eastAsia="Maven Pro" w:hAnsi="Roboto" w:cs="Maven Pro"/>
          <w:lang w:val="ro-RO"/>
        </w:rPr>
        <w:t>art. 9 (1) din OUG nr. 96/2022</w:t>
      </w:r>
      <w:r w:rsidR="000378EA">
        <w:rPr>
          <w:rFonts w:ascii="Roboto" w:eastAsia="Maven Pro" w:hAnsi="Roboto" w:cs="Maven Pro"/>
          <w:lang w:val="ro-RO"/>
        </w:rPr>
        <w:t xml:space="preserve">, Autoritatea de management </w:t>
      </w:r>
      <w:r w:rsidR="00C94C19">
        <w:rPr>
          <w:rFonts w:ascii="Roboto" w:eastAsia="Maven Pro" w:hAnsi="Roboto" w:cs="Maven Pro"/>
          <w:lang w:val="ro-RO"/>
        </w:rPr>
        <w:t>poate</w:t>
      </w:r>
      <w:r w:rsidR="000378EA">
        <w:rPr>
          <w:rFonts w:ascii="Roboto" w:eastAsia="Maven Pro" w:hAnsi="Roboto" w:cs="Maven Pro"/>
          <w:lang w:val="ro-RO"/>
        </w:rPr>
        <w:t xml:space="preserve"> </w:t>
      </w:r>
      <w:r w:rsidR="00F9260F" w:rsidRPr="00F9260F">
        <w:rPr>
          <w:rFonts w:ascii="Roboto" w:eastAsia="Maven Pro" w:hAnsi="Roboto" w:cs="Maven Pro"/>
          <w:lang w:val="ro-RO"/>
        </w:rPr>
        <w:t xml:space="preserve">să </w:t>
      </w:r>
      <w:r w:rsidR="00F36997">
        <w:rPr>
          <w:rFonts w:ascii="Roboto" w:eastAsia="Maven Pro" w:hAnsi="Roboto" w:cs="Maven Pro"/>
          <w:lang w:val="ro-RO"/>
        </w:rPr>
        <w:t>supracontracteze</w:t>
      </w:r>
      <w:r w:rsidR="00C94C19">
        <w:rPr>
          <w:rFonts w:ascii="Roboto" w:eastAsia="Maven Pro" w:hAnsi="Roboto" w:cs="Maven Pro"/>
          <w:lang w:val="ro-RO"/>
        </w:rPr>
        <w:t xml:space="preserve"> alocările aprobate</w:t>
      </w:r>
      <w:r w:rsidR="00F36997">
        <w:rPr>
          <w:rFonts w:ascii="Roboto" w:eastAsia="Maven Pro" w:hAnsi="Roboto" w:cs="Maven Pro"/>
          <w:lang w:val="ro-RO"/>
        </w:rPr>
        <w:t xml:space="preserve">, </w:t>
      </w:r>
      <w:r w:rsidR="00F9260F" w:rsidRPr="00F9260F">
        <w:rPr>
          <w:rFonts w:ascii="Roboto" w:eastAsia="Maven Pro" w:hAnsi="Roboto" w:cs="Maven Pro"/>
          <w:lang w:val="ro-RO"/>
        </w:rPr>
        <w:t xml:space="preserve">în limita a 20% din </w:t>
      </w:r>
      <w:r w:rsidR="00CC721F">
        <w:rPr>
          <w:rFonts w:ascii="Roboto" w:eastAsia="Maven Pro" w:hAnsi="Roboto" w:cs="Maven Pro"/>
          <w:lang w:val="ro-RO"/>
        </w:rPr>
        <w:t xml:space="preserve">bugetul </w:t>
      </w:r>
      <w:r w:rsidR="00F9260F" w:rsidRPr="00F9260F">
        <w:rPr>
          <w:rFonts w:ascii="Roboto" w:eastAsia="Maven Pro" w:hAnsi="Roboto" w:cs="Maven Pro"/>
          <w:lang w:val="ro-RO"/>
        </w:rPr>
        <w:t>aloc</w:t>
      </w:r>
      <w:r w:rsidR="00CC721F">
        <w:rPr>
          <w:rFonts w:ascii="Roboto" w:eastAsia="Maven Pro" w:hAnsi="Roboto" w:cs="Maven Pro"/>
          <w:lang w:val="ro-RO"/>
        </w:rPr>
        <w:t>at pe apel.</w:t>
      </w:r>
    </w:p>
    <w:p w14:paraId="00000018" w14:textId="77777777" w:rsidR="00E60EB2" w:rsidRPr="009F50C3" w:rsidRDefault="00830EB6">
      <w:pPr>
        <w:spacing w:before="60" w:after="0" w:line="240" w:lineRule="auto"/>
        <w:jc w:val="both"/>
        <w:rPr>
          <w:rFonts w:ascii="Roboto" w:eastAsia="Maven Pro" w:hAnsi="Roboto" w:cs="Maven Pro"/>
          <w:lang w:val="ro-RO"/>
        </w:rPr>
      </w:pPr>
      <w:r w:rsidRPr="009F50C3">
        <w:rPr>
          <w:rFonts w:ascii="Roboto" w:eastAsia="Maven Pro" w:hAnsi="Roboto" w:cs="Maven Pro"/>
          <w:lang w:val="ro-RO"/>
        </w:rPr>
        <w:t xml:space="preserve">Apelul </w:t>
      </w:r>
      <w:r w:rsidRPr="009F50C3">
        <w:rPr>
          <w:rFonts w:ascii="Roboto" w:eastAsia="Maven Pro" w:hAnsi="Roboto" w:cs="Maven Pro"/>
          <w:b/>
          <w:lang w:val="ro-RO"/>
        </w:rPr>
        <w:t>deschis</w:t>
      </w:r>
      <w:r w:rsidRPr="009F50C3">
        <w:rPr>
          <w:rFonts w:ascii="Roboto" w:eastAsia="Maven Pro" w:hAnsi="Roboto" w:cs="Maven Pro"/>
          <w:lang w:val="ro-RO"/>
        </w:rPr>
        <w:t xml:space="preserve"> de proiecte este procedura competitivă adresată tuturor entităților publice/private care au competențe/atribuții/obiective/scopuri legale/statutare relevante domeniului de finanțare. </w:t>
      </w:r>
    </w:p>
    <w:p w14:paraId="00000019" w14:textId="77777777" w:rsidR="00E60EB2" w:rsidRPr="009F50C3" w:rsidRDefault="00830EB6">
      <w:pPr>
        <w:spacing w:before="60" w:after="0" w:line="240" w:lineRule="auto"/>
        <w:jc w:val="both"/>
        <w:rPr>
          <w:rFonts w:ascii="Roboto" w:eastAsia="Maven Pro" w:hAnsi="Roboto" w:cs="Maven Pro"/>
          <w:lang w:val="ro-RO"/>
        </w:rPr>
      </w:pPr>
      <w:r w:rsidRPr="009F50C3">
        <w:rPr>
          <w:rFonts w:ascii="Roboto" w:eastAsia="Maven Pro" w:hAnsi="Roboto" w:cs="Maven Pro"/>
          <w:lang w:val="ro-RO"/>
        </w:rPr>
        <w:t xml:space="preserve">Apelul </w:t>
      </w:r>
      <w:r w:rsidRPr="009F50C3">
        <w:rPr>
          <w:rFonts w:ascii="Roboto" w:eastAsia="Maven Pro" w:hAnsi="Roboto" w:cs="Maven Pro"/>
          <w:b/>
          <w:lang w:val="ro-RO"/>
        </w:rPr>
        <w:t>restrâns</w:t>
      </w:r>
      <w:r w:rsidRPr="009F50C3">
        <w:rPr>
          <w:rFonts w:ascii="Roboto" w:eastAsia="Maven Pro" w:hAnsi="Roboto" w:cs="Maven Pro"/>
          <w:lang w:val="ro-RO"/>
        </w:rPr>
        <w:t xml:space="preserve"> de proiecte este procedura necompetitivă/competitivă limitat adresată numai unei/unor entități publice/private, având în vedere specificitatea proiectului/competența tehnică/administrativă a beneficiarului.</w:t>
      </w:r>
    </w:p>
    <w:p w14:paraId="3E3FD483" w14:textId="77777777" w:rsidR="00C00A86" w:rsidRPr="009F50C3" w:rsidRDefault="00830EB6">
      <w:pPr>
        <w:spacing w:before="60" w:after="0" w:line="240" w:lineRule="auto"/>
        <w:jc w:val="both"/>
        <w:rPr>
          <w:rFonts w:ascii="Roboto" w:eastAsia="Maven Pro" w:hAnsi="Roboto" w:cs="Maven Pro"/>
          <w:lang w:val="ro-RO"/>
        </w:rPr>
      </w:pPr>
      <w:r w:rsidRPr="009F50C3">
        <w:rPr>
          <w:rFonts w:ascii="Roboto" w:eastAsia="Maven Pro" w:hAnsi="Roboto" w:cs="Maven Pro"/>
          <w:lang w:val="ro-RO"/>
        </w:rPr>
        <w:t xml:space="preserve">Zona geografică vizată de apeluri de proiecte este ROMÂNIA. </w:t>
      </w:r>
    </w:p>
    <w:p w14:paraId="0000001A" w14:textId="099BDE1E" w:rsidR="00E60EB2" w:rsidRPr="009F50C3" w:rsidRDefault="00830EB6">
      <w:pPr>
        <w:spacing w:before="60" w:after="0" w:line="240" w:lineRule="auto"/>
        <w:jc w:val="both"/>
        <w:rPr>
          <w:rFonts w:ascii="Roboto" w:eastAsia="Maven Pro" w:hAnsi="Roboto" w:cs="Maven Pro"/>
          <w:lang w:val="ro-RO"/>
        </w:rPr>
      </w:pPr>
      <w:r w:rsidRPr="009F50C3">
        <w:rPr>
          <w:rFonts w:ascii="Roboto" w:eastAsia="Maven Pro" w:hAnsi="Roboto" w:cs="Maven Pro"/>
          <w:b/>
          <w:bCs/>
          <w:lang w:val="ro-RO"/>
        </w:rPr>
        <w:t>Data de încheiere a apelurilor de proiecte</w:t>
      </w:r>
      <w:r w:rsidR="00C00A86" w:rsidRPr="009F50C3">
        <w:rPr>
          <w:rFonts w:ascii="Roboto" w:eastAsia="Maven Pro" w:hAnsi="Roboto" w:cs="Maven Pro"/>
          <w:lang w:val="ro-RO"/>
        </w:rPr>
        <w:t xml:space="preserve">, respectiv </w:t>
      </w:r>
      <w:r w:rsidR="005F5C86" w:rsidRPr="009F50C3">
        <w:rPr>
          <w:rFonts w:ascii="Roboto" w:eastAsia="Maven Pro" w:hAnsi="Roboto" w:cs="Maven Pro"/>
          <w:lang w:val="ro-RO"/>
        </w:rPr>
        <w:t>termenul</w:t>
      </w:r>
      <w:r w:rsidR="00C00A86" w:rsidRPr="009F50C3">
        <w:rPr>
          <w:rFonts w:ascii="Roboto" w:eastAsia="Maven Pro" w:hAnsi="Roboto" w:cs="Maven Pro"/>
          <w:lang w:val="ro-RO"/>
        </w:rPr>
        <w:t xml:space="preserve"> limită de </w:t>
      </w:r>
      <w:r w:rsidR="005F5C86" w:rsidRPr="009F50C3">
        <w:rPr>
          <w:rFonts w:ascii="Roboto" w:eastAsia="Maven Pro" w:hAnsi="Roboto" w:cs="Maven Pro"/>
          <w:lang w:val="ro-RO"/>
        </w:rPr>
        <w:t>depunere</w:t>
      </w:r>
      <w:r w:rsidR="00C00A86" w:rsidRPr="009F50C3">
        <w:rPr>
          <w:rFonts w:ascii="Roboto" w:eastAsia="Maven Pro" w:hAnsi="Roboto" w:cs="Maven Pro"/>
          <w:lang w:val="ro-RO"/>
        </w:rPr>
        <w:t xml:space="preserve"> al cererilor de finanțare,</w:t>
      </w:r>
      <w:r w:rsidRPr="009F50C3">
        <w:rPr>
          <w:rFonts w:ascii="Roboto" w:eastAsia="Maven Pro" w:hAnsi="Roboto" w:cs="Maven Pro"/>
          <w:lang w:val="ro-RO"/>
        </w:rPr>
        <w:t xml:space="preserve"> </w:t>
      </w:r>
      <w:r w:rsidRPr="009F50C3">
        <w:rPr>
          <w:rFonts w:ascii="Roboto" w:eastAsia="Maven Pro" w:hAnsi="Roboto" w:cs="Maven Pro"/>
          <w:b/>
          <w:bCs/>
          <w:lang w:val="ro-RO"/>
        </w:rPr>
        <w:t xml:space="preserve">este </w:t>
      </w:r>
      <w:r w:rsidR="00D93B21" w:rsidRPr="009F50C3">
        <w:rPr>
          <w:rFonts w:ascii="Roboto" w:eastAsia="Maven Pro" w:hAnsi="Roboto" w:cs="Maven Pro"/>
          <w:b/>
          <w:bCs/>
          <w:lang w:val="ro-RO"/>
        </w:rPr>
        <w:t xml:space="preserve">de </w:t>
      </w:r>
      <w:r w:rsidR="181C879B" w:rsidRPr="009F50C3">
        <w:rPr>
          <w:rFonts w:ascii="Roboto" w:eastAsia="Maven Pro" w:hAnsi="Roboto" w:cs="Maven Pro"/>
          <w:b/>
          <w:bCs/>
          <w:lang w:val="ro-RO"/>
        </w:rPr>
        <w:t>2 luni</w:t>
      </w:r>
      <w:r w:rsidR="181C879B" w:rsidRPr="009F50C3">
        <w:rPr>
          <w:rFonts w:ascii="Roboto" w:eastAsia="Maven Pro" w:hAnsi="Roboto" w:cs="Maven Pro"/>
          <w:lang w:val="ro-RO"/>
        </w:rPr>
        <w:t xml:space="preserve"> </w:t>
      </w:r>
      <w:r w:rsidRPr="009F50C3">
        <w:rPr>
          <w:rFonts w:ascii="Roboto" w:eastAsia="Maven Pro" w:hAnsi="Roboto" w:cs="Maven Pro"/>
          <w:lang w:val="ro-RO"/>
        </w:rPr>
        <w:t xml:space="preserve">de la data </w:t>
      </w:r>
      <w:r w:rsidR="001F306B" w:rsidRPr="009F50C3">
        <w:rPr>
          <w:rFonts w:ascii="Roboto" w:eastAsia="Maven Pro" w:hAnsi="Roboto" w:cs="Maven Pro"/>
          <w:lang w:val="ro-RO"/>
        </w:rPr>
        <w:t xml:space="preserve">de </w:t>
      </w:r>
      <w:r w:rsidRPr="009F50C3">
        <w:rPr>
          <w:rFonts w:ascii="Roboto" w:eastAsia="Maven Pro" w:hAnsi="Roboto" w:cs="Maven Pro"/>
          <w:lang w:val="ro-RO"/>
        </w:rPr>
        <w:t>lansare</w:t>
      </w:r>
      <w:r w:rsidR="001F306B" w:rsidRPr="009F50C3">
        <w:rPr>
          <w:rFonts w:ascii="Roboto" w:eastAsia="Maven Pro" w:hAnsi="Roboto" w:cs="Maven Pro"/>
          <w:lang w:val="ro-RO"/>
        </w:rPr>
        <w:t xml:space="preserve"> </w:t>
      </w:r>
      <w:r w:rsidRPr="009F50C3">
        <w:rPr>
          <w:rFonts w:ascii="Roboto" w:eastAsia="Maven Pro" w:hAnsi="Roboto" w:cs="Maven Pro"/>
          <w:lang w:val="ro-RO"/>
        </w:rPr>
        <w:t xml:space="preserve">a apelului (depunere la termen) sau până la </w:t>
      </w:r>
      <w:r w:rsidRPr="009F50C3">
        <w:rPr>
          <w:rFonts w:ascii="Roboto" w:eastAsia="Maven Pro" w:hAnsi="Roboto" w:cs="Maven Pro"/>
          <w:b/>
          <w:bCs/>
          <w:lang w:val="ro-RO"/>
        </w:rPr>
        <w:t>epuizarea bugetului alocat, dar nu</w:t>
      </w:r>
      <w:r w:rsidR="00206EB2" w:rsidRPr="009F50C3">
        <w:rPr>
          <w:rFonts w:ascii="Roboto" w:eastAsia="Maven Pro" w:hAnsi="Roboto" w:cs="Maven Pro"/>
          <w:b/>
          <w:bCs/>
          <w:lang w:val="ro-RO"/>
        </w:rPr>
        <w:t xml:space="preserve"> </w:t>
      </w:r>
      <w:r w:rsidRPr="009F50C3">
        <w:rPr>
          <w:rFonts w:ascii="Roboto" w:eastAsia="Maven Pro" w:hAnsi="Roboto" w:cs="Maven Pro"/>
          <w:b/>
          <w:bCs/>
          <w:lang w:val="ro-RO"/>
        </w:rPr>
        <w:t>mai mult de 12 luni</w:t>
      </w:r>
      <w:r w:rsidRPr="009F50C3">
        <w:rPr>
          <w:rFonts w:ascii="Roboto" w:eastAsia="Maven Pro" w:hAnsi="Roboto" w:cs="Maven Pro"/>
          <w:lang w:val="ro-RO"/>
        </w:rPr>
        <w:t xml:space="preserve"> de la </w:t>
      </w:r>
      <w:r w:rsidR="001F306B" w:rsidRPr="009F50C3">
        <w:rPr>
          <w:rFonts w:ascii="Roboto" w:eastAsia="Maven Pro" w:hAnsi="Roboto" w:cs="Maven Pro"/>
          <w:lang w:val="ro-RO"/>
        </w:rPr>
        <w:t xml:space="preserve">data </w:t>
      </w:r>
      <w:r w:rsidRPr="009F50C3">
        <w:rPr>
          <w:rFonts w:ascii="Roboto" w:eastAsia="Maven Pro" w:hAnsi="Roboto" w:cs="Maven Pro"/>
          <w:lang w:val="ro-RO"/>
        </w:rPr>
        <w:t>lans</w:t>
      </w:r>
      <w:r w:rsidR="001F306B" w:rsidRPr="009F50C3">
        <w:rPr>
          <w:rFonts w:ascii="Roboto" w:eastAsia="Maven Pro" w:hAnsi="Roboto" w:cs="Maven Pro"/>
          <w:lang w:val="ro-RO"/>
        </w:rPr>
        <w:t>ării</w:t>
      </w:r>
      <w:r w:rsidRPr="009F50C3">
        <w:rPr>
          <w:rFonts w:ascii="Roboto" w:eastAsia="Maven Pro" w:hAnsi="Roboto" w:cs="Maven Pro"/>
          <w:lang w:val="ro-RO"/>
        </w:rPr>
        <w:t xml:space="preserve"> apelului (depunere continuă). </w:t>
      </w:r>
    </w:p>
    <w:p w14:paraId="1DCF8D5F" w14:textId="79AB1382" w:rsidR="00B86DEB" w:rsidRPr="009F50C3" w:rsidRDefault="00284E9E">
      <w:pPr>
        <w:spacing w:before="60" w:after="0" w:line="240" w:lineRule="auto"/>
        <w:jc w:val="both"/>
        <w:rPr>
          <w:rFonts w:ascii="Roboto" w:eastAsia="Maven Pro" w:hAnsi="Roboto" w:cs="Maven Pro"/>
          <w:lang w:val="ro-RO"/>
        </w:rPr>
      </w:pPr>
      <w:r w:rsidRPr="009F50C3">
        <w:rPr>
          <w:rFonts w:ascii="Roboto" w:eastAsia="Maven Pro" w:hAnsi="Roboto" w:cs="Maven Pro"/>
          <w:lang w:val="ro-RO"/>
        </w:rPr>
        <w:t>De regulă,</w:t>
      </w:r>
      <w:r w:rsidRPr="009F50C3">
        <w:rPr>
          <w:rFonts w:ascii="Roboto" w:eastAsia="Maven Pro" w:hAnsi="Roboto" w:cs="Maven Pro"/>
          <w:b/>
          <w:bCs/>
          <w:lang w:val="ro-RO"/>
        </w:rPr>
        <w:t xml:space="preserve"> t</w:t>
      </w:r>
      <w:r w:rsidR="00B86DEB" w:rsidRPr="009F50C3">
        <w:rPr>
          <w:rFonts w:ascii="Roboto" w:eastAsia="Maven Pro" w:hAnsi="Roboto" w:cs="Maven Pro"/>
          <w:b/>
          <w:bCs/>
          <w:lang w:val="ro-RO"/>
        </w:rPr>
        <w:t xml:space="preserve">ermenul limită </w:t>
      </w:r>
      <w:r w:rsidR="009E7365" w:rsidRPr="009F50C3">
        <w:rPr>
          <w:rFonts w:ascii="Roboto" w:eastAsia="Maven Pro" w:hAnsi="Roboto" w:cs="Maven Pro"/>
          <w:b/>
          <w:bCs/>
          <w:lang w:val="ro-RO"/>
        </w:rPr>
        <w:t>pentru</w:t>
      </w:r>
      <w:r w:rsidR="00B86DEB" w:rsidRPr="009F50C3">
        <w:rPr>
          <w:rFonts w:ascii="Roboto" w:eastAsia="Maven Pro" w:hAnsi="Roboto" w:cs="Maven Pro"/>
          <w:b/>
          <w:bCs/>
          <w:lang w:val="ro-RO"/>
        </w:rPr>
        <w:t xml:space="preserve"> implemen</w:t>
      </w:r>
      <w:r w:rsidR="009E7365" w:rsidRPr="009F50C3">
        <w:rPr>
          <w:rFonts w:ascii="Roboto" w:eastAsia="Maven Pro" w:hAnsi="Roboto" w:cs="Maven Pro"/>
          <w:b/>
          <w:bCs/>
          <w:lang w:val="ro-RO"/>
        </w:rPr>
        <w:t>tarea proiect</w:t>
      </w:r>
      <w:r w:rsidR="00612EB5" w:rsidRPr="009F50C3">
        <w:rPr>
          <w:rFonts w:ascii="Roboto" w:eastAsia="Maven Pro" w:hAnsi="Roboto" w:cs="Maven Pro"/>
          <w:b/>
          <w:bCs/>
          <w:lang w:val="ro-RO"/>
        </w:rPr>
        <w:t>elor</w:t>
      </w:r>
      <w:r w:rsidR="00612EB5" w:rsidRPr="009F50C3">
        <w:rPr>
          <w:rFonts w:ascii="Roboto" w:eastAsia="Maven Pro" w:hAnsi="Roboto" w:cs="Maven Pro"/>
          <w:lang w:val="ro-RO"/>
        </w:rPr>
        <w:t xml:space="preserve">, respectiv perioada de </w:t>
      </w:r>
      <w:r w:rsidR="009E7365" w:rsidRPr="009F50C3">
        <w:rPr>
          <w:rFonts w:ascii="Roboto" w:eastAsia="Maven Pro" w:hAnsi="Roboto" w:cs="Maven Pro"/>
          <w:lang w:val="ro-RO"/>
        </w:rPr>
        <w:t>eligibilitate</w:t>
      </w:r>
      <w:r w:rsidR="00612EB5" w:rsidRPr="009F50C3">
        <w:rPr>
          <w:rFonts w:ascii="Roboto" w:eastAsia="Maven Pro" w:hAnsi="Roboto" w:cs="Maven Pro"/>
          <w:lang w:val="ro-RO"/>
        </w:rPr>
        <w:t>,</w:t>
      </w:r>
      <w:r w:rsidR="009E7365" w:rsidRPr="009F50C3">
        <w:rPr>
          <w:rFonts w:ascii="Roboto" w:eastAsia="Maven Pro" w:hAnsi="Roboto" w:cs="Maven Pro"/>
          <w:lang w:val="ro-RO"/>
        </w:rPr>
        <w:t xml:space="preserve"> </w:t>
      </w:r>
      <w:r w:rsidR="00BA6A86" w:rsidRPr="009F50C3">
        <w:rPr>
          <w:rFonts w:ascii="Roboto" w:eastAsia="Maven Pro" w:hAnsi="Roboto" w:cs="Maven Pro"/>
          <w:lang w:val="ro-RO"/>
        </w:rPr>
        <w:t xml:space="preserve">este de </w:t>
      </w:r>
      <w:r w:rsidR="00BA6A86" w:rsidRPr="009F50C3">
        <w:rPr>
          <w:rFonts w:ascii="Roboto" w:eastAsia="Maven Pro" w:hAnsi="Roboto" w:cs="Maven Pro"/>
          <w:b/>
          <w:bCs/>
          <w:lang w:val="ro-RO"/>
        </w:rPr>
        <w:t>maximum 24 de luni</w:t>
      </w:r>
      <w:r w:rsidR="00BA6A86" w:rsidRPr="009F50C3">
        <w:rPr>
          <w:rFonts w:ascii="Roboto" w:eastAsia="Maven Pro" w:hAnsi="Roboto" w:cs="Maven Pro"/>
          <w:lang w:val="ro-RO"/>
        </w:rPr>
        <w:t xml:space="preserve"> de la semnarea contractului de finanțare</w:t>
      </w:r>
      <w:r w:rsidR="00132AE5" w:rsidRPr="009F50C3">
        <w:rPr>
          <w:rFonts w:ascii="Roboto" w:eastAsia="Maven Pro" w:hAnsi="Roboto" w:cs="Maven Pro"/>
          <w:lang w:val="ro-RO"/>
        </w:rPr>
        <w:t xml:space="preserve">. </w:t>
      </w:r>
      <w:r w:rsidR="00E35F31" w:rsidRPr="009F50C3">
        <w:rPr>
          <w:rFonts w:ascii="Roboto" w:eastAsia="Maven Pro" w:hAnsi="Roboto" w:cs="Maven Pro"/>
          <w:lang w:val="ro-RO"/>
        </w:rPr>
        <w:t>În cazuri temeinic justificate, p</w:t>
      </w:r>
      <w:r w:rsidR="00132AE5" w:rsidRPr="009F50C3">
        <w:rPr>
          <w:rFonts w:ascii="Roboto" w:eastAsia="Maven Pro" w:hAnsi="Roboto" w:cs="Maven Pro"/>
          <w:lang w:val="ro-RO"/>
        </w:rPr>
        <w:t xml:space="preserve">erioada </w:t>
      </w:r>
      <w:r w:rsidR="00B72953" w:rsidRPr="009F50C3">
        <w:rPr>
          <w:rFonts w:ascii="Roboto" w:eastAsia="Maven Pro" w:hAnsi="Roboto" w:cs="Maven Pro"/>
          <w:lang w:val="ro-RO"/>
        </w:rPr>
        <w:t>de eligibilitate se poate prelungi cu maximum 50% din perioada de eligibilitate inițială.</w:t>
      </w:r>
      <w:r w:rsidR="00FB5407" w:rsidRPr="009F50C3">
        <w:rPr>
          <w:rFonts w:ascii="Roboto" w:eastAsia="Maven Pro" w:hAnsi="Roboto" w:cs="Maven Pro"/>
          <w:lang w:val="ro-RO"/>
        </w:rPr>
        <w:t xml:space="preserve"> </w:t>
      </w:r>
    </w:p>
    <w:p w14:paraId="0000001C" w14:textId="463CE228" w:rsidR="00E60EB2" w:rsidRPr="009F50C3" w:rsidRDefault="0A0FF00A" w:rsidP="0025286D">
      <w:pPr>
        <w:spacing w:before="60" w:after="0" w:line="240" w:lineRule="auto"/>
        <w:jc w:val="both"/>
        <w:rPr>
          <w:rFonts w:ascii="Roboto" w:eastAsia="Maven Pro" w:hAnsi="Roboto" w:cs="Maven Pro"/>
          <w:lang w:val="ro-RO"/>
        </w:rPr>
      </w:pPr>
      <w:r w:rsidRPr="157854C3">
        <w:rPr>
          <w:rFonts w:ascii="Roboto" w:eastAsia="Maven Pro" w:hAnsi="Roboto" w:cs="Maven Pro"/>
          <w:lang w:val="ro-RO"/>
        </w:rPr>
        <w:t xml:space="preserve">Acronime: RFSI = </w:t>
      </w:r>
      <w:hyperlink r:id="rId10" w:anchor="tocId2">
        <w:r w:rsidRPr="157854C3">
          <w:rPr>
            <w:rFonts w:ascii="Roboto" w:eastAsia="Maven Pro" w:hAnsi="Roboto" w:cs="Maven Pro"/>
            <w:color w:val="1155CC"/>
            <w:u w:val="single"/>
            <w:lang w:val="ro-RO"/>
          </w:rPr>
          <w:t>Regulamentul UE 1149/2021</w:t>
        </w:r>
      </w:hyperlink>
      <w:r w:rsidRPr="157854C3">
        <w:rPr>
          <w:rFonts w:ascii="Roboto" w:eastAsia="Maven Pro" w:hAnsi="Roboto" w:cs="Maven Pro"/>
          <w:lang w:val="ro-RO"/>
        </w:rPr>
        <w:t xml:space="preserve">, </w:t>
      </w:r>
      <w:r w:rsidR="12C91745" w:rsidRPr="157854C3">
        <w:rPr>
          <w:rFonts w:ascii="Roboto" w:eastAsia="Maven Pro" w:hAnsi="Roboto" w:cs="Maven Pro"/>
          <w:lang w:val="ro-RO"/>
        </w:rPr>
        <w:t xml:space="preserve">CF = cerere de finanțare, </w:t>
      </w:r>
      <w:r w:rsidRPr="157854C3">
        <w:rPr>
          <w:rFonts w:ascii="Roboto" w:eastAsia="Maven Pro" w:hAnsi="Roboto" w:cs="Maven Pro"/>
          <w:lang w:val="ro-RO"/>
        </w:rPr>
        <w:t>AM A</w:t>
      </w:r>
      <w:r w:rsidR="12C91745" w:rsidRPr="157854C3">
        <w:rPr>
          <w:rFonts w:ascii="Roboto" w:eastAsia="Maven Pro" w:hAnsi="Roboto" w:cs="Maven Pro"/>
          <w:lang w:val="ro-RO"/>
        </w:rPr>
        <w:t xml:space="preserve">faceri Interne </w:t>
      </w:r>
      <w:r w:rsidRPr="157854C3">
        <w:rPr>
          <w:rFonts w:ascii="Roboto" w:eastAsia="Maven Pro" w:hAnsi="Roboto" w:cs="Maven Pro"/>
          <w:lang w:val="ro-RO"/>
        </w:rPr>
        <w:t>= Autoritatea de management Afaceri Interne, AAL = autorități de aplicare a legii, CFN = contribuția financiară nerambursabilă</w:t>
      </w:r>
      <w:r w:rsidR="1E66E33E" w:rsidRPr="157854C3">
        <w:rPr>
          <w:rFonts w:ascii="Roboto" w:eastAsia="Maven Pro" w:hAnsi="Roboto" w:cs="Maven Pro"/>
          <w:lang w:val="ro-RO"/>
        </w:rPr>
        <w:t xml:space="preserve"> (CFN = FEN+FNN)</w:t>
      </w:r>
      <w:r w:rsidRPr="157854C3">
        <w:rPr>
          <w:rFonts w:ascii="Roboto" w:eastAsia="Maven Pro" w:hAnsi="Roboto" w:cs="Maven Pro"/>
          <w:lang w:val="ro-RO"/>
        </w:rPr>
        <w:t>, FEN = fonduri externe nerambursabile, FNN = fonduri naționale nerambursabile</w:t>
      </w:r>
      <w:r w:rsidR="64771C10" w:rsidRPr="157854C3">
        <w:rPr>
          <w:rFonts w:ascii="Roboto" w:eastAsia="Maven Pro" w:hAnsi="Roboto" w:cs="Maven Pro"/>
          <w:lang w:val="ro-RO"/>
        </w:rPr>
        <w:t xml:space="preserve"> (rata FNN</w:t>
      </w:r>
      <w:r w:rsidR="1C4A25D7" w:rsidRPr="157854C3">
        <w:rPr>
          <w:rFonts w:ascii="Roboto" w:eastAsia="Maven Pro" w:hAnsi="Roboto" w:cs="Maven Pro"/>
          <w:lang w:val="ro-RO"/>
        </w:rPr>
        <w:t xml:space="preserve"> este aplicabilă numai beneficiarilor prevăzuț</w:t>
      </w:r>
      <w:r w:rsidR="0B54B782" w:rsidRPr="157854C3">
        <w:rPr>
          <w:rFonts w:ascii="Roboto" w:eastAsia="Maven Pro" w:hAnsi="Roboto" w:cs="Maven Pro"/>
          <w:lang w:val="ro-RO"/>
        </w:rPr>
        <w:t>i la art. 3 (4) din OUG nr. 96/202</w:t>
      </w:r>
      <w:r w:rsidR="70A0764B" w:rsidRPr="157854C3">
        <w:rPr>
          <w:rFonts w:ascii="Roboto" w:eastAsia="Maven Pro" w:hAnsi="Roboto" w:cs="Maven Pro"/>
          <w:lang w:val="ro-RO"/>
        </w:rPr>
        <w:t>2</w:t>
      </w:r>
      <w:r w:rsidR="0B54B782" w:rsidRPr="157854C3">
        <w:rPr>
          <w:rFonts w:ascii="Roboto" w:eastAsia="Maven Pro" w:hAnsi="Roboto" w:cs="Maven Pro"/>
          <w:lang w:val="ro-RO"/>
        </w:rPr>
        <w:t>)</w:t>
      </w:r>
      <w:r w:rsidR="1DB1408A" w:rsidRPr="157854C3">
        <w:rPr>
          <w:rFonts w:ascii="Roboto" w:eastAsia="Maven Pro" w:hAnsi="Roboto" w:cs="Maven Pro"/>
          <w:lang w:val="ro-RO"/>
        </w:rPr>
        <w:t>.</w:t>
      </w:r>
      <w:r w:rsidRPr="157854C3">
        <w:rPr>
          <w:rFonts w:ascii="Roboto" w:eastAsia="Maven Pro" w:hAnsi="Roboto" w:cs="Maven Pro"/>
          <w:lang w:val="ro-RO"/>
        </w:rPr>
        <w:t xml:space="preserve"> </w:t>
      </w:r>
    </w:p>
    <w:p w14:paraId="0000001D" w14:textId="77777777" w:rsidR="00E60EB2" w:rsidRPr="00977A28" w:rsidRDefault="00E60EB2">
      <w:pPr>
        <w:rPr>
          <w:rFonts w:ascii="Arial Narrow" w:eastAsia="Maven Pro" w:hAnsi="Arial Narrow" w:cs="Maven Pro"/>
          <w:lang w:val="ro-RO"/>
        </w:rPr>
        <w:sectPr w:rsidR="00E60EB2" w:rsidRPr="00977A28">
          <w:headerReference w:type="default" r:id="rId11"/>
          <w:headerReference w:type="first" r:id="rId12"/>
          <w:footerReference w:type="first" r:id="rId13"/>
          <w:pgSz w:w="11906" w:h="16838"/>
          <w:pgMar w:top="1133" w:right="1133" w:bottom="1133" w:left="1133" w:header="0" w:footer="0" w:gutter="0"/>
          <w:pgNumType w:start="1"/>
          <w:cols w:space="720"/>
          <w:titlePg/>
        </w:sectPr>
      </w:pPr>
    </w:p>
    <w:p w14:paraId="0000001E" w14:textId="77777777" w:rsidR="00E60EB2" w:rsidRPr="00BB27BD" w:rsidRDefault="00830EB6" w:rsidP="00BB27BD">
      <w:pPr>
        <w:pStyle w:val="Heading1"/>
      </w:pPr>
      <w:bookmarkStart w:id="2" w:name="_Toc130910297"/>
      <w:bookmarkStart w:id="3" w:name="_Toc131061810"/>
      <w:r w:rsidRPr="00BB27BD">
        <w:lastRenderedPageBreak/>
        <w:t>Obiectivul Specific OS1 - Schimbul de informații</w:t>
      </w:r>
      <w:bookmarkEnd w:id="2"/>
      <w:bookmarkEnd w:id="3"/>
    </w:p>
    <w:p w14:paraId="0000001F" w14:textId="27D04191" w:rsidR="00E60EB2" w:rsidRPr="00DC7327" w:rsidRDefault="00830EB6">
      <w:pPr>
        <w:jc w:val="both"/>
        <w:rPr>
          <w:rFonts w:ascii="Roboto" w:eastAsia="Maven Pro" w:hAnsi="Roboto" w:cs="Maven Pro"/>
          <w:bCs/>
          <w:color w:val="0B5394"/>
          <w:lang w:val="ro-RO"/>
        </w:rPr>
      </w:pPr>
      <w:r w:rsidRPr="00DC7327">
        <w:rPr>
          <w:rFonts w:ascii="Roboto" w:eastAsia="Maven Pro" w:hAnsi="Roboto" w:cs="Maven Pro"/>
          <w:bCs/>
          <w:color w:val="0B5394"/>
          <w:sz w:val="24"/>
          <w:szCs w:val="24"/>
          <w:lang w:val="ro-RO"/>
        </w:rPr>
        <w:t>Îmbun</w:t>
      </w:r>
      <w:r w:rsidRPr="00DC7327">
        <w:rPr>
          <w:rFonts w:ascii="Roboto" w:eastAsia="Maven Pro" w:hAnsi="Roboto" w:cs="Cambria"/>
          <w:bCs/>
          <w:color w:val="0B5394"/>
          <w:sz w:val="24"/>
          <w:szCs w:val="24"/>
          <w:lang w:val="ro-RO"/>
        </w:rPr>
        <w:t>ă</w:t>
      </w:r>
      <w:r w:rsidRPr="00DC7327">
        <w:rPr>
          <w:rFonts w:ascii="Roboto" w:eastAsia="Maven Pro" w:hAnsi="Roboto" w:cs="Maven Pro"/>
          <w:bCs/>
          <w:color w:val="0B5394"/>
          <w:sz w:val="24"/>
          <w:szCs w:val="24"/>
          <w:lang w:val="ro-RO"/>
        </w:rPr>
        <w:t>t</w:t>
      </w:r>
      <w:r w:rsidRPr="00DC7327">
        <w:rPr>
          <w:rFonts w:ascii="Roboto" w:eastAsia="Maven Pro" w:hAnsi="Roboto" w:cs="Cambria"/>
          <w:bCs/>
          <w:color w:val="0B5394"/>
          <w:sz w:val="24"/>
          <w:szCs w:val="24"/>
          <w:lang w:val="ro-RO"/>
        </w:rPr>
        <w:t>ăț</w:t>
      </w:r>
      <w:r w:rsidRPr="00DC7327">
        <w:rPr>
          <w:rFonts w:ascii="Roboto" w:eastAsia="Maven Pro" w:hAnsi="Roboto" w:cs="Maven Pro"/>
          <w:bCs/>
          <w:color w:val="0B5394"/>
          <w:sz w:val="24"/>
          <w:szCs w:val="24"/>
          <w:lang w:val="ro-RO"/>
        </w:rPr>
        <w:t xml:space="preserve">irea </w:t>
      </w:r>
      <w:r w:rsidRPr="00DC7327">
        <w:rPr>
          <w:rFonts w:ascii="Roboto" w:eastAsia="Maven Pro" w:hAnsi="Roboto" w:cs="Cambria"/>
          <w:bCs/>
          <w:color w:val="0B5394"/>
          <w:sz w:val="24"/>
          <w:szCs w:val="24"/>
          <w:lang w:val="ro-RO"/>
        </w:rPr>
        <w:t>ș</w:t>
      </w:r>
      <w:r w:rsidRPr="00DC7327">
        <w:rPr>
          <w:rFonts w:ascii="Roboto" w:eastAsia="Maven Pro" w:hAnsi="Roboto" w:cs="Maven Pro"/>
          <w:bCs/>
          <w:color w:val="0B5394"/>
          <w:sz w:val="24"/>
          <w:szCs w:val="24"/>
          <w:lang w:val="ro-RO"/>
        </w:rPr>
        <w:t>i facilitarea schimbului de informa</w:t>
      </w:r>
      <w:r w:rsidRPr="00DC7327">
        <w:rPr>
          <w:rFonts w:ascii="Roboto" w:eastAsia="Maven Pro" w:hAnsi="Roboto" w:cs="Cambria"/>
          <w:bCs/>
          <w:color w:val="0B5394"/>
          <w:sz w:val="24"/>
          <w:szCs w:val="24"/>
          <w:lang w:val="ro-RO"/>
        </w:rPr>
        <w:t>ț</w:t>
      </w:r>
      <w:r w:rsidRPr="00DC7327">
        <w:rPr>
          <w:rFonts w:ascii="Roboto" w:eastAsia="Maven Pro" w:hAnsi="Roboto" w:cs="Maven Pro"/>
          <w:bCs/>
          <w:color w:val="0B5394"/>
          <w:sz w:val="24"/>
          <w:szCs w:val="24"/>
          <w:lang w:val="ro-RO"/>
        </w:rPr>
        <w:t xml:space="preserve">ii dintre </w:t>
      </w:r>
      <w:r w:rsidRPr="00DC7327">
        <w:rPr>
          <w:rFonts w:ascii="Roboto" w:eastAsia="Maven Pro" w:hAnsi="Roboto" w:cs="Cambria"/>
          <w:bCs/>
          <w:color w:val="0B5394"/>
          <w:sz w:val="24"/>
          <w:szCs w:val="24"/>
          <w:lang w:val="ro-RO"/>
        </w:rPr>
        <w:t>ș</w:t>
      </w:r>
      <w:r w:rsidRPr="00DC7327">
        <w:rPr>
          <w:rFonts w:ascii="Roboto" w:eastAsia="Maven Pro" w:hAnsi="Roboto" w:cs="Maven Pro"/>
          <w:bCs/>
          <w:color w:val="0B5394"/>
          <w:sz w:val="24"/>
          <w:szCs w:val="24"/>
          <w:lang w:val="ro-RO"/>
        </w:rPr>
        <w:t xml:space="preserve">i </w:t>
      </w:r>
      <w:r w:rsidRPr="00DC7327">
        <w:rPr>
          <w:rFonts w:ascii="Roboto" w:eastAsia="Maven Pro" w:hAnsi="Roboto" w:cs="Roboto Condensed"/>
          <w:bCs/>
          <w:color w:val="0B5394"/>
          <w:sz w:val="24"/>
          <w:szCs w:val="24"/>
          <w:lang w:val="ro-RO"/>
        </w:rPr>
        <w:t>î</w:t>
      </w:r>
      <w:r w:rsidRPr="00DC7327">
        <w:rPr>
          <w:rFonts w:ascii="Roboto" w:eastAsia="Maven Pro" w:hAnsi="Roboto" w:cs="Maven Pro"/>
          <w:bCs/>
          <w:color w:val="0B5394"/>
          <w:sz w:val="24"/>
          <w:szCs w:val="24"/>
          <w:lang w:val="ro-RO"/>
        </w:rPr>
        <w:t>n cadrul autorit</w:t>
      </w:r>
      <w:r w:rsidRPr="00DC7327">
        <w:rPr>
          <w:rFonts w:ascii="Roboto" w:eastAsia="Maven Pro" w:hAnsi="Roboto" w:cs="Cambria"/>
          <w:bCs/>
          <w:color w:val="0B5394"/>
          <w:sz w:val="24"/>
          <w:szCs w:val="24"/>
          <w:lang w:val="ro-RO"/>
        </w:rPr>
        <w:t>ăț</w:t>
      </w:r>
      <w:r w:rsidRPr="00DC7327">
        <w:rPr>
          <w:rFonts w:ascii="Roboto" w:eastAsia="Maven Pro" w:hAnsi="Roboto" w:cs="Maven Pro"/>
          <w:bCs/>
          <w:color w:val="0B5394"/>
          <w:sz w:val="24"/>
          <w:szCs w:val="24"/>
          <w:lang w:val="ro-RO"/>
        </w:rPr>
        <w:t xml:space="preserve">ilor competente </w:t>
      </w:r>
      <w:r w:rsidRPr="00DC7327">
        <w:rPr>
          <w:rFonts w:ascii="Roboto" w:eastAsia="Maven Pro" w:hAnsi="Roboto" w:cs="Cambria"/>
          <w:bCs/>
          <w:color w:val="0B5394"/>
          <w:sz w:val="24"/>
          <w:szCs w:val="24"/>
          <w:lang w:val="ro-RO"/>
        </w:rPr>
        <w:t>ș</w:t>
      </w:r>
      <w:r w:rsidRPr="00DC7327">
        <w:rPr>
          <w:rFonts w:ascii="Roboto" w:eastAsia="Maven Pro" w:hAnsi="Roboto" w:cs="Maven Pro"/>
          <w:bCs/>
          <w:color w:val="0B5394"/>
          <w:sz w:val="24"/>
          <w:szCs w:val="24"/>
          <w:lang w:val="ro-RO"/>
        </w:rPr>
        <w:t xml:space="preserve">i </w:t>
      </w:r>
      <w:r w:rsidR="002A1DA2" w:rsidRPr="00DC7327">
        <w:rPr>
          <w:rFonts w:ascii="Roboto" w:eastAsia="Maven Pro" w:hAnsi="Roboto" w:cs="Maven Pro"/>
          <w:color w:val="0B5394"/>
          <w:sz w:val="24"/>
          <w:szCs w:val="24"/>
          <w:lang w:val="ro-RO"/>
        </w:rPr>
        <w:t>organ</w:t>
      </w:r>
      <w:r w:rsidR="14B42AB1" w:rsidRPr="00DC7327">
        <w:rPr>
          <w:rFonts w:ascii="Roboto" w:eastAsia="Maven Pro" w:hAnsi="Roboto" w:cs="Maven Pro"/>
          <w:color w:val="0B5394"/>
          <w:sz w:val="24"/>
          <w:szCs w:val="24"/>
          <w:lang w:val="ro-RO"/>
        </w:rPr>
        <w:t>isme</w:t>
      </w:r>
      <w:r w:rsidR="002A1DA2" w:rsidRPr="00DC7327">
        <w:rPr>
          <w:rFonts w:ascii="Roboto" w:eastAsia="Maven Pro" w:hAnsi="Roboto" w:cs="Maven Pro"/>
          <w:color w:val="0B5394"/>
          <w:sz w:val="24"/>
          <w:szCs w:val="24"/>
          <w:lang w:val="ro-RO"/>
        </w:rPr>
        <w:t>le</w:t>
      </w:r>
      <w:r w:rsidRPr="00DC7327">
        <w:rPr>
          <w:rFonts w:ascii="Roboto" w:eastAsia="Maven Pro" w:hAnsi="Roboto" w:cs="Maven Pro"/>
          <w:bCs/>
          <w:color w:val="0B5394"/>
          <w:sz w:val="24"/>
          <w:szCs w:val="24"/>
          <w:lang w:val="ro-RO"/>
        </w:rPr>
        <w:t xml:space="preserve">, oficiile </w:t>
      </w:r>
      <w:r w:rsidRPr="00DC7327">
        <w:rPr>
          <w:rFonts w:ascii="Roboto" w:eastAsia="Maven Pro" w:hAnsi="Roboto" w:cs="Cambria"/>
          <w:bCs/>
          <w:color w:val="0B5394"/>
          <w:sz w:val="24"/>
          <w:szCs w:val="24"/>
          <w:lang w:val="ro-RO"/>
        </w:rPr>
        <w:t>ș</w:t>
      </w:r>
      <w:r w:rsidRPr="00DC7327">
        <w:rPr>
          <w:rFonts w:ascii="Roboto" w:eastAsia="Maven Pro" w:hAnsi="Roboto" w:cs="Maven Pro"/>
          <w:bCs/>
          <w:color w:val="0B5394"/>
          <w:sz w:val="24"/>
          <w:szCs w:val="24"/>
          <w:lang w:val="ro-RO"/>
        </w:rPr>
        <w:t>i agen</w:t>
      </w:r>
      <w:r w:rsidRPr="00DC7327">
        <w:rPr>
          <w:rFonts w:ascii="Roboto" w:eastAsia="Maven Pro" w:hAnsi="Roboto" w:cs="Cambria"/>
          <w:bCs/>
          <w:color w:val="0B5394"/>
          <w:sz w:val="24"/>
          <w:szCs w:val="24"/>
          <w:lang w:val="ro-RO"/>
        </w:rPr>
        <w:t>ț</w:t>
      </w:r>
      <w:r w:rsidRPr="00DC7327">
        <w:rPr>
          <w:rFonts w:ascii="Roboto" w:eastAsia="Maven Pro" w:hAnsi="Roboto" w:cs="Maven Pro"/>
          <w:bCs/>
          <w:color w:val="0B5394"/>
          <w:sz w:val="24"/>
          <w:szCs w:val="24"/>
          <w:lang w:val="ro-RO"/>
        </w:rPr>
        <w:t xml:space="preserve">iile relevante ale Uniunii, precum </w:t>
      </w:r>
      <w:r w:rsidRPr="00DC7327">
        <w:rPr>
          <w:rFonts w:ascii="Roboto" w:eastAsia="Maven Pro" w:hAnsi="Roboto" w:cs="Cambria"/>
          <w:bCs/>
          <w:color w:val="0B5394"/>
          <w:sz w:val="24"/>
          <w:szCs w:val="24"/>
          <w:lang w:val="ro-RO"/>
        </w:rPr>
        <w:t>ș</w:t>
      </w:r>
      <w:r w:rsidRPr="00DC7327">
        <w:rPr>
          <w:rFonts w:ascii="Roboto" w:eastAsia="Maven Pro" w:hAnsi="Roboto" w:cs="Maven Pro"/>
          <w:bCs/>
          <w:color w:val="0B5394"/>
          <w:sz w:val="24"/>
          <w:szCs w:val="24"/>
          <w:lang w:val="ro-RO"/>
        </w:rPr>
        <w:t>i, dup</w:t>
      </w:r>
      <w:r w:rsidRPr="00DC7327">
        <w:rPr>
          <w:rFonts w:ascii="Roboto" w:eastAsia="Maven Pro" w:hAnsi="Roboto" w:cs="Cambria"/>
          <w:bCs/>
          <w:color w:val="0B5394"/>
          <w:sz w:val="24"/>
          <w:szCs w:val="24"/>
          <w:lang w:val="ro-RO"/>
        </w:rPr>
        <w:t>ă</w:t>
      </w:r>
      <w:r w:rsidRPr="00DC7327">
        <w:rPr>
          <w:rFonts w:ascii="Roboto" w:eastAsia="Maven Pro" w:hAnsi="Roboto" w:cs="Maven Pro"/>
          <w:bCs/>
          <w:color w:val="0B5394"/>
          <w:sz w:val="24"/>
          <w:szCs w:val="24"/>
          <w:lang w:val="ro-RO"/>
        </w:rPr>
        <w:t xml:space="preserve"> caz, cu </w:t>
      </w:r>
      <w:r w:rsidRPr="00DC7327">
        <w:rPr>
          <w:rFonts w:ascii="Roboto" w:eastAsia="Maven Pro" w:hAnsi="Roboto" w:cs="Cambria"/>
          <w:bCs/>
          <w:color w:val="0B5394"/>
          <w:sz w:val="24"/>
          <w:szCs w:val="24"/>
          <w:lang w:val="ro-RO"/>
        </w:rPr>
        <w:t>ță</w:t>
      </w:r>
      <w:r w:rsidRPr="00DC7327">
        <w:rPr>
          <w:rFonts w:ascii="Roboto" w:eastAsia="Maven Pro" w:hAnsi="Roboto" w:cs="Maven Pro"/>
          <w:bCs/>
          <w:color w:val="0B5394"/>
          <w:sz w:val="24"/>
          <w:szCs w:val="24"/>
          <w:lang w:val="ro-RO"/>
        </w:rPr>
        <w:t>rile ter</w:t>
      </w:r>
      <w:r w:rsidRPr="00DC7327">
        <w:rPr>
          <w:rFonts w:ascii="Roboto" w:eastAsia="Maven Pro" w:hAnsi="Roboto" w:cs="Cambria"/>
          <w:bCs/>
          <w:color w:val="0B5394"/>
          <w:sz w:val="24"/>
          <w:szCs w:val="24"/>
          <w:lang w:val="ro-RO"/>
        </w:rPr>
        <w:t>ț</w:t>
      </w:r>
      <w:r w:rsidRPr="00DC7327">
        <w:rPr>
          <w:rFonts w:ascii="Roboto" w:eastAsia="Maven Pro" w:hAnsi="Roboto" w:cs="Maven Pro"/>
          <w:bCs/>
          <w:color w:val="0B5394"/>
          <w:sz w:val="24"/>
          <w:szCs w:val="24"/>
          <w:lang w:val="ro-RO"/>
        </w:rPr>
        <w:t xml:space="preserve">e </w:t>
      </w:r>
      <w:r w:rsidRPr="00DC7327">
        <w:rPr>
          <w:rFonts w:ascii="Roboto" w:eastAsia="Maven Pro" w:hAnsi="Roboto" w:cs="Cambria"/>
          <w:bCs/>
          <w:color w:val="0B5394"/>
          <w:sz w:val="24"/>
          <w:szCs w:val="24"/>
          <w:lang w:val="ro-RO"/>
        </w:rPr>
        <w:t>ș</w:t>
      </w:r>
      <w:r w:rsidRPr="00DC7327">
        <w:rPr>
          <w:rFonts w:ascii="Roboto" w:eastAsia="Maven Pro" w:hAnsi="Roboto" w:cs="Maven Pro"/>
          <w:bCs/>
          <w:color w:val="0B5394"/>
          <w:sz w:val="24"/>
          <w:szCs w:val="24"/>
          <w:lang w:val="ro-RO"/>
        </w:rPr>
        <w:t>i organiza</w:t>
      </w:r>
      <w:r w:rsidRPr="00DC7327">
        <w:rPr>
          <w:rFonts w:ascii="Roboto" w:eastAsia="Maven Pro" w:hAnsi="Roboto" w:cs="Cambria"/>
          <w:bCs/>
          <w:color w:val="0B5394"/>
          <w:sz w:val="24"/>
          <w:szCs w:val="24"/>
          <w:lang w:val="ro-RO"/>
        </w:rPr>
        <w:t>ț</w:t>
      </w:r>
      <w:r w:rsidRPr="00DC7327">
        <w:rPr>
          <w:rFonts w:ascii="Roboto" w:eastAsia="Maven Pro" w:hAnsi="Roboto" w:cs="Maven Pro"/>
          <w:bCs/>
          <w:color w:val="0B5394"/>
          <w:sz w:val="24"/>
          <w:szCs w:val="24"/>
          <w:lang w:val="ro-RO"/>
        </w:rPr>
        <w:t>iile interna</w:t>
      </w:r>
      <w:r w:rsidRPr="00DC7327">
        <w:rPr>
          <w:rFonts w:ascii="Roboto" w:eastAsia="Maven Pro" w:hAnsi="Roboto" w:cs="Cambria"/>
          <w:bCs/>
          <w:color w:val="0B5394"/>
          <w:sz w:val="24"/>
          <w:szCs w:val="24"/>
          <w:lang w:val="ro-RO"/>
        </w:rPr>
        <w:t>ț</w:t>
      </w:r>
      <w:r w:rsidRPr="00DC7327">
        <w:rPr>
          <w:rFonts w:ascii="Roboto" w:eastAsia="Maven Pro" w:hAnsi="Roboto" w:cs="Maven Pro"/>
          <w:bCs/>
          <w:color w:val="0B5394"/>
          <w:sz w:val="24"/>
          <w:szCs w:val="24"/>
          <w:lang w:val="ro-RO"/>
        </w:rPr>
        <w:t xml:space="preserve">ionale </w:t>
      </w:r>
    </w:p>
    <w:tbl>
      <w:tblPr>
        <w:tblW w:w="1452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4520"/>
      </w:tblGrid>
      <w:tr w:rsidR="00E60EB2" w:rsidRPr="005E1FB8" w14:paraId="4D96020C" w14:textId="77777777">
        <w:trPr>
          <w:trHeight w:val="220"/>
        </w:trPr>
        <w:tc>
          <w:tcPr>
            <w:tcW w:w="14517" w:type="dxa"/>
          </w:tcPr>
          <w:p w14:paraId="00000020" w14:textId="77777777" w:rsidR="00E60EB2" w:rsidRPr="009966D9" w:rsidRDefault="00830EB6" w:rsidP="00EB5836">
            <w:pPr>
              <w:spacing w:after="0" w:line="240" w:lineRule="auto"/>
              <w:rPr>
                <w:rFonts w:ascii="Roboto" w:eastAsia="Maven Pro" w:hAnsi="Roboto" w:cs="Maven Pro"/>
                <w:i/>
                <w:iCs/>
                <w:sz w:val="20"/>
                <w:szCs w:val="20"/>
                <w:lang w:val="ro-RO"/>
              </w:rPr>
            </w:pPr>
            <w:r w:rsidRPr="009966D9">
              <w:rPr>
                <w:rFonts w:ascii="Roboto" w:eastAsia="Maven Pro" w:hAnsi="Roboto" w:cs="Maven Pro"/>
                <w:b/>
                <w:i/>
                <w:iCs/>
                <w:sz w:val="20"/>
                <w:szCs w:val="20"/>
                <w:lang w:val="ro-RO"/>
              </w:rPr>
              <w:t>Măsuri de punere în aplicare:</w:t>
            </w:r>
            <w:r w:rsidRPr="009966D9">
              <w:rPr>
                <w:rFonts w:ascii="Roboto" w:eastAsia="Maven Pro" w:hAnsi="Roboto" w:cs="Maven Pro"/>
                <w:i/>
                <w:iCs/>
                <w:sz w:val="20"/>
                <w:szCs w:val="20"/>
                <w:lang w:val="ro-RO"/>
              </w:rPr>
              <w:t xml:space="preserve"> Anexa II (1) RFSI</w:t>
            </w:r>
          </w:p>
          <w:p w14:paraId="00000021" w14:textId="77777777" w:rsidR="00E60EB2" w:rsidRPr="009966D9" w:rsidRDefault="00830EB6" w:rsidP="00EB5836">
            <w:pPr>
              <w:spacing w:after="0" w:line="240" w:lineRule="auto"/>
              <w:rPr>
                <w:rFonts w:ascii="Roboto" w:eastAsia="Maven Pro" w:hAnsi="Roboto" w:cs="Maven Pro"/>
                <w:i/>
                <w:iCs/>
                <w:sz w:val="20"/>
                <w:szCs w:val="20"/>
                <w:lang w:val="ro-RO"/>
              </w:rPr>
            </w:pPr>
            <w:r w:rsidRPr="009966D9">
              <w:rPr>
                <w:rFonts w:ascii="Roboto" w:eastAsia="Maven Pro" w:hAnsi="Roboto" w:cs="Maven Pro"/>
                <w:b/>
                <w:i/>
                <w:iCs/>
                <w:sz w:val="20"/>
                <w:szCs w:val="20"/>
                <w:lang w:val="ro-RO"/>
              </w:rPr>
              <w:t>Tipuri de acțiuni:</w:t>
            </w:r>
            <w:r w:rsidRPr="009966D9">
              <w:rPr>
                <w:rFonts w:ascii="Roboto" w:eastAsia="Maven Pro" w:hAnsi="Roboto" w:cs="Maven Pro"/>
                <w:i/>
                <w:iCs/>
                <w:sz w:val="20"/>
                <w:szCs w:val="20"/>
                <w:lang w:val="ro-RO"/>
              </w:rPr>
              <w:t xml:space="preserve"> Anexa III RFSI</w:t>
            </w:r>
          </w:p>
          <w:p w14:paraId="00000022" w14:textId="77777777" w:rsidR="00E60EB2" w:rsidRPr="009966D9" w:rsidRDefault="00830EB6" w:rsidP="00EB5836">
            <w:pPr>
              <w:spacing w:after="0" w:line="240" w:lineRule="auto"/>
              <w:rPr>
                <w:rFonts w:ascii="Roboto" w:eastAsia="Maven Pro" w:hAnsi="Roboto" w:cs="Maven Pro"/>
                <w:i/>
                <w:iCs/>
                <w:sz w:val="20"/>
                <w:szCs w:val="20"/>
                <w:lang w:val="ro-RO"/>
              </w:rPr>
            </w:pPr>
            <w:r w:rsidRPr="009966D9">
              <w:rPr>
                <w:rFonts w:ascii="Roboto" w:eastAsia="Maven Pro" w:hAnsi="Roboto" w:cs="Maven Pro"/>
                <w:b/>
                <w:i/>
                <w:iCs/>
                <w:sz w:val="20"/>
                <w:szCs w:val="20"/>
                <w:lang w:val="ro-RO"/>
              </w:rPr>
              <w:t>Tipuri de intervenție:</w:t>
            </w:r>
            <w:r w:rsidRPr="009966D9">
              <w:rPr>
                <w:rFonts w:ascii="Roboto" w:eastAsia="Maven Pro" w:hAnsi="Roboto" w:cs="Maven Pro"/>
                <w:i/>
                <w:iCs/>
                <w:sz w:val="20"/>
                <w:szCs w:val="20"/>
                <w:lang w:val="ro-RO"/>
              </w:rPr>
              <w:t xml:space="preserve"> Anexa VI RFSI</w:t>
            </w:r>
          </w:p>
          <w:p w14:paraId="00000023" w14:textId="77777777" w:rsidR="00E60EB2" w:rsidRPr="009966D9" w:rsidRDefault="00830EB6" w:rsidP="00EB5836">
            <w:pPr>
              <w:spacing w:after="0" w:line="240" w:lineRule="auto"/>
              <w:rPr>
                <w:rFonts w:ascii="Roboto" w:eastAsia="Maven Pro" w:hAnsi="Roboto" w:cs="Maven Pro"/>
                <w:i/>
                <w:iCs/>
                <w:sz w:val="20"/>
                <w:szCs w:val="20"/>
                <w:lang w:val="ro-RO"/>
              </w:rPr>
            </w:pPr>
            <w:r w:rsidRPr="009966D9">
              <w:rPr>
                <w:rFonts w:ascii="Roboto" w:eastAsia="Maven Pro" w:hAnsi="Roboto" w:cs="Maven Pro"/>
                <w:i/>
                <w:iCs/>
                <w:sz w:val="20"/>
                <w:szCs w:val="20"/>
                <w:lang w:val="ro-RO"/>
              </w:rPr>
              <w:t>001.Sisteme TIC, interoperabilitate, calitatea datelor (cu excepția echipamentelor)</w:t>
            </w:r>
          </w:p>
          <w:p w14:paraId="00000024" w14:textId="77777777" w:rsidR="00E60EB2" w:rsidRPr="009966D9" w:rsidRDefault="00830EB6" w:rsidP="00EB5836">
            <w:pPr>
              <w:spacing w:after="0" w:line="240" w:lineRule="auto"/>
              <w:rPr>
                <w:rFonts w:ascii="Roboto" w:eastAsia="Maven Pro" w:hAnsi="Roboto" w:cs="Maven Pro"/>
                <w:i/>
                <w:iCs/>
                <w:sz w:val="20"/>
                <w:szCs w:val="20"/>
                <w:lang w:val="ro-RO"/>
              </w:rPr>
            </w:pPr>
            <w:r w:rsidRPr="009966D9">
              <w:rPr>
                <w:rFonts w:ascii="Roboto" w:eastAsia="Maven Pro" w:hAnsi="Roboto" w:cs="Maven Pro"/>
                <w:i/>
                <w:iCs/>
                <w:sz w:val="20"/>
                <w:szCs w:val="20"/>
                <w:lang w:val="ro-RO"/>
              </w:rPr>
              <w:t>005.Formare</w:t>
            </w:r>
          </w:p>
          <w:p w14:paraId="00000025" w14:textId="77777777" w:rsidR="00E60EB2" w:rsidRPr="009966D9" w:rsidRDefault="00830EB6" w:rsidP="00EB5836">
            <w:pPr>
              <w:spacing w:after="0" w:line="240" w:lineRule="auto"/>
              <w:rPr>
                <w:rFonts w:ascii="Roboto" w:eastAsia="Maven Pro" w:hAnsi="Roboto" w:cs="Maven Pro"/>
                <w:i/>
                <w:iCs/>
                <w:sz w:val="20"/>
                <w:szCs w:val="20"/>
                <w:lang w:val="ro-RO"/>
              </w:rPr>
            </w:pPr>
            <w:r w:rsidRPr="009966D9">
              <w:rPr>
                <w:rFonts w:ascii="Roboto" w:eastAsia="Maven Pro" w:hAnsi="Roboto" w:cs="Maven Pro"/>
                <w:i/>
                <w:iCs/>
                <w:sz w:val="20"/>
                <w:szCs w:val="20"/>
                <w:lang w:val="ro-RO"/>
              </w:rPr>
              <w:t>006.Schimbul de bune practici, ateliere, conferințe, evenimente, campanii de sensibilizare, activități de comunicare</w:t>
            </w:r>
          </w:p>
          <w:p w14:paraId="00000026" w14:textId="77777777" w:rsidR="00E60EB2" w:rsidRPr="009966D9" w:rsidRDefault="00830EB6" w:rsidP="00EB5836">
            <w:pPr>
              <w:spacing w:after="0" w:line="240" w:lineRule="auto"/>
              <w:rPr>
                <w:rFonts w:ascii="Roboto" w:eastAsia="Maven Pro" w:hAnsi="Roboto" w:cs="Maven Pro"/>
                <w:i/>
                <w:iCs/>
                <w:sz w:val="20"/>
                <w:szCs w:val="20"/>
                <w:lang w:val="ro-RO"/>
              </w:rPr>
            </w:pPr>
            <w:r w:rsidRPr="009966D9">
              <w:rPr>
                <w:rFonts w:ascii="Roboto" w:eastAsia="Maven Pro" w:hAnsi="Roboto" w:cs="Maven Pro"/>
                <w:i/>
                <w:iCs/>
                <w:sz w:val="20"/>
                <w:szCs w:val="20"/>
                <w:lang w:val="ro-RO"/>
              </w:rPr>
              <w:t>008.Echipamente</w:t>
            </w:r>
          </w:p>
          <w:p w14:paraId="00000027" w14:textId="77777777" w:rsidR="00E60EB2" w:rsidRPr="009966D9" w:rsidRDefault="00830EB6" w:rsidP="00EB5836">
            <w:pPr>
              <w:spacing w:after="0" w:line="240" w:lineRule="auto"/>
              <w:rPr>
                <w:rFonts w:ascii="Roboto" w:eastAsia="Maven Pro" w:hAnsi="Roboto" w:cs="Maven Pro"/>
                <w:i/>
                <w:iCs/>
                <w:sz w:val="20"/>
                <w:szCs w:val="20"/>
                <w:lang w:val="ro-RO"/>
              </w:rPr>
            </w:pPr>
            <w:r w:rsidRPr="009966D9">
              <w:rPr>
                <w:rFonts w:ascii="Roboto" w:eastAsia="Maven Pro" w:hAnsi="Roboto" w:cs="Maven Pro"/>
                <w:i/>
                <w:iCs/>
                <w:sz w:val="20"/>
                <w:szCs w:val="20"/>
                <w:lang w:val="ro-RO"/>
              </w:rPr>
              <w:t>010.Clădiri, instalații</w:t>
            </w:r>
          </w:p>
          <w:p w14:paraId="00000028" w14:textId="77777777" w:rsidR="00E60EB2" w:rsidRPr="009966D9" w:rsidRDefault="00830EB6" w:rsidP="00EB5836">
            <w:pPr>
              <w:spacing w:after="0" w:line="240" w:lineRule="auto"/>
              <w:rPr>
                <w:rFonts w:ascii="Roboto" w:eastAsia="Maven Pro" w:hAnsi="Roboto" w:cs="Maven Pro"/>
                <w:b/>
                <w:i/>
                <w:iCs/>
                <w:sz w:val="20"/>
                <w:szCs w:val="20"/>
                <w:lang w:val="ro-RO"/>
              </w:rPr>
            </w:pPr>
            <w:r w:rsidRPr="009966D9">
              <w:rPr>
                <w:rFonts w:ascii="Roboto" w:eastAsia="Maven Pro" w:hAnsi="Roboto" w:cs="Maven Pro"/>
                <w:b/>
                <w:i/>
                <w:iCs/>
                <w:sz w:val="20"/>
                <w:szCs w:val="20"/>
                <w:lang w:val="ro-RO"/>
              </w:rPr>
              <w:t>Indicatori de program:</w:t>
            </w:r>
          </w:p>
          <w:p w14:paraId="00000029" w14:textId="77777777" w:rsidR="00E60EB2" w:rsidRPr="009966D9" w:rsidRDefault="00830EB6" w:rsidP="00EB5836">
            <w:pPr>
              <w:spacing w:after="0" w:line="240" w:lineRule="auto"/>
              <w:rPr>
                <w:rFonts w:ascii="Roboto" w:eastAsia="Maven Pro" w:hAnsi="Roboto" w:cs="Maven Pro"/>
                <w:i/>
                <w:iCs/>
                <w:sz w:val="20"/>
                <w:szCs w:val="20"/>
                <w:lang w:val="ro-RO"/>
              </w:rPr>
            </w:pPr>
            <w:r w:rsidRPr="009966D9">
              <w:rPr>
                <w:rFonts w:ascii="Roboto" w:eastAsia="Maven Pro" w:hAnsi="Roboto" w:cs="Maven Pro"/>
                <w:i/>
                <w:iCs/>
                <w:sz w:val="20"/>
                <w:szCs w:val="20"/>
                <w:lang w:val="ro-RO"/>
              </w:rPr>
              <w:t>O.1.1</w:t>
            </w:r>
            <w:r w:rsidRPr="009966D9">
              <w:rPr>
                <w:rFonts w:ascii="Roboto" w:eastAsia="Maven Pro" w:hAnsi="Roboto" w:cs="Maven Pro"/>
                <w:i/>
                <w:iCs/>
                <w:sz w:val="20"/>
                <w:szCs w:val="20"/>
                <w:lang w:val="ro-RO"/>
              </w:rPr>
              <w:tab/>
              <w:t xml:space="preserve">Numărul de participanți la activități de formare </w:t>
            </w:r>
          </w:p>
          <w:p w14:paraId="0000002A" w14:textId="77777777" w:rsidR="00E60EB2" w:rsidRPr="009966D9" w:rsidRDefault="00830EB6" w:rsidP="00EB5836">
            <w:pPr>
              <w:spacing w:after="0" w:line="240" w:lineRule="auto"/>
              <w:rPr>
                <w:rFonts w:ascii="Roboto" w:eastAsia="Maven Pro" w:hAnsi="Roboto" w:cs="Maven Pro"/>
                <w:i/>
                <w:iCs/>
                <w:sz w:val="20"/>
                <w:szCs w:val="20"/>
                <w:lang w:val="ro-RO"/>
              </w:rPr>
            </w:pPr>
            <w:r w:rsidRPr="009966D9">
              <w:rPr>
                <w:rFonts w:ascii="Roboto" w:eastAsia="Maven Pro" w:hAnsi="Roboto" w:cs="Maven Pro"/>
                <w:i/>
                <w:iCs/>
                <w:sz w:val="20"/>
                <w:szCs w:val="20"/>
                <w:lang w:val="ro-RO"/>
              </w:rPr>
              <w:t>O.1.2</w:t>
            </w:r>
            <w:r w:rsidRPr="009966D9">
              <w:rPr>
                <w:rFonts w:ascii="Roboto" w:eastAsia="Maven Pro" w:hAnsi="Roboto" w:cs="Maven Pro"/>
                <w:i/>
                <w:iCs/>
                <w:sz w:val="20"/>
                <w:szCs w:val="20"/>
                <w:lang w:val="ro-RO"/>
              </w:rPr>
              <w:tab/>
              <w:t xml:space="preserve">Numărul de reuniuni ale experților/ateliere/vizite de studiu </w:t>
            </w:r>
          </w:p>
          <w:p w14:paraId="0000002B" w14:textId="77777777" w:rsidR="00E60EB2" w:rsidRPr="009966D9" w:rsidRDefault="00830EB6" w:rsidP="00EB5836">
            <w:pPr>
              <w:spacing w:after="0" w:line="240" w:lineRule="auto"/>
              <w:rPr>
                <w:rFonts w:ascii="Roboto" w:eastAsia="Maven Pro" w:hAnsi="Roboto" w:cs="Maven Pro"/>
                <w:i/>
                <w:iCs/>
                <w:sz w:val="20"/>
                <w:szCs w:val="20"/>
                <w:lang w:val="ro-RO"/>
              </w:rPr>
            </w:pPr>
            <w:r w:rsidRPr="009966D9">
              <w:rPr>
                <w:rFonts w:ascii="Roboto" w:eastAsia="Maven Pro" w:hAnsi="Roboto" w:cs="Maven Pro"/>
                <w:i/>
                <w:iCs/>
                <w:sz w:val="20"/>
                <w:szCs w:val="20"/>
                <w:lang w:val="ro-RO"/>
              </w:rPr>
              <w:t>O.1.3</w:t>
            </w:r>
            <w:r w:rsidRPr="009966D9">
              <w:rPr>
                <w:rFonts w:ascii="Roboto" w:eastAsia="Maven Pro" w:hAnsi="Roboto" w:cs="Maven Pro"/>
                <w:i/>
                <w:iCs/>
                <w:sz w:val="20"/>
                <w:szCs w:val="20"/>
                <w:lang w:val="ro-RO"/>
              </w:rPr>
              <w:tab/>
              <w:t>Numărul de sisteme TIC create/adaptate/întreținute</w:t>
            </w:r>
          </w:p>
          <w:p w14:paraId="0000002C" w14:textId="77777777" w:rsidR="00E60EB2" w:rsidRPr="009966D9" w:rsidRDefault="00830EB6" w:rsidP="00EB5836">
            <w:pPr>
              <w:spacing w:after="0" w:line="240" w:lineRule="auto"/>
              <w:rPr>
                <w:rFonts w:ascii="Roboto" w:eastAsia="Maven Pro" w:hAnsi="Roboto" w:cs="Maven Pro"/>
                <w:i/>
                <w:iCs/>
                <w:sz w:val="20"/>
                <w:szCs w:val="20"/>
                <w:lang w:val="ro-RO"/>
              </w:rPr>
            </w:pPr>
            <w:r w:rsidRPr="009966D9">
              <w:rPr>
                <w:rFonts w:ascii="Roboto" w:eastAsia="Maven Pro" w:hAnsi="Roboto" w:cs="Maven Pro"/>
                <w:i/>
                <w:iCs/>
                <w:sz w:val="20"/>
                <w:szCs w:val="20"/>
                <w:lang w:val="ro-RO"/>
              </w:rPr>
              <w:t>O.1.4</w:t>
            </w:r>
            <w:r w:rsidRPr="009966D9">
              <w:rPr>
                <w:rFonts w:ascii="Roboto" w:eastAsia="Maven Pro" w:hAnsi="Roboto" w:cs="Maven Pro"/>
                <w:i/>
                <w:iCs/>
                <w:sz w:val="20"/>
                <w:szCs w:val="20"/>
                <w:lang w:val="ro-RO"/>
              </w:rPr>
              <w:tab/>
              <w:t>Numărul de echipamente achiziționate</w:t>
            </w:r>
          </w:p>
          <w:p w14:paraId="0000002D" w14:textId="77777777" w:rsidR="00E60EB2" w:rsidRPr="009966D9" w:rsidRDefault="00830EB6" w:rsidP="00EB5836">
            <w:pPr>
              <w:spacing w:after="0" w:line="240" w:lineRule="auto"/>
              <w:rPr>
                <w:rFonts w:ascii="Roboto" w:eastAsia="Maven Pro" w:hAnsi="Roboto" w:cs="Maven Pro"/>
                <w:i/>
                <w:iCs/>
                <w:sz w:val="20"/>
                <w:szCs w:val="20"/>
                <w:lang w:val="ro-RO"/>
              </w:rPr>
            </w:pPr>
            <w:r w:rsidRPr="009966D9">
              <w:rPr>
                <w:rFonts w:ascii="Roboto" w:eastAsia="Maven Pro" w:hAnsi="Roboto" w:cs="Maven Pro"/>
                <w:i/>
                <w:iCs/>
                <w:sz w:val="20"/>
                <w:szCs w:val="20"/>
                <w:lang w:val="ro-RO"/>
              </w:rPr>
              <w:t>R.1.5</w:t>
            </w:r>
            <w:r w:rsidRPr="009966D9">
              <w:rPr>
                <w:rFonts w:ascii="Roboto" w:eastAsia="Maven Pro" w:hAnsi="Roboto" w:cs="Maven Pro"/>
                <w:i/>
                <w:iCs/>
                <w:sz w:val="20"/>
                <w:szCs w:val="20"/>
                <w:lang w:val="ro-RO"/>
              </w:rPr>
              <w:tab/>
              <w:t>Numărul de sisteme TIC devenite interoperabile în statele membre/cu sisteme de informații descentralizate ale UE relevante pentru securitate/cu baze de date internaționale</w:t>
            </w:r>
          </w:p>
          <w:p w14:paraId="0000002E" w14:textId="77777777" w:rsidR="00E60EB2" w:rsidRPr="009966D9" w:rsidRDefault="00830EB6" w:rsidP="00EB5836">
            <w:pPr>
              <w:spacing w:after="0" w:line="240" w:lineRule="auto"/>
              <w:rPr>
                <w:rFonts w:ascii="Roboto" w:eastAsia="Maven Pro" w:hAnsi="Roboto" w:cs="Maven Pro"/>
                <w:i/>
                <w:iCs/>
                <w:sz w:val="20"/>
                <w:szCs w:val="20"/>
                <w:lang w:val="ro-RO"/>
              </w:rPr>
            </w:pPr>
            <w:r w:rsidRPr="009966D9">
              <w:rPr>
                <w:rFonts w:ascii="Roboto" w:eastAsia="Maven Pro" w:hAnsi="Roboto" w:cs="Maven Pro"/>
                <w:i/>
                <w:iCs/>
                <w:sz w:val="20"/>
                <w:szCs w:val="20"/>
                <w:lang w:val="ro-RO"/>
              </w:rPr>
              <w:t>R.1.6</w:t>
            </w:r>
            <w:r w:rsidRPr="009966D9">
              <w:rPr>
                <w:rFonts w:ascii="Roboto" w:eastAsia="Maven Pro" w:hAnsi="Roboto" w:cs="Maven Pro"/>
                <w:i/>
                <w:iCs/>
                <w:sz w:val="20"/>
                <w:szCs w:val="20"/>
                <w:lang w:val="ro-RO"/>
              </w:rPr>
              <w:tab/>
              <w:t>Numărul de unități administrative care au creat noi mecanisme/proceduri/instrumente/orientări pentru schimbul de informații sau au adaptat mecanismele/procedurile/instrumentele/orientările existente pentru schimbul de informații cu alte state membre/agenții ale UE/țări terțe/organizații internaționale</w:t>
            </w:r>
          </w:p>
          <w:p w14:paraId="0000002F" w14:textId="77777777" w:rsidR="00E60EB2" w:rsidRPr="009966D9" w:rsidRDefault="00830EB6" w:rsidP="00EB5836">
            <w:pPr>
              <w:spacing w:after="0" w:line="240" w:lineRule="auto"/>
              <w:rPr>
                <w:rFonts w:ascii="Roboto" w:eastAsia="Maven Pro" w:hAnsi="Roboto" w:cs="Maven Pro"/>
                <w:i/>
                <w:iCs/>
                <w:sz w:val="20"/>
                <w:szCs w:val="20"/>
                <w:lang w:val="ro-RO"/>
              </w:rPr>
            </w:pPr>
            <w:r w:rsidRPr="009966D9">
              <w:rPr>
                <w:rFonts w:ascii="Roboto" w:eastAsia="Maven Pro" w:hAnsi="Roboto" w:cs="Maven Pro"/>
                <w:i/>
                <w:iCs/>
                <w:sz w:val="20"/>
                <w:szCs w:val="20"/>
                <w:lang w:val="ro-RO"/>
              </w:rPr>
              <w:t>R.1.7</w:t>
            </w:r>
            <w:r w:rsidRPr="009966D9">
              <w:rPr>
                <w:rFonts w:ascii="Roboto" w:eastAsia="Maven Pro" w:hAnsi="Roboto" w:cs="Maven Pro"/>
                <w:i/>
                <w:iCs/>
                <w:sz w:val="20"/>
                <w:szCs w:val="20"/>
                <w:lang w:val="ro-RO"/>
              </w:rPr>
              <w:tab/>
              <w:t>Numărul de participanți care consideră că formarea este utilă pentru activitatea lor</w:t>
            </w:r>
          </w:p>
          <w:p w14:paraId="00000030" w14:textId="77777777" w:rsidR="00E60EB2" w:rsidRPr="009966D9" w:rsidRDefault="00830EB6" w:rsidP="00EB5836">
            <w:pPr>
              <w:spacing w:after="0" w:line="240" w:lineRule="auto"/>
              <w:rPr>
                <w:rFonts w:ascii="Roboto" w:eastAsia="Maven Pro" w:hAnsi="Roboto" w:cs="Maven Pro"/>
                <w:i/>
                <w:iCs/>
                <w:sz w:val="20"/>
                <w:szCs w:val="20"/>
                <w:lang w:val="ro-RO"/>
              </w:rPr>
            </w:pPr>
            <w:r w:rsidRPr="009966D9">
              <w:rPr>
                <w:rFonts w:ascii="Roboto" w:eastAsia="Maven Pro" w:hAnsi="Roboto" w:cs="Maven Pro"/>
                <w:i/>
                <w:iCs/>
                <w:sz w:val="20"/>
                <w:szCs w:val="20"/>
                <w:lang w:val="ro-RO"/>
              </w:rPr>
              <w:t>R.1.8</w:t>
            </w:r>
            <w:r w:rsidRPr="009966D9">
              <w:rPr>
                <w:rFonts w:ascii="Roboto" w:eastAsia="Maven Pro" w:hAnsi="Roboto" w:cs="Maven Pro"/>
                <w:i/>
                <w:iCs/>
                <w:sz w:val="20"/>
                <w:szCs w:val="20"/>
                <w:lang w:val="ro-RO"/>
              </w:rPr>
              <w:tab/>
              <w:t>Numărul de participanți care raportează, la trei luni de la activitatea de formare, că utilizează aptitudinile și competențele dobândite în cursul activității de formare</w:t>
            </w:r>
          </w:p>
          <w:p w14:paraId="00000031" w14:textId="728A0CDF" w:rsidR="00E60EB2" w:rsidRPr="009966D9" w:rsidRDefault="0088262B" w:rsidP="00EB5836">
            <w:pPr>
              <w:spacing w:after="0" w:line="240" w:lineRule="auto"/>
              <w:rPr>
                <w:rFonts w:ascii="Roboto" w:eastAsia="Maven Pro" w:hAnsi="Roboto" w:cs="Maven Pro"/>
                <w:b/>
                <w:i/>
                <w:iCs/>
                <w:sz w:val="20"/>
                <w:szCs w:val="20"/>
                <w:lang w:val="ro-RO"/>
              </w:rPr>
            </w:pPr>
            <w:r w:rsidRPr="009966D9">
              <w:rPr>
                <w:rFonts w:ascii="Roboto" w:eastAsia="Trebuchet MS" w:hAnsi="Roboto" w:cs="Trebuchet MS"/>
                <w:b/>
                <w:i/>
                <w:iCs/>
                <w:sz w:val="20"/>
                <w:szCs w:val="20"/>
                <w:lang w:val="ro-RO"/>
              </w:rPr>
              <w:t xml:space="preserve">Acțiuni pentru care rata FEN poate fi majorată la 90%: </w:t>
            </w:r>
            <w:r w:rsidR="00830EB6" w:rsidRPr="009966D9">
              <w:rPr>
                <w:rFonts w:ascii="Roboto" w:eastAsia="Maven Pro" w:hAnsi="Roboto" w:cs="Maven Pro"/>
                <w:i/>
                <w:iCs/>
                <w:sz w:val="20"/>
                <w:szCs w:val="20"/>
                <w:lang w:val="ro-RO"/>
              </w:rPr>
              <w:t>Anexa IV RFSI</w:t>
            </w:r>
          </w:p>
          <w:p w14:paraId="00000032" w14:textId="77777777" w:rsidR="00E60EB2" w:rsidRPr="00977A28" w:rsidRDefault="00830EB6" w:rsidP="00EB5836">
            <w:pPr>
              <w:spacing w:after="0" w:line="240" w:lineRule="auto"/>
              <w:rPr>
                <w:rFonts w:ascii="Arial Narrow" w:eastAsia="Maven Pro" w:hAnsi="Arial Narrow" w:cs="Maven Pro"/>
                <w:lang w:val="ro-RO"/>
              </w:rPr>
            </w:pPr>
            <w:r w:rsidRPr="009966D9">
              <w:rPr>
                <w:rFonts w:ascii="Roboto" w:eastAsia="Maven Pro" w:hAnsi="Roboto" w:cs="Maven Pro"/>
                <w:i/>
                <w:iCs/>
                <w:sz w:val="20"/>
                <w:szCs w:val="20"/>
                <w:lang w:val="ro-RO"/>
              </w:rPr>
              <w:t>2. Proiecte care vizează îmbunătățirea interoperabilității sistemelor de informații ale UE și a sistemelor TIC naționale, în măsura în care acest lucru este prevăzut de dreptul Uniunii sau al statului membru în cauză</w:t>
            </w:r>
          </w:p>
        </w:tc>
      </w:tr>
    </w:tbl>
    <w:tbl>
      <w:tblPr>
        <w:tblStyle w:val="GridTable2-Accent1"/>
        <w:tblW w:w="14563" w:type="dxa"/>
        <w:tblLayout w:type="fixed"/>
        <w:tblLook w:val="0400" w:firstRow="0" w:lastRow="0" w:firstColumn="0" w:lastColumn="0" w:noHBand="0" w:noVBand="1"/>
      </w:tblPr>
      <w:tblGrid>
        <w:gridCol w:w="4678"/>
        <w:gridCol w:w="1134"/>
        <w:gridCol w:w="1134"/>
        <w:gridCol w:w="2835"/>
        <w:gridCol w:w="1418"/>
        <w:gridCol w:w="1842"/>
        <w:gridCol w:w="1522"/>
      </w:tblGrid>
      <w:tr w:rsidR="009966D9" w:rsidRPr="00ED4720" w14:paraId="69943CC6" w14:textId="77777777" w:rsidTr="157854C3">
        <w:trPr>
          <w:cnfStyle w:val="000000100000" w:firstRow="0" w:lastRow="0" w:firstColumn="0" w:lastColumn="0" w:oddVBand="0" w:evenVBand="0" w:oddHBand="1" w:evenHBand="0" w:firstRowFirstColumn="0" w:firstRowLastColumn="0" w:lastRowFirstColumn="0" w:lastRowLastColumn="0"/>
          <w:trHeight w:val="421"/>
        </w:trPr>
        <w:tc>
          <w:tcPr>
            <w:tcW w:w="14563" w:type="dxa"/>
            <w:gridSpan w:val="7"/>
            <w:vAlign w:val="center"/>
          </w:tcPr>
          <w:p w14:paraId="29C0EEC1" w14:textId="1EAA43A7" w:rsidR="009966D9" w:rsidRPr="00ED4720" w:rsidRDefault="009966D9" w:rsidP="008055D3">
            <w:pPr>
              <w:spacing w:before="60"/>
              <w:jc w:val="center"/>
              <w:rPr>
                <w:rFonts w:ascii="Roboto" w:eastAsia="Maven Pro" w:hAnsi="Roboto" w:cs="Maven Pro"/>
                <w:b/>
                <w:bCs/>
                <w:lang w:val="ro-RO"/>
              </w:rPr>
            </w:pPr>
            <w:r w:rsidRPr="009966D9">
              <w:rPr>
                <w:rFonts w:ascii="Roboto" w:eastAsia="Maven Pro" w:hAnsi="Roboto" w:cs="Maven Pro"/>
                <w:b/>
                <w:lang w:val="ro-RO"/>
              </w:rPr>
              <w:t>Obiectivul Specific OS1 - Schimbul de informații</w:t>
            </w:r>
          </w:p>
        </w:tc>
      </w:tr>
      <w:tr w:rsidR="0079650E" w:rsidRPr="005E1FB8" w14:paraId="79256405" w14:textId="08DDED69" w:rsidTr="157854C3">
        <w:trPr>
          <w:trHeight w:val="704"/>
        </w:trPr>
        <w:tc>
          <w:tcPr>
            <w:tcW w:w="4678" w:type="dxa"/>
            <w:vAlign w:val="center"/>
          </w:tcPr>
          <w:p w14:paraId="0000003D" w14:textId="1221BFC7" w:rsidR="00206EB2" w:rsidRPr="00ED4720" w:rsidRDefault="00206EB2" w:rsidP="008055D3">
            <w:pPr>
              <w:jc w:val="center"/>
              <w:rPr>
                <w:rFonts w:ascii="Roboto" w:eastAsia="Maven Pro" w:hAnsi="Roboto" w:cs="Maven Pro"/>
                <w:b/>
                <w:lang w:val="ro-RO"/>
              </w:rPr>
            </w:pPr>
            <w:r w:rsidRPr="00ED4720">
              <w:rPr>
                <w:rFonts w:ascii="Roboto" w:eastAsia="Maven Pro" w:hAnsi="Roboto" w:cs="Maven Pro"/>
                <w:b/>
                <w:lang w:val="ro-RO"/>
              </w:rPr>
              <w:t>M</w:t>
            </w:r>
            <w:r w:rsidRPr="00ED4720">
              <w:rPr>
                <w:rFonts w:ascii="Roboto" w:eastAsia="Maven Pro" w:hAnsi="Roboto" w:cs="Cambria"/>
                <w:b/>
                <w:lang w:val="ro-RO"/>
              </w:rPr>
              <w:t>ă</w:t>
            </w:r>
            <w:r w:rsidRPr="00ED4720">
              <w:rPr>
                <w:rFonts w:ascii="Roboto" w:eastAsia="Maven Pro" w:hAnsi="Roboto" w:cs="Maven Pro"/>
                <w:b/>
                <w:lang w:val="ro-RO"/>
              </w:rPr>
              <w:t>sura de interven</w:t>
            </w:r>
            <w:r w:rsidRPr="00ED4720">
              <w:rPr>
                <w:rFonts w:ascii="Roboto" w:eastAsia="Maven Pro" w:hAnsi="Roboto" w:cs="Cambria"/>
                <w:b/>
                <w:lang w:val="ro-RO"/>
              </w:rPr>
              <w:t>ț</w:t>
            </w:r>
            <w:r w:rsidRPr="00ED4720">
              <w:rPr>
                <w:rFonts w:ascii="Roboto" w:eastAsia="Maven Pro" w:hAnsi="Roboto" w:cs="Maven Pro"/>
                <w:b/>
                <w:lang w:val="ro-RO"/>
              </w:rPr>
              <w:t>ie - conform Programului Na</w:t>
            </w:r>
            <w:r w:rsidRPr="00ED4720">
              <w:rPr>
                <w:rFonts w:ascii="Roboto" w:eastAsia="Maven Pro" w:hAnsi="Roboto" w:cs="Cambria"/>
                <w:b/>
                <w:lang w:val="ro-RO"/>
              </w:rPr>
              <w:t>ț</w:t>
            </w:r>
            <w:r w:rsidRPr="00ED4720">
              <w:rPr>
                <w:rFonts w:ascii="Roboto" w:eastAsia="Maven Pro" w:hAnsi="Roboto" w:cs="Maven Pro"/>
                <w:b/>
                <w:lang w:val="ro-RO"/>
              </w:rPr>
              <w:t>ional</w:t>
            </w:r>
          </w:p>
        </w:tc>
        <w:tc>
          <w:tcPr>
            <w:tcW w:w="1134" w:type="dxa"/>
            <w:vAlign w:val="center"/>
          </w:tcPr>
          <w:p w14:paraId="0000003E" w14:textId="77777777" w:rsidR="00206EB2" w:rsidRPr="00ED4720" w:rsidRDefault="00206EB2" w:rsidP="008055D3">
            <w:pPr>
              <w:jc w:val="center"/>
              <w:rPr>
                <w:rFonts w:ascii="Roboto" w:eastAsia="Maven Pro" w:hAnsi="Roboto" w:cs="Maven Pro"/>
                <w:b/>
                <w:lang w:val="ro-RO"/>
              </w:rPr>
            </w:pPr>
            <w:r w:rsidRPr="00ED4720">
              <w:rPr>
                <w:rFonts w:ascii="Roboto" w:eastAsia="Maven Pro" w:hAnsi="Roboto" w:cs="Maven Pro"/>
                <w:b/>
                <w:lang w:val="ro-RO"/>
              </w:rPr>
              <w:t>ID apel</w:t>
            </w:r>
          </w:p>
        </w:tc>
        <w:tc>
          <w:tcPr>
            <w:tcW w:w="1134" w:type="dxa"/>
            <w:vAlign w:val="center"/>
          </w:tcPr>
          <w:p w14:paraId="75A074F8" w14:textId="4C73113F" w:rsidR="00206EB2" w:rsidRPr="00ED4720" w:rsidRDefault="00206EB2" w:rsidP="008055D3">
            <w:pPr>
              <w:jc w:val="center"/>
              <w:rPr>
                <w:rFonts w:ascii="Roboto" w:eastAsia="Maven Pro" w:hAnsi="Roboto" w:cs="Maven Pro"/>
                <w:b/>
                <w:lang w:val="ro-RO"/>
              </w:rPr>
            </w:pPr>
            <w:r w:rsidRPr="00ED4720">
              <w:rPr>
                <w:rFonts w:ascii="Roboto" w:eastAsia="Maven Pro" w:hAnsi="Roboto" w:cs="Maven Pro"/>
                <w:b/>
                <w:lang w:val="ro-RO"/>
              </w:rPr>
              <w:t>Organizator apel</w:t>
            </w:r>
          </w:p>
        </w:tc>
        <w:tc>
          <w:tcPr>
            <w:tcW w:w="2835" w:type="dxa"/>
            <w:vAlign w:val="center"/>
          </w:tcPr>
          <w:p w14:paraId="0000003F" w14:textId="4CC9D295" w:rsidR="00206EB2" w:rsidRPr="00ED4720" w:rsidRDefault="00206EB2" w:rsidP="008055D3">
            <w:pPr>
              <w:jc w:val="center"/>
              <w:rPr>
                <w:rFonts w:ascii="Roboto" w:eastAsia="Maven Pro" w:hAnsi="Roboto" w:cs="Maven Pro"/>
                <w:b/>
                <w:lang w:val="ro-RO"/>
              </w:rPr>
            </w:pPr>
            <w:r w:rsidRPr="00ED4720">
              <w:rPr>
                <w:rFonts w:ascii="Roboto" w:eastAsia="Maven Pro" w:hAnsi="Roboto" w:cs="Maven Pro"/>
                <w:b/>
                <w:lang w:val="ro-RO"/>
              </w:rPr>
              <w:t>Tip apel, depunere, beneficiari eligibili</w:t>
            </w:r>
          </w:p>
        </w:tc>
        <w:tc>
          <w:tcPr>
            <w:tcW w:w="1418" w:type="dxa"/>
            <w:vAlign w:val="center"/>
          </w:tcPr>
          <w:p w14:paraId="00000040" w14:textId="5513BC33" w:rsidR="00206EB2" w:rsidRPr="00ED4720" w:rsidRDefault="007E38F0" w:rsidP="008055D3">
            <w:pPr>
              <w:jc w:val="center"/>
              <w:rPr>
                <w:rFonts w:ascii="Roboto" w:eastAsia="Maven Pro" w:hAnsi="Roboto" w:cs="Maven Pro"/>
                <w:b/>
                <w:lang w:val="ro-RO"/>
              </w:rPr>
            </w:pPr>
            <w:r>
              <w:rPr>
                <w:rFonts w:ascii="Roboto" w:eastAsia="Maven Pro" w:hAnsi="Roboto" w:cs="Maven Pro"/>
                <w:b/>
                <w:lang w:val="ro-RO"/>
              </w:rPr>
              <w:t>L</w:t>
            </w:r>
            <w:r w:rsidR="00206EB2" w:rsidRPr="00ED4720">
              <w:rPr>
                <w:rFonts w:ascii="Roboto" w:eastAsia="Maven Pro" w:hAnsi="Roboto" w:cs="Maven Pro"/>
                <w:b/>
                <w:lang w:val="ro-RO"/>
              </w:rPr>
              <w:t>ansare apel</w:t>
            </w:r>
            <w:r>
              <w:rPr>
                <w:rFonts w:ascii="Roboto" w:eastAsia="Maven Pro" w:hAnsi="Roboto" w:cs="Maven Pro"/>
                <w:b/>
                <w:lang w:val="ro-RO"/>
              </w:rPr>
              <w:t xml:space="preserve"> (planificat</w:t>
            </w:r>
            <w:r w:rsidR="005F20D6">
              <w:rPr>
                <w:rFonts w:ascii="Roboto" w:eastAsia="Maven Pro" w:hAnsi="Roboto" w:cs="Maven Pro"/>
                <w:b/>
                <w:lang w:val="ro-RO"/>
              </w:rPr>
              <w:t>ă</w:t>
            </w:r>
            <w:r>
              <w:rPr>
                <w:rFonts w:ascii="Roboto" w:eastAsia="Maven Pro" w:hAnsi="Roboto" w:cs="Maven Pro"/>
                <w:b/>
                <w:lang w:val="ro-RO"/>
              </w:rPr>
              <w:t>)</w:t>
            </w:r>
          </w:p>
        </w:tc>
        <w:tc>
          <w:tcPr>
            <w:tcW w:w="1842" w:type="dxa"/>
            <w:vAlign w:val="center"/>
          </w:tcPr>
          <w:p w14:paraId="00000042" w14:textId="50A22E0F" w:rsidR="00206EB2" w:rsidRPr="00ED4720" w:rsidRDefault="00206EB2" w:rsidP="008055D3">
            <w:pPr>
              <w:jc w:val="center"/>
              <w:rPr>
                <w:rFonts w:ascii="Roboto" w:eastAsia="Maven Pro" w:hAnsi="Roboto" w:cs="Maven Pro"/>
                <w:b/>
                <w:lang w:val="ro-RO"/>
              </w:rPr>
            </w:pPr>
            <w:r w:rsidRPr="00ED4720">
              <w:rPr>
                <w:rFonts w:ascii="Roboto" w:eastAsia="Maven Pro" w:hAnsi="Roboto" w:cs="Maven Pro"/>
                <w:b/>
                <w:lang w:val="ro-RO"/>
              </w:rPr>
              <w:t xml:space="preserve">Buget alocat apel </w:t>
            </w:r>
            <w:r w:rsidR="007265E2">
              <w:rPr>
                <w:rFonts w:ascii="Roboto" w:eastAsia="Maven Pro" w:hAnsi="Roboto" w:cs="Maven Pro"/>
                <w:b/>
                <w:lang w:val="ro-RO"/>
              </w:rPr>
              <w:t>FEN</w:t>
            </w:r>
            <w:r w:rsidR="005B7988">
              <w:rPr>
                <w:rFonts w:ascii="Roboto" w:eastAsia="Maven Pro" w:hAnsi="Roboto" w:cs="Maven Pro"/>
                <w:b/>
                <w:lang w:val="ro-RO"/>
              </w:rPr>
              <w:t>(lei)</w:t>
            </w:r>
            <w:r w:rsidRPr="00ED4720">
              <w:rPr>
                <w:rFonts w:ascii="Roboto" w:eastAsia="Maven Pro" w:hAnsi="Roboto" w:cs="Maven Pro"/>
                <w:b/>
                <w:lang w:val="ro-RO"/>
              </w:rPr>
              <w:t>, rata FEN</w:t>
            </w:r>
            <w:r w:rsidR="005B7988">
              <w:rPr>
                <w:rFonts w:ascii="Roboto" w:eastAsia="Maven Pro" w:hAnsi="Roboto" w:cs="Maven Pro"/>
                <w:b/>
                <w:lang w:val="ro-RO"/>
              </w:rPr>
              <w:t>, FNN</w:t>
            </w:r>
          </w:p>
        </w:tc>
        <w:tc>
          <w:tcPr>
            <w:tcW w:w="1522" w:type="dxa"/>
            <w:vAlign w:val="center"/>
          </w:tcPr>
          <w:p w14:paraId="30574013" w14:textId="04BFD600" w:rsidR="21B7AE14" w:rsidRPr="00ED4720" w:rsidRDefault="003470C6" w:rsidP="008055D3">
            <w:pPr>
              <w:spacing w:before="60"/>
              <w:jc w:val="center"/>
              <w:rPr>
                <w:rFonts w:ascii="Roboto" w:eastAsia="Maven Pro" w:hAnsi="Roboto" w:cs="Maven Pro"/>
                <w:b/>
                <w:bCs/>
                <w:lang w:val="ro-RO"/>
              </w:rPr>
            </w:pPr>
            <w:r w:rsidRPr="00ED4720">
              <w:rPr>
                <w:rFonts w:ascii="Roboto" w:eastAsia="Maven Pro" w:hAnsi="Roboto" w:cs="Maven Pro"/>
                <w:b/>
                <w:bCs/>
                <w:lang w:val="ro-RO"/>
              </w:rPr>
              <w:t>Perioada</w:t>
            </w:r>
            <w:r w:rsidR="00205634" w:rsidRPr="00ED4720">
              <w:rPr>
                <w:rFonts w:ascii="Roboto" w:eastAsia="Maven Pro" w:hAnsi="Roboto" w:cs="Maven Pro"/>
                <w:b/>
                <w:bCs/>
                <w:lang w:val="ro-RO"/>
              </w:rPr>
              <w:t xml:space="preserve"> </w:t>
            </w:r>
            <w:r w:rsidR="00832B31" w:rsidRPr="00ED4720">
              <w:rPr>
                <w:rFonts w:ascii="Roboto" w:eastAsia="Maven Pro" w:hAnsi="Roboto" w:cs="Maven Pro"/>
                <w:b/>
                <w:bCs/>
                <w:lang w:val="ro-RO"/>
              </w:rPr>
              <w:t xml:space="preserve">inițială </w:t>
            </w:r>
            <w:r w:rsidR="00205634" w:rsidRPr="00ED4720">
              <w:rPr>
                <w:rFonts w:ascii="Roboto" w:eastAsia="Maven Pro" w:hAnsi="Roboto" w:cs="Maven Pro"/>
                <w:b/>
                <w:bCs/>
                <w:lang w:val="ro-RO"/>
              </w:rPr>
              <w:t>de</w:t>
            </w:r>
            <w:r w:rsidR="21B7AE14" w:rsidRPr="00ED4720">
              <w:rPr>
                <w:rFonts w:ascii="Roboto" w:eastAsia="Maven Pro" w:hAnsi="Roboto" w:cs="Maven Pro"/>
                <w:b/>
                <w:bCs/>
                <w:lang w:val="ro-RO"/>
              </w:rPr>
              <w:t xml:space="preserve"> </w:t>
            </w:r>
            <w:r w:rsidR="00A41BD8" w:rsidRPr="00ED4720">
              <w:rPr>
                <w:rFonts w:ascii="Roboto" w:eastAsia="Maven Pro" w:hAnsi="Roboto" w:cs="Maven Pro"/>
                <w:b/>
                <w:bCs/>
                <w:lang w:val="ro-RO"/>
              </w:rPr>
              <w:t>eligibilitate</w:t>
            </w:r>
            <w:r w:rsidR="005F20D6">
              <w:rPr>
                <w:rFonts w:ascii="Roboto" w:eastAsia="Maven Pro" w:hAnsi="Roboto" w:cs="Maven Pro"/>
                <w:b/>
                <w:bCs/>
                <w:lang w:val="ro-RO"/>
              </w:rPr>
              <w:t xml:space="preserve"> (indicativă)</w:t>
            </w:r>
          </w:p>
        </w:tc>
      </w:tr>
      <w:tr w:rsidR="00ED4720" w:rsidRPr="00ED4720" w14:paraId="7AD71D24" w14:textId="4846AC20" w:rsidTr="157854C3">
        <w:trPr>
          <w:cnfStyle w:val="000000100000" w:firstRow="0" w:lastRow="0" w:firstColumn="0" w:lastColumn="0" w:oddVBand="0" w:evenVBand="0" w:oddHBand="1" w:evenHBand="0" w:firstRowFirstColumn="0" w:firstRowLastColumn="0" w:lastRowFirstColumn="0" w:lastRowLastColumn="0"/>
          <w:trHeight w:val="994"/>
        </w:trPr>
        <w:tc>
          <w:tcPr>
            <w:tcW w:w="4678" w:type="dxa"/>
            <w:vMerge w:val="restart"/>
            <w:vAlign w:val="center"/>
          </w:tcPr>
          <w:p w14:paraId="00000043" w14:textId="77777777" w:rsidR="00A0325D" w:rsidRPr="00ED4720" w:rsidRDefault="00A0325D" w:rsidP="008055D3">
            <w:pPr>
              <w:spacing w:before="60" w:after="60"/>
              <w:jc w:val="center"/>
              <w:rPr>
                <w:rFonts w:ascii="Roboto" w:eastAsia="Maven Pro" w:hAnsi="Roboto" w:cs="Maven Pro"/>
                <w:lang w:val="ro-RO"/>
              </w:rPr>
            </w:pPr>
            <w:r w:rsidRPr="00ED4720">
              <w:rPr>
                <w:rFonts w:ascii="Roboto" w:eastAsia="Maven Pro" w:hAnsi="Roboto" w:cs="Maven Pro"/>
                <w:lang w:val="ro-RO"/>
              </w:rPr>
              <w:lastRenderedPageBreak/>
              <w:t>OS1.1 - Sprijinirea schimbului de informa</w:t>
            </w:r>
            <w:r w:rsidRPr="00ED4720">
              <w:rPr>
                <w:rFonts w:ascii="Roboto" w:eastAsia="Maven Pro" w:hAnsi="Roboto" w:cs="Cambria"/>
                <w:lang w:val="ro-RO"/>
              </w:rPr>
              <w:t>ț</w:t>
            </w:r>
            <w:r w:rsidRPr="00ED4720">
              <w:rPr>
                <w:rFonts w:ascii="Roboto" w:eastAsia="Maven Pro" w:hAnsi="Roboto" w:cs="Maven Pro"/>
                <w:lang w:val="ro-RO"/>
              </w:rPr>
              <w:t xml:space="preserve">ii conform acquis-ului Uniunii </w:t>
            </w:r>
            <w:r w:rsidRPr="00ED4720">
              <w:rPr>
                <w:rFonts w:ascii="Roboto" w:eastAsia="Maven Pro" w:hAnsi="Roboto" w:cs="Roboto Condensed"/>
                <w:lang w:val="ro-RO"/>
              </w:rPr>
              <w:t>î</w:t>
            </w:r>
            <w:r w:rsidRPr="00ED4720">
              <w:rPr>
                <w:rFonts w:ascii="Roboto" w:eastAsia="Maven Pro" w:hAnsi="Roboto" w:cs="Maven Pro"/>
                <w:lang w:val="ro-RO"/>
              </w:rPr>
              <w:t>n domeniul securit</w:t>
            </w:r>
            <w:r w:rsidRPr="00ED4720">
              <w:rPr>
                <w:rFonts w:ascii="Roboto" w:eastAsia="Maven Pro" w:hAnsi="Roboto" w:cs="Cambria"/>
                <w:lang w:val="ro-RO"/>
              </w:rPr>
              <w:t>ăț</w:t>
            </w:r>
            <w:r w:rsidRPr="00ED4720">
              <w:rPr>
                <w:rFonts w:ascii="Roboto" w:eastAsia="Maven Pro" w:hAnsi="Roboto" w:cs="Maven Pro"/>
                <w:lang w:val="ro-RO"/>
              </w:rPr>
              <w:t xml:space="preserve">ii, prin </w:t>
            </w:r>
            <w:r w:rsidRPr="00ED4720">
              <w:rPr>
                <w:rFonts w:ascii="Roboto" w:eastAsia="Maven Pro" w:hAnsi="Roboto" w:cs="Roboto Condensed"/>
                <w:lang w:val="ro-RO"/>
              </w:rPr>
              <w:t>î</w:t>
            </w:r>
            <w:r w:rsidRPr="00ED4720">
              <w:rPr>
                <w:rFonts w:ascii="Roboto" w:eastAsia="Maven Pro" w:hAnsi="Roboto" w:cs="Maven Pro"/>
                <w:lang w:val="ro-RO"/>
              </w:rPr>
              <w:t>nfiin</w:t>
            </w:r>
            <w:r w:rsidRPr="00ED4720">
              <w:rPr>
                <w:rFonts w:ascii="Roboto" w:eastAsia="Maven Pro" w:hAnsi="Roboto" w:cs="Cambria"/>
                <w:lang w:val="ro-RO"/>
              </w:rPr>
              <w:t>ț</w:t>
            </w:r>
            <w:r w:rsidRPr="00ED4720">
              <w:rPr>
                <w:rFonts w:ascii="Roboto" w:eastAsia="Maven Pro" w:hAnsi="Roboto" w:cs="Maven Pro"/>
                <w:lang w:val="ro-RO"/>
              </w:rPr>
              <w:t>area/adaptarea unor sisteme TIC na</w:t>
            </w:r>
            <w:r w:rsidRPr="00ED4720">
              <w:rPr>
                <w:rFonts w:ascii="Roboto" w:eastAsia="Maven Pro" w:hAnsi="Roboto" w:cs="Cambria"/>
                <w:lang w:val="ro-RO"/>
              </w:rPr>
              <w:t>ț</w:t>
            </w:r>
            <w:r w:rsidRPr="00ED4720">
              <w:rPr>
                <w:rFonts w:ascii="Roboto" w:eastAsia="Maven Pro" w:hAnsi="Roboto" w:cs="Maven Pro"/>
                <w:lang w:val="ro-RO"/>
              </w:rPr>
              <w:t xml:space="preserve">ionale relevante pentru securitate, interoperabile </w:t>
            </w:r>
            <w:r w:rsidRPr="00ED4720">
              <w:rPr>
                <w:rFonts w:ascii="Roboto" w:eastAsia="Maven Pro" w:hAnsi="Roboto" w:cs="Cambria"/>
                <w:lang w:val="ro-RO"/>
              </w:rPr>
              <w:t>ș</w:t>
            </w:r>
            <w:r w:rsidRPr="00ED4720">
              <w:rPr>
                <w:rFonts w:ascii="Roboto" w:eastAsia="Maven Pro" w:hAnsi="Roboto" w:cs="Maven Pro"/>
                <w:lang w:val="ro-RO"/>
              </w:rPr>
              <w:t>i interconectate cu sistemele de informa</w:t>
            </w:r>
            <w:r w:rsidRPr="00ED4720">
              <w:rPr>
                <w:rFonts w:ascii="Roboto" w:eastAsia="Maven Pro" w:hAnsi="Roboto" w:cs="Cambria"/>
                <w:lang w:val="ro-RO"/>
              </w:rPr>
              <w:t>ț</w:t>
            </w:r>
            <w:r w:rsidRPr="00ED4720">
              <w:rPr>
                <w:rFonts w:ascii="Roboto" w:eastAsia="Maven Pro" w:hAnsi="Roboto" w:cs="Maven Pro"/>
                <w:lang w:val="ro-RO"/>
              </w:rPr>
              <w:t xml:space="preserve">ii </w:t>
            </w:r>
            <w:r w:rsidRPr="00ED4720">
              <w:rPr>
                <w:rFonts w:ascii="Roboto" w:eastAsia="Maven Pro" w:hAnsi="Roboto" w:cs="Cambria"/>
                <w:lang w:val="ro-RO"/>
              </w:rPr>
              <w:t>ș</w:t>
            </w:r>
            <w:r w:rsidRPr="00ED4720">
              <w:rPr>
                <w:rFonts w:ascii="Roboto" w:eastAsia="Maven Pro" w:hAnsi="Roboto" w:cs="Maven Pro"/>
                <w:lang w:val="ro-RO"/>
              </w:rPr>
              <w:t>i cu bazele de date relevante europene sau interna</w:t>
            </w:r>
            <w:r w:rsidRPr="00ED4720">
              <w:rPr>
                <w:rFonts w:ascii="Roboto" w:eastAsia="Maven Pro" w:hAnsi="Roboto" w:cs="Cambria"/>
                <w:lang w:val="ro-RO"/>
              </w:rPr>
              <w:t>ț</w:t>
            </w:r>
            <w:r w:rsidRPr="00ED4720">
              <w:rPr>
                <w:rFonts w:ascii="Roboto" w:eastAsia="Maven Pro" w:hAnsi="Roboto" w:cs="Maven Pro"/>
                <w:lang w:val="ro-RO"/>
              </w:rPr>
              <w:t>ionale - anexa II (1) lit. a), b)</w:t>
            </w:r>
          </w:p>
        </w:tc>
        <w:tc>
          <w:tcPr>
            <w:tcW w:w="1134" w:type="dxa"/>
            <w:vAlign w:val="center"/>
          </w:tcPr>
          <w:p w14:paraId="00000044" w14:textId="45EE60F7" w:rsidR="00A0325D" w:rsidRPr="00ED4720" w:rsidRDefault="00A0325D" w:rsidP="008055D3">
            <w:pPr>
              <w:jc w:val="center"/>
              <w:rPr>
                <w:rFonts w:ascii="Roboto" w:eastAsia="Maven Pro" w:hAnsi="Roboto" w:cs="Maven Pro"/>
                <w:lang w:val="ro-RO"/>
              </w:rPr>
            </w:pPr>
            <w:r w:rsidRPr="00ED4720">
              <w:rPr>
                <w:rFonts w:ascii="Roboto" w:eastAsia="Maven Pro" w:hAnsi="Roboto" w:cs="Maven Pro"/>
                <w:lang w:val="ro-RO"/>
              </w:rPr>
              <w:t>IS11A</w:t>
            </w:r>
          </w:p>
        </w:tc>
        <w:tc>
          <w:tcPr>
            <w:tcW w:w="1134" w:type="dxa"/>
            <w:vAlign w:val="center"/>
          </w:tcPr>
          <w:p w14:paraId="47063530" w14:textId="75696B49" w:rsidR="00A0325D" w:rsidRPr="00ED4720" w:rsidRDefault="00A0325D" w:rsidP="008055D3">
            <w:pPr>
              <w:jc w:val="center"/>
              <w:rPr>
                <w:rFonts w:ascii="Roboto" w:eastAsia="Maven Pro" w:hAnsi="Roboto" w:cs="Maven Pro"/>
                <w:lang w:val="ro-RO"/>
              </w:rPr>
            </w:pPr>
            <w:r w:rsidRPr="00ED4720">
              <w:rPr>
                <w:rFonts w:ascii="Roboto" w:eastAsia="Maven Pro" w:hAnsi="Roboto" w:cs="Maven Pro"/>
                <w:lang w:val="ro-RO"/>
              </w:rPr>
              <w:t>AM Afaceri Interne</w:t>
            </w:r>
          </w:p>
        </w:tc>
        <w:tc>
          <w:tcPr>
            <w:tcW w:w="2835" w:type="dxa"/>
            <w:vAlign w:val="center"/>
          </w:tcPr>
          <w:p w14:paraId="00000045" w14:textId="7D8A8B12" w:rsidR="00A0325D" w:rsidRPr="00ED4720" w:rsidRDefault="00A0325D" w:rsidP="008055D3">
            <w:pPr>
              <w:jc w:val="center"/>
              <w:rPr>
                <w:rFonts w:ascii="Roboto" w:eastAsia="Maven Pro" w:hAnsi="Roboto" w:cs="Maven Pro"/>
                <w:lang w:val="ro-RO"/>
              </w:rPr>
            </w:pPr>
            <w:r w:rsidRPr="00ED4720">
              <w:rPr>
                <w:rFonts w:ascii="Roboto" w:eastAsia="Maven Pro" w:hAnsi="Roboto" w:cs="Maven Pro"/>
                <w:lang w:val="ro-RO"/>
              </w:rPr>
              <w:t>apel restrâns</w:t>
            </w:r>
          </w:p>
          <w:p w14:paraId="3AD3AEAA" w14:textId="77777777" w:rsidR="00A0325D" w:rsidRPr="00ED4720" w:rsidRDefault="00A0325D" w:rsidP="008055D3">
            <w:pPr>
              <w:jc w:val="center"/>
              <w:rPr>
                <w:rFonts w:ascii="Roboto" w:eastAsia="Maven Pro" w:hAnsi="Roboto" w:cs="Maven Pro"/>
                <w:lang w:val="ro-RO"/>
              </w:rPr>
            </w:pPr>
            <w:r w:rsidRPr="00ED4720">
              <w:rPr>
                <w:rFonts w:ascii="Roboto" w:eastAsia="Maven Pro" w:hAnsi="Roboto" w:cs="Maven Pro"/>
                <w:lang w:val="ro-RO"/>
              </w:rPr>
              <w:t>depunere la termen</w:t>
            </w:r>
          </w:p>
          <w:p w14:paraId="00000046" w14:textId="0964C61B" w:rsidR="00A0325D" w:rsidRPr="00ED4720" w:rsidRDefault="00A0325D" w:rsidP="008055D3">
            <w:pPr>
              <w:jc w:val="center"/>
              <w:rPr>
                <w:rFonts w:ascii="Roboto" w:eastAsia="Maven Pro" w:hAnsi="Roboto" w:cs="Maven Pro"/>
                <w:lang w:val="ro-RO"/>
              </w:rPr>
            </w:pPr>
            <w:r w:rsidRPr="00ED4720">
              <w:rPr>
                <w:rFonts w:ascii="Roboto" w:eastAsia="Maven Pro" w:hAnsi="Roboto" w:cs="Maven Pro"/>
                <w:lang w:val="ro-RO"/>
              </w:rPr>
              <w:t>AAL</w:t>
            </w:r>
          </w:p>
        </w:tc>
        <w:tc>
          <w:tcPr>
            <w:tcW w:w="1418" w:type="dxa"/>
            <w:vAlign w:val="center"/>
          </w:tcPr>
          <w:p w14:paraId="49EAC88C" w14:textId="77777777" w:rsidR="00A0325D" w:rsidRPr="00ED4720" w:rsidRDefault="00A0325D" w:rsidP="008055D3">
            <w:pPr>
              <w:jc w:val="center"/>
              <w:rPr>
                <w:rFonts w:ascii="Roboto" w:hAnsi="Roboto"/>
                <w:b/>
                <w:color w:val="E36C0A" w:themeColor="accent6" w:themeShade="BF"/>
                <w:lang w:val="ro-RO"/>
              </w:rPr>
            </w:pPr>
            <w:r w:rsidRPr="00ED4720">
              <w:rPr>
                <w:rFonts w:ascii="Roboto" w:hAnsi="Roboto"/>
                <w:b/>
                <w:color w:val="E36C0A" w:themeColor="accent6" w:themeShade="BF"/>
                <w:lang w:val="ro-RO"/>
              </w:rPr>
              <w:t>2023</w:t>
            </w:r>
          </w:p>
          <w:p w14:paraId="00000048" w14:textId="0E7251C8" w:rsidR="00A0325D" w:rsidRPr="00ED4720" w:rsidRDefault="00A0325D" w:rsidP="008055D3">
            <w:pPr>
              <w:jc w:val="center"/>
              <w:rPr>
                <w:rFonts w:ascii="Roboto" w:eastAsia="Maven Pro" w:hAnsi="Roboto" w:cs="Maven Pro"/>
                <w:lang w:val="ro-RO"/>
              </w:rPr>
            </w:pPr>
            <w:r w:rsidRPr="00ED4720">
              <w:rPr>
                <w:rFonts w:ascii="Roboto" w:eastAsia="Maven Pro" w:hAnsi="Roboto" w:cs="Maven Pro"/>
                <w:lang w:val="ro-RO"/>
              </w:rPr>
              <w:t>Iunie</w:t>
            </w:r>
          </w:p>
        </w:tc>
        <w:tc>
          <w:tcPr>
            <w:tcW w:w="1842" w:type="dxa"/>
            <w:vAlign w:val="center"/>
          </w:tcPr>
          <w:p w14:paraId="0000004A" w14:textId="5A938BA3" w:rsidR="00A0325D" w:rsidRPr="00ED4720" w:rsidRDefault="376B653F" w:rsidP="008055D3">
            <w:pPr>
              <w:jc w:val="center"/>
              <w:rPr>
                <w:rFonts w:ascii="Roboto" w:eastAsia="Maven Pro" w:hAnsi="Roboto" w:cs="Maven Pro"/>
                <w:b/>
                <w:bCs/>
                <w:color w:val="003399"/>
                <w:lang w:val="ro-RO"/>
              </w:rPr>
            </w:pPr>
            <w:r w:rsidRPr="157854C3">
              <w:rPr>
                <w:rFonts w:ascii="Roboto" w:eastAsia="Maven Pro" w:hAnsi="Roboto" w:cs="Maven Pro"/>
                <w:b/>
                <w:bCs/>
                <w:color w:val="003399"/>
                <w:lang w:val="ro-RO"/>
              </w:rPr>
              <w:t>1</w:t>
            </w:r>
            <w:r w:rsidR="260EA551" w:rsidRPr="157854C3">
              <w:rPr>
                <w:rFonts w:ascii="Roboto" w:eastAsia="Maven Pro" w:hAnsi="Roboto" w:cs="Maven Pro"/>
                <w:b/>
                <w:bCs/>
                <w:color w:val="003399"/>
                <w:lang w:val="ro-RO"/>
              </w:rPr>
              <w:t>2</w:t>
            </w:r>
            <w:r w:rsidRPr="157854C3">
              <w:rPr>
                <w:rFonts w:ascii="Roboto" w:eastAsia="Maven Pro" w:hAnsi="Roboto" w:cs="Maven Pro"/>
                <w:b/>
                <w:bCs/>
                <w:color w:val="003399"/>
                <w:lang w:val="ro-RO"/>
              </w:rPr>
              <w:t>.</w:t>
            </w:r>
            <w:r w:rsidR="06F60AF1" w:rsidRPr="58FE250C">
              <w:rPr>
                <w:rFonts w:ascii="Roboto" w:eastAsia="Maven Pro" w:hAnsi="Roboto" w:cs="Maven Pro"/>
                <w:b/>
                <w:bCs/>
                <w:color w:val="003399"/>
                <w:lang w:val="ro-RO"/>
              </w:rPr>
              <w:t>5</w:t>
            </w:r>
            <w:r w:rsidR="421A1AC8" w:rsidRPr="58FE250C">
              <w:rPr>
                <w:rFonts w:ascii="Roboto" w:eastAsia="Maven Pro" w:hAnsi="Roboto" w:cs="Maven Pro"/>
                <w:b/>
                <w:bCs/>
                <w:color w:val="003399"/>
                <w:lang w:val="ro-RO"/>
              </w:rPr>
              <w:t>00</w:t>
            </w:r>
            <w:r w:rsidRPr="157854C3">
              <w:rPr>
                <w:rFonts w:ascii="Roboto" w:eastAsia="Maven Pro" w:hAnsi="Roboto" w:cs="Maven Pro"/>
                <w:b/>
                <w:bCs/>
                <w:color w:val="003399"/>
                <w:lang w:val="ro-RO"/>
              </w:rPr>
              <w:t>.000LEI</w:t>
            </w:r>
          </w:p>
          <w:p w14:paraId="0000004B" w14:textId="367F32B2" w:rsidR="00A0325D" w:rsidRPr="00ED4720" w:rsidRDefault="00A0325D" w:rsidP="008055D3">
            <w:pPr>
              <w:jc w:val="center"/>
              <w:rPr>
                <w:rFonts w:ascii="Roboto" w:eastAsia="Maven Pro" w:hAnsi="Roboto" w:cs="Maven Pro"/>
                <w:lang w:val="ro-RO"/>
              </w:rPr>
            </w:pPr>
            <w:r w:rsidRPr="00ED4720">
              <w:rPr>
                <w:rFonts w:ascii="Roboto" w:eastAsia="Maven Pro" w:hAnsi="Roboto" w:cs="Maven Pro"/>
                <w:lang w:val="ro-RO"/>
              </w:rPr>
              <w:t>FEN 90%</w:t>
            </w:r>
          </w:p>
        </w:tc>
        <w:tc>
          <w:tcPr>
            <w:tcW w:w="1522" w:type="dxa"/>
            <w:vAlign w:val="center"/>
          </w:tcPr>
          <w:p w14:paraId="4A73AB72" w14:textId="20F123B5" w:rsidR="00A0325D" w:rsidRPr="00ED4720" w:rsidRDefault="00A0325D" w:rsidP="008055D3">
            <w:pPr>
              <w:spacing w:before="60"/>
              <w:jc w:val="center"/>
              <w:rPr>
                <w:rFonts w:ascii="Roboto" w:eastAsia="Maven Pro" w:hAnsi="Roboto" w:cs="Maven Pro"/>
                <w:lang w:val="ro-RO"/>
              </w:rPr>
            </w:pPr>
            <w:r w:rsidRPr="00ED4720">
              <w:rPr>
                <w:rFonts w:ascii="Roboto" w:eastAsia="Maven Pro" w:hAnsi="Roboto" w:cs="Maven Pro"/>
                <w:lang w:val="ro-RO"/>
              </w:rPr>
              <w:t>2023</w:t>
            </w:r>
            <w:r w:rsidR="008055D3">
              <w:rPr>
                <w:rFonts w:ascii="Roboto" w:eastAsia="Maven Pro" w:hAnsi="Roboto" w:cs="Maven Pro"/>
                <w:lang w:val="ro-RO"/>
              </w:rPr>
              <w:t xml:space="preserve"> </w:t>
            </w:r>
            <w:r w:rsidRPr="00ED4720">
              <w:rPr>
                <w:rFonts w:ascii="Roboto" w:eastAsia="Maven Pro" w:hAnsi="Roboto" w:cs="Maven Pro"/>
                <w:lang w:val="ro-RO"/>
              </w:rPr>
              <w:t>-</w:t>
            </w:r>
            <w:r w:rsidR="008055D3">
              <w:rPr>
                <w:rFonts w:ascii="Roboto" w:eastAsia="Maven Pro" w:hAnsi="Roboto" w:cs="Maven Pro"/>
                <w:lang w:val="ro-RO"/>
              </w:rPr>
              <w:t xml:space="preserve"> </w:t>
            </w:r>
            <w:r w:rsidRPr="00ED4720">
              <w:rPr>
                <w:rFonts w:ascii="Roboto" w:eastAsia="Maven Pro" w:hAnsi="Roboto" w:cs="Maven Pro"/>
                <w:lang w:val="ro-RO"/>
              </w:rPr>
              <w:t>2025</w:t>
            </w:r>
          </w:p>
          <w:p w14:paraId="7AC27993" w14:textId="4067D73A" w:rsidR="00A0325D" w:rsidRPr="00ED4720" w:rsidRDefault="00A0325D" w:rsidP="008055D3">
            <w:pPr>
              <w:spacing w:before="60"/>
              <w:jc w:val="center"/>
              <w:rPr>
                <w:rFonts w:ascii="Roboto" w:eastAsia="Maven Pro" w:hAnsi="Roboto" w:cs="Maven Pro"/>
                <w:b/>
                <w:bCs/>
                <w:color w:val="003399"/>
                <w:lang w:val="ro-RO"/>
              </w:rPr>
            </w:pPr>
          </w:p>
        </w:tc>
      </w:tr>
      <w:tr w:rsidR="00E01D9A" w:rsidRPr="00ED4720" w14:paraId="26A49932" w14:textId="77777777" w:rsidTr="157854C3">
        <w:trPr>
          <w:trHeight w:val="992"/>
        </w:trPr>
        <w:tc>
          <w:tcPr>
            <w:tcW w:w="4678" w:type="dxa"/>
            <w:vMerge/>
            <w:vAlign w:val="center"/>
          </w:tcPr>
          <w:p w14:paraId="7F8A87E5" w14:textId="77777777" w:rsidR="00A236B9" w:rsidRPr="00ED4720" w:rsidRDefault="00A236B9" w:rsidP="008055D3">
            <w:pPr>
              <w:spacing w:before="60" w:after="60"/>
              <w:jc w:val="center"/>
              <w:rPr>
                <w:rFonts w:ascii="Roboto" w:eastAsia="Maven Pro" w:hAnsi="Roboto" w:cs="Maven Pro"/>
                <w:lang w:val="ro-RO"/>
              </w:rPr>
            </w:pPr>
          </w:p>
        </w:tc>
        <w:tc>
          <w:tcPr>
            <w:tcW w:w="1134" w:type="dxa"/>
            <w:vAlign w:val="center"/>
          </w:tcPr>
          <w:p w14:paraId="008C64A4" w14:textId="6255E42A" w:rsidR="00A236B9" w:rsidRPr="00ED4720" w:rsidRDefault="00A236B9" w:rsidP="008055D3">
            <w:pPr>
              <w:jc w:val="center"/>
              <w:rPr>
                <w:rFonts w:ascii="Roboto" w:eastAsia="Maven Pro" w:hAnsi="Roboto" w:cs="Maven Pro"/>
                <w:lang w:val="ro-RO"/>
              </w:rPr>
            </w:pPr>
            <w:r w:rsidRPr="00ED4720">
              <w:rPr>
                <w:rFonts w:ascii="Roboto" w:eastAsia="Maven Pro" w:hAnsi="Roboto" w:cs="Maven Pro"/>
                <w:lang w:val="ro-RO"/>
              </w:rPr>
              <w:t>IS11B</w:t>
            </w:r>
          </w:p>
        </w:tc>
        <w:tc>
          <w:tcPr>
            <w:tcW w:w="1134" w:type="dxa"/>
            <w:vAlign w:val="center"/>
          </w:tcPr>
          <w:p w14:paraId="24FD9237" w14:textId="0C3584F9" w:rsidR="00A236B9" w:rsidRPr="00ED4720" w:rsidRDefault="00A236B9" w:rsidP="008055D3">
            <w:pPr>
              <w:jc w:val="center"/>
              <w:rPr>
                <w:rFonts w:ascii="Roboto" w:eastAsia="Maven Pro" w:hAnsi="Roboto" w:cs="Maven Pro"/>
                <w:lang w:val="ro-RO"/>
              </w:rPr>
            </w:pPr>
            <w:r w:rsidRPr="00ED4720">
              <w:rPr>
                <w:rFonts w:ascii="Roboto" w:eastAsia="Maven Pro" w:hAnsi="Roboto" w:cs="Maven Pro"/>
                <w:lang w:val="ro-RO"/>
              </w:rPr>
              <w:t>AM Afaceri Interne</w:t>
            </w:r>
          </w:p>
        </w:tc>
        <w:tc>
          <w:tcPr>
            <w:tcW w:w="2835" w:type="dxa"/>
            <w:vAlign w:val="center"/>
          </w:tcPr>
          <w:p w14:paraId="7C3B0B7C" w14:textId="77777777" w:rsidR="00A236B9" w:rsidRPr="00ED4720" w:rsidRDefault="00A236B9" w:rsidP="008055D3">
            <w:pPr>
              <w:jc w:val="center"/>
              <w:rPr>
                <w:rFonts w:ascii="Roboto" w:eastAsia="Maven Pro" w:hAnsi="Roboto" w:cs="Maven Pro"/>
                <w:lang w:val="ro-RO"/>
              </w:rPr>
            </w:pPr>
            <w:r w:rsidRPr="00ED4720">
              <w:rPr>
                <w:rFonts w:ascii="Roboto" w:eastAsia="Maven Pro" w:hAnsi="Roboto" w:cs="Maven Pro"/>
                <w:lang w:val="ro-RO"/>
              </w:rPr>
              <w:t>apel restrâns</w:t>
            </w:r>
          </w:p>
          <w:p w14:paraId="00349BBF" w14:textId="77777777" w:rsidR="00A236B9" w:rsidRPr="00ED4720" w:rsidRDefault="00A236B9" w:rsidP="008055D3">
            <w:pPr>
              <w:jc w:val="center"/>
              <w:rPr>
                <w:rFonts w:ascii="Roboto" w:eastAsia="Maven Pro" w:hAnsi="Roboto" w:cs="Maven Pro"/>
                <w:lang w:val="ro-RO"/>
              </w:rPr>
            </w:pPr>
            <w:r w:rsidRPr="00ED4720">
              <w:rPr>
                <w:rFonts w:ascii="Roboto" w:eastAsia="Maven Pro" w:hAnsi="Roboto" w:cs="Maven Pro"/>
                <w:lang w:val="ro-RO"/>
              </w:rPr>
              <w:t>depunere la termen</w:t>
            </w:r>
          </w:p>
          <w:p w14:paraId="2EDF0905" w14:textId="7A10B0A7" w:rsidR="00A236B9" w:rsidRPr="00ED4720" w:rsidRDefault="00A236B9" w:rsidP="008055D3">
            <w:pPr>
              <w:jc w:val="center"/>
              <w:rPr>
                <w:rFonts w:ascii="Roboto" w:eastAsia="Maven Pro" w:hAnsi="Roboto" w:cs="Maven Pro"/>
                <w:lang w:val="ro-RO"/>
              </w:rPr>
            </w:pPr>
            <w:r w:rsidRPr="00ED4720">
              <w:rPr>
                <w:rFonts w:ascii="Roboto" w:eastAsia="Maven Pro" w:hAnsi="Roboto" w:cs="Maven Pro"/>
                <w:lang w:val="ro-RO"/>
              </w:rPr>
              <w:t>AAL</w:t>
            </w:r>
          </w:p>
        </w:tc>
        <w:tc>
          <w:tcPr>
            <w:tcW w:w="1418" w:type="dxa"/>
            <w:vAlign w:val="center"/>
          </w:tcPr>
          <w:p w14:paraId="5B6FCA63" w14:textId="239EA647" w:rsidR="00A236B9" w:rsidRPr="00ED4720" w:rsidRDefault="00A236B9" w:rsidP="008055D3">
            <w:pPr>
              <w:jc w:val="center"/>
              <w:rPr>
                <w:rFonts w:ascii="Roboto" w:hAnsi="Roboto"/>
                <w:b/>
                <w:lang w:val="ro-RO"/>
              </w:rPr>
            </w:pPr>
            <w:r w:rsidRPr="00ED4720">
              <w:rPr>
                <w:rFonts w:ascii="Roboto" w:hAnsi="Roboto"/>
                <w:b/>
                <w:lang w:val="ro-RO"/>
              </w:rPr>
              <w:t>2024</w:t>
            </w:r>
          </w:p>
          <w:p w14:paraId="3D69DD45" w14:textId="3B84C5D8" w:rsidR="00A236B9" w:rsidRPr="00ED4720" w:rsidRDefault="00A236B9" w:rsidP="008055D3">
            <w:pPr>
              <w:jc w:val="center"/>
              <w:rPr>
                <w:rFonts w:ascii="Roboto" w:eastAsia="Maven Pro" w:hAnsi="Roboto" w:cs="Maven Pro"/>
                <w:lang w:val="ro-RO"/>
              </w:rPr>
            </w:pPr>
            <w:r w:rsidRPr="00ED4720">
              <w:rPr>
                <w:rFonts w:ascii="Roboto" w:eastAsia="Maven Pro" w:hAnsi="Roboto" w:cs="Maven Pro"/>
                <w:lang w:val="ro-RO"/>
              </w:rPr>
              <w:t>Septembrie</w:t>
            </w:r>
          </w:p>
        </w:tc>
        <w:tc>
          <w:tcPr>
            <w:tcW w:w="1842" w:type="dxa"/>
            <w:vAlign w:val="center"/>
          </w:tcPr>
          <w:p w14:paraId="5CD306ED" w14:textId="6E3D8D0E" w:rsidR="00A236B9" w:rsidRPr="00ED4720" w:rsidRDefault="7A34006F" w:rsidP="008055D3">
            <w:pPr>
              <w:jc w:val="center"/>
              <w:rPr>
                <w:rFonts w:ascii="Roboto" w:eastAsia="Maven Pro" w:hAnsi="Roboto" w:cs="Maven Pro"/>
                <w:b/>
                <w:bCs/>
                <w:color w:val="003399"/>
                <w:lang w:val="ro-RO"/>
              </w:rPr>
            </w:pPr>
            <w:r w:rsidRPr="157854C3">
              <w:rPr>
                <w:rFonts w:ascii="Roboto" w:eastAsia="Maven Pro" w:hAnsi="Roboto" w:cs="Maven Pro"/>
                <w:b/>
                <w:bCs/>
                <w:color w:val="003399"/>
                <w:lang w:val="ro-RO"/>
              </w:rPr>
              <w:t>1</w:t>
            </w:r>
            <w:r w:rsidR="53ABF78F" w:rsidRPr="157854C3">
              <w:rPr>
                <w:rFonts w:ascii="Roboto" w:eastAsia="Maven Pro" w:hAnsi="Roboto" w:cs="Maven Pro"/>
                <w:b/>
                <w:bCs/>
                <w:color w:val="003399"/>
                <w:lang w:val="ro-RO"/>
              </w:rPr>
              <w:t>2</w:t>
            </w:r>
            <w:r w:rsidRPr="157854C3">
              <w:rPr>
                <w:rFonts w:ascii="Roboto" w:eastAsia="Maven Pro" w:hAnsi="Roboto" w:cs="Maven Pro"/>
                <w:b/>
                <w:bCs/>
                <w:color w:val="003399"/>
                <w:lang w:val="ro-RO"/>
              </w:rPr>
              <w:t>.</w:t>
            </w:r>
            <w:r w:rsidR="041D3446" w:rsidRPr="58FE250C">
              <w:rPr>
                <w:rFonts w:ascii="Roboto" w:eastAsia="Maven Pro" w:hAnsi="Roboto" w:cs="Maven Pro"/>
                <w:b/>
                <w:bCs/>
                <w:color w:val="003399"/>
                <w:lang w:val="ro-RO"/>
              </w:rPr>
              <w:t>5</w:t>
            </w:r>
            <w:r w:rsidR="230FFC09" w:rsidRPr="58FE250C">
              <w:rPr>
                <w:rFonts w:ascii="Roboto" w:eastAsia="Maven Pro" w:hAnsi="Roboto" w:cs="Maven Pro"/>
                <w:b/>
                <w:bCs/>
                <w:color w:val="003399"/>
                <w:lang w:val="ro-RO"/>
              </w:rPr>
              <w:t>00</w:t>
            </w:r>
            <w:r w:rsidRPr="157854C3">
              <w:rPr>
                <w:rFonts w:ascii="Roboto" w:eastAsia="Maven Pro" w:hAnsi="Roboto" w:cs="Maven Pro"/>
                <w:b/>
                <w:bCs/>
                <w:color w:val="003399"/>
                <w:lang w:val="ro-RO"/>
              </w:rPr>
              <w:t>.000LEI</w:t>
            </w:r>
          </w:p>
          <w:p w14:paraId="215A7719" w14:textId="48C8A364" w:rsidR="00A236B9" w:rsidRPr="00ED4720" w:rsidRDefault="00A236B9" w:rsidP="008055D3">
            <w:pPr>
              <w:jc w:val="center"/>
              <w:rPr>
                <w:rFonts w:ascii="Roboto" w:eastAsia="Maven Pro" w:hAnsi="Roboto" w:cs="Maven Pro"/>
                <w:b/>
                <w:bCs/>
                <w:color w:val="003399"/>
                <w:lang w:val="ro-RO"/>
              </w:rPr>
            </w:pPr>
            <w:r w:rsidRPr="00ED4720">
              <w:rPr>
                <w:rFonts w:ascii="Roboto" w:eastAsia="Maven Pro" w:hAnsi="Roboto" w:cs="Maven Pro"/>
                <w:lang w:val="ro-RO"/>
              </w:rPr>
              <w:t>FEN 90%</w:t>
            </w:r>
          </w:p>
        </w:tc>
        <w:tc>
          <w:tcPr>
            <w:tcW w:w="1522" w:type="dxa"/>
            <w:vAlign w:val="center"/>
          </w:tcPr>
          <w:p w14:paraId="2697BFC4" w14:textId="64275E4D" w:rsidR="00A236B9" w:rsidRPr="00ED4720" w:rsidRDefault="00DE74AE" w:rsidP="008055D3">
            <w:pPr>
              <w:spacing w:before="60"/>
              <w:jc w:val="center"/>
              <w:rPr>
                <w:rFonts w:ascii="Roboto" w:eastAsia="Maven Pro" w:hAnsi="Roboto" w:cs="Maven Pro"/>
                <w:lang w:val="ro-RO"/>
              </w:rPr>
            </w:pPr>
            <w:r w:rsidRPr="00ED4720">
              <w:rPr>
                <w:rFonts w:ascii="Roboto" w:eastAsia="Maven Pro" w:hAnsi="Roboto" w:cs="Maven Pro"/>
                <w:lang w:val="ro-RO"/>
              </w:rPr>
              <w:t>2025</w:t>
            </w:r>
            <w:r w:rsidR="008055D3">
              <w:rPr>
                <w:rFonts w:ascii="Roboto" w:eastAsia="Maven Pro" w:hAnsi="Roboto" w:cs="Maven Pro"/>
                <w:lang w:val="ro-RO"/>
              </w:rPr>
              <w:t xml:space="preserve"> </w:t>
            </w:r>
            <w:r w:rsidRPr="00ED4720">
              <w:rPr>
                <w:rFonts w:ascii="Roboto" w:eastAsia="Maven Pro" w:hAnsi="Roboto" w:cs="Maven Pro"/>
                <w:lang w:val="ro-RO"/>
              </w:rPr>
              <w:t>-</w:t>
            </w:r>
            <w:r w:rsidR="008055D3">
              <w:rPr>
                <w:rFonts w:ascii="Roboto" w:eastAsia="Maven Pro" w:hAnsi="Roboto" w:cs="Maven Pro"/>
                <w:lang w:val="ro-RO"/>
              </w:rPr>
              <w:t xml:space="preserve"> </w:t>
            </w:r>
            <w:r w:rsidRPr="00ED4720">
              <w:rPr>
                <w:rFonts w:ascii="Roboto" w:eastAsia="Maven Pro" w:hAnsi="Roboto" w:cs="Maven Pro"/>
                <w:lang w:val="ro-RO"/>
              </w:rPr>
              <w:t>2027</w:t>
            </w:r>
          </w:p>
        </w:tc>
      </w:tr>
      <w:tr w:rsidR="00ED4720" w:rsidRPr="00ED4720" w14:paraId="2AC5A40D" w14:textId="5D590845" w:rsidTr="157854C3">
        <w:trPr>
          <w:cnfStyle w:val="000000100000" w:firstRow="0" w:lastRow="0" w:firstColumn="0" w:lastColumn="0" w:oddVBand="0" w:evenVBand="0" w:oddHBand="1" w:evenHBand="0" w:firstRowFirstColumn="0" w:firstRowLastColumn="0" w:lastRowFirstColumn="0" w:lastRowLastColumn="0"/>
          <w:trHeight w:val="300"/>
        </w:trPr>
        <w:tc>
          <w:tcPr>
            <w:tcW w:w="4678" w:type="dxa"/>
            <w:vMerge w:val="restart"/>
            <w:vAlign w:val="center"/>
          </w:tcPr>
          <w:p w14:paraId="0000004C" w14:textId="77777777" w:rsidR="00A236B9" w:rsidRPr="00ED4720" w:rsidRDefault="00A236B9" w:rsidP="008055D3">
            <w:pPr>
              <w:spacing w:before="60" w:after="60"/>
              <w:jc w:val="center"/>
              <w:rPr>
                <w:rFonts w:ascii="Roboto" w:eastAsia="Maven Pro" w:hAnsi="Roboto" w:cs="Maven Pro"/>
                <w:lang w:val="ro-RO"/>
              </w:rPr>
            </w:pPr>
            <w:r w:rsidRPr="00ED4720">
              <w:rPr>
                <w:rFonts w:ascii="Roboto" w:eastAsia="Maven Pro" w:hAnsi="Roboto" w:cs="Maven Pro"/>
                <w:lang w:val="ro-RO"/>
              </w:rPr>
              <w:t xml:space="preserve">OS1.2 - Dezvoltarea sau adaptarea unor sisteme TIC </w:t>
            </w:r>
            <w:r w:rsidRPr="00ED4720">
              <w:rPr>
                <w:rFonts w:ascii="Roboto" w:eastAsia="Maven Pro" w:hAnsi="Roboto" w:cs="Cambria"/>
                <w:lang w:val="ro-RO"/>
              </w:rPr>
              <w:t>ș</w:t>
            </w:r>
            <w:r w:rsidRPr="00ED4720">
              <w:rPr>
                <w:rFonts w:ascii="Roboto" w:eastAsia="Maven Pro" w:hAnsi="Roboto" w:cs="Maven Pro"/>
                <w:lang w:val="ro-RO"/>
              </w:rPr>
              <w:t>i baze de date na</w:t>
            </w:r>
            <w:r w:rsidRPr="00ED4720">
              <w:rPr>
                <w:rFonts w:ascii="Roboto" w:eastAsia="Maven Pro" w:hAnsi="Roboto" w:cs="Cambria"/>
                <w:lang w:val="ro-RO"/>
              </w:rPr>
              <w:t>ț</w:t>
            </w:r>
            <w:r w:rsidRPr="00ED4720">
              <w:rPr>
                <w:rFonts w:ascii="Roboto" w:eastAsia="Maven Pro" w:hAnsi="Roboto" w:cs="Maven Pro"/>
                <w:lang w:val="ro-RO"/>
              </w:rPr>
              <w:t>ionale utilizate de autorit</w:t>
            </w:r>
            <w:r w:rsidRPr="00ED4720">
              <w:rPr>
                <w:rFonts w:ascii="Roboto" w:eastAsia="Maven Pro" w:hAnsi="Roboto" w:cs="Cambria"/>
                <w:lang w:val="ro-RO"/>
              </w:rPr>
              <w:t>ăț</w:t>
            </w:r>
            <w:r w:rsidRPr="00ED4720">
              <w:rPr>
                <w:rFonts w:ascii="Roboto" w:eastAsia="Maven Pro" w:hAnsi="Roboto" w:cs="Maven Pro"/>
                <w:lang w:val="ro-RO"/>
              </w:rPr>
              <w:t>ile na</w:t>
            </w:r>
            <w:r w:rsidRPr="00ED4720">
              <w:rPr>
                <w:rFonts w:ascii="Roboto" w:eastAsia="Maven Pro" w:hAnsi="Roboto" w:cs="Cambria"/>
                <w:lang w:val="ro-RO"/>
              </w:rPr>
              <w:t>ț</w:t>
            </w:r>
            <w:r w:rsidRPr="00ED4720">
              <w:rPr>
                <w:rFonts w:ascii="Roboto" w:eastAsia="Maven Pro" w:hAnsi="Roboto" w:cs="Maven Pro"/>
                <w:lang w:val="ro-RO"/>
              </w:rPr>
              <w:t>ionale de aplicare a legii, inclusiv asigurarea interoperabilit</w:t>
            </w:r>
            <w:r w:rsidRPr="00ED4720">
              <w:rPr>
                <w:rFonts w:ascii="Roboto" w:eastAsia="Maven Pro" w:hAnsi="Roboto" w:cs="Cambria"/>
                <w:lang w:val="ro-RO"/>
              </w:rPr>
              <w:t>ăț</w:t>
            </w:r>
            <w:r w:rsidRPr="00ED4720">
              <w:rPr>
                <w:rFonts w:ascii="Roboto" w:eastAsia="Maven Pro" w:hAnsi="Roboto" w:cs="Maven Pro"/>
                <w:lang w:val="ro-RO"/>
              </w:rPr>
              <w:t xml:space="preserve">ii acestora </w:t>
            </w:r>
            <w:r w:rsidRPr="00ED4720">
              <w:rPr>
                <w:rFonts w:ascii="Roboto" w:eastAsia="Maven Pro" w:hAnsi="Roboto" w:cs="Cambria"/>
                <w:lang w:val="ro-RO"/>
              </w:rPr>
              <w:t>ș</w:t>
            </w:r>
            <w:r w:rsidRPr="00ED4720">
              <w:rPr>
                <w:rFonts w:ascii="Roboto" w:eastAsia="Maven Pro" w:hAnsi="Roboto" w:cs="Maven Pro"/>
                <w:lang w:val="ro-RO"/>
              </w:rPr>
              <w:t>i aliment</w:t>
            </w:r>
            <w:r w:rsidRPr="00ED4720">
              <w:rPr>
                <w:rFonts w:ascii="Roboto" w:eastAsia="Maven Pro" w:hAnsi="Roboto" w:cs="Cambria"/>
                <w:lang w:val="ro-RO"/>
              </w:rPr>
              <w:t>ă</w:t>
            </w:r>
            <w:r w:rsidRPr="00ED4720">
              <w:rPr>
                <w:rFonts w:ascii="Roboto" w:eastAsia="Maven Pro" w:hAnsi="Roboto" w:cs="Maven Pro"/>
                <w:lang w:val="ro-RO"/>
              </w:rPr>
              <w:t xml:space="preserve">rii cu date de </w:t>
            </w:r>
            <w:r w:rsidRPr="00ED4720">
              <w:rPr>
                <w:rFonts w:ascii="Roboto" w:eastAsia="Maven Pro" w:hAnsi="Roboto" w:cs="Roboto Condensed"/>
                <w:lang w:val="ro-RO"/>
              </w:rPr>
              <w:t>î</w:t>
            </w:r>
            <w:r w:rsidRPr="00ED4720">
              <w:rPr>
                <w:rFonts w:ascii="Roboto" w:eastAsia="Maven Pro" w:hAnsi="Roboto" w:cs="Maven Pro"/>
                <w:lang w:val="ro-RO"/>
              </w:rPr>
              <w:t>nalt</w:t>
            </w:r>
            <w:r w:rsidRPr="00ED4720">
              <w:rPr>
                <w:rFonts w:ascii="Roboto" w:eastAsia="Maven Pro" w:hAnsi="Roboto" w:cs="Cambria"/>
                <w:lang w:val="ro-RO"/>
              </w:rPr>
              <w:t>ă</w:t>
            </w:r>
            <w:r w:rsidRPr="00ED4720">
              <w:rPr>
                <w:rFonts w:ascii="Roboto" w:eastAsia="Maven Pro" w:hAnsi="Roboto" w:cs="Maven Pro"/>
                <w:lang w:val="ro-RO"/>
              </w:rPr>
              <w:t xml:space="preserve"> calitate - anexa II (1) lit. c), d)</w:t>
            </w:r>
          </w:p>
        </w:tc>
        <w:tc>
          <w:tcPr>
            <w:tcW w:w="1134" w:type="dxa"/>
            <w:vAlign w:val="center"/>
          </w:tcPr>
          <w:p w14:paraId="0000004D" w14:textId="4D8FBB43" w:rsidR="00A236B9" w:rsidRPr="00ED4720" w:rsidRDefault="00A236B9" w:rsidP="008055D3">
            <w:pPr>
              <w:jc w:val="center"/>
              <w:rPr>
                <w:rFonts w:ascii="Roboto" w:eastAsia="Maven Pro" w:hAnsi="Roboto" w:cs="Maven Pro"/>
                <w:lang w:val="ro-RO"/>
              </w:rPr>
            </w:pPr>
            <w:r w:rsidRPr="00ED4720">
              <w:rPr>
                <w:rFonts w:ascii="Roboto" w:eastAsia="Maven Pro" w:hAnsi="Roboto" w:cs="Maven Pro"/>
                <w:lang w:val="ro-RO"/>
              </w:rPr>
              <w:t>IS12A</w:t>
            </w:r>
          </w:p>
        </w:tc>
        <w:tc>
          <w:tcPr>
            <w:tcW w:w="1134" w:type="dxa"/>
            <w:vAlign w:val="center"/>
          </w:tcPr>
          <w:p w14:paraId="35595FFE" w14:textId="6845C1B5" w:rsidR="00A236B9" w:rsidRPr="00ED4720" w:rsidRDefault="00A236B9" w:rsidP="008055D3">
            <w:pPr>
              <w:jc w:val="center"/>
              <w:rPr>
                <w:rFonts w:ascii="Roboto" w:eastAsia="Maven Pro" w:hAnsi="Roboto" w:cs="Maven Pro"/>
                <w:lang w:val="ro-RO"/>
              </w:rPr>
            </w:pPr>
            <w:r w:rsidRPr="00ED4720">
              <w:rPr>
                <w:rFonts w:ascii="Roboto" w:eastAsia="Maven Pro" w:hAnsi="Roboto" w:cs="Maven Pro"/>
                <w:lang w:val="ro-RO"/>
              </w:rPr>
              <w:t>AM Afaceri Interne</w:t>
            </w:r>
          </w:p>
        </w:tc>
        <w:tc>
          <w:tcPr>
            <w:tcW w:w="2835" w:type="dxa"/>
            <w:vAlign w:val="center"/>
          </w:tcPr>
          <w:p w14:paraId="34968EDC" w14:textId="7DBF7787" w:rsidR="00A236B9" w:rsidRPr="00ED4720" w:rsidRDefault="00A236B9" w:rsidP="008055D3">
            <w:pPr>
              <w:jc w:val="center"/>
              <w:rPr>
                <w:rFonts w:ascii="Roboto" w:eastAsia="Maven Pro" w:hAnsi="Roboto" w:cs="Maven Pro"/>
                <w:lang w:val="ro-RO"/>
              </w:rPr>
            </w:pPr>
            <w:r w:rsidRPr="00ED4720">
              <w:rPr>
                <w:rFonts w:ascii="Roboto" w:eastAsia="Maven Pro" w:hAnsi="Roboto" w:cs="Maven Pro"/>
                <w:lang w:val="ro-RO"/>
              </w:rPr>
              <w:t>apel restrâns</w:t>
            </w:r>
          </w:p>
          <w:p w14:paraId="0EF3557B" w14:textId="77777777" w:rsidR="00A236B9" w:rsidRPr="00ED4720" w:rsidRDefault="00A236B9" w:rsidP="008055D3">
            <w:pPr>
              <w:jc w:val="center"/>
              <w:rPr>
                <w:rFonts w:ascii="Roboto" w:eastAsia="Maven Pro" w:hAnsi="Roboto" w:cs="Maven Pro"/>
                <w:lang w:val="ro-RO"/>
              </w:rPr>
            </w:pPr>
            <w:r w:rsidRPr="00ED4720">
              <w:rPr>
                <w:rFonts w:ascii="Roboto" w:eastAsia="Maven Pro" w:hAnsi="Roboto" w:cs="Maven Pro"/>
                <w:lang w:val="ro-RO"/>
              </w:rPr>
              <w:t>depunere la termen</w:t>
            </w:r>
          </w:p>
          <w:p w14:paraId="0000004F" w14:textId="6D55F55F" w:rsidR="00A236B9" w:rsidRPr="00ED4720" w:rsidRDefault="00A236B9" w:rsidP="008055D3">
            <w:pPr>
              <w:jc w:val="center"/>
              <w:rPr>
                <w:rFonts w:ascii="Roboto" w:eastAsia="Maven Pro" w:hAnsi="Roboto" w:cs="Maven Pro"/>
                <w:lang w:val="ro-RO"/>
              </w:rPr>
            </w:pPr>
            <w:r w:rsidRPr="00ED4720">
              <w:rPr>
                <w:rFonts w:ascii="Roboto" w:eastAsia="Maven Pro" w:hAnsi="Roboto" w:cs="Maven Pro"/>
                <w:lang w:val="ro-RO"/>
              </w:rPr>
              <w:t>AAL</w:t>
            </w:r>
          </w:p>
        </w:tc>
        <w:tc>
          <w:tcPr>
            <w:tcW w:w="1418" w:type="dxa"/>
            <w:vAlign w:val="center"/>
          </w:tcPr>
          <w:p w14:paraId="57D05B91" w14:textId="50BBD696" w:rsidR="00104576" w:rsidRPr="0079650E" w:rsidRDefault="6E16D99B" w:rsidP="008055D3">
            <w:pPr>
              <w:spacing w:line="259" w:lineRule="auto"/>
              <w:jc w:val="center"/>
              <w:rPr>
                <w:rFonts w:ascii="Roboto" w:hAnsi="Roboto"/>
                <w:b/>
                <w:lang w:val="ro-RO"/>
              </w:rPr>
            </w:pPr>
            <w:r w:rsidRPr="0079650E">
              <w:rPr>
                <w:rFonts w:ascii="Roboto" w:hAnsi="Roboto"/>
                <w:b/>
                <w:lang w:val="ro-RO"/>
              </w:rPr>
              <w:t>202</w:t>
            </w:r>
            <w:r w:rsidR="14E8EF1E" w:rsidRPr="0079650E">
              <w:rPr>
                <w:rFonts w:ascii="Roboto" w:hAnsi="Roboto"/>
                <w:b/>
                <w:lang w:val="ro-RO"/>
              </w:rPr>
              <w:t>4</w:t>
            </w:r>
          </w:p>
          <w:p w14:paraId="00000050" w14:textId="46DE3D66" w:rsidR="00A236B9" w:rsidRPr="00ED4720" w:rsidRDefault="14E8EF1E" w:rsidP="008055D3">
            <w:pPr>
              <w:jc w:val="center"/>
              <w:rPr>
                <w:rFonts w:ascii="Roboto" w:eastAsia="Maven Pro" w:hAnsi="Roboto" w:cs="Maven Pro"/>
                <w:lang w:val="ro-RO"/>
              </w:rPr>
            </w:pPr>
            <w:r w:rsidRPr="00ED4720">
              <w:rPr>
                <w:rFonts w:ascii="Roboto" w:eastAsia="Maven Pro" w:hAnsi="Roboto" w:cs="Maven Pro"/>
                <w:lang w:val="ro-RO"/>
              </w:rPr>
              <w:t>februarie</w:t>
            </w:r>
          </w:p>
        </w:tc>
        <w:tc>
          <w:tcPr>
            <w:tcW w:w="1842" w:type="dxa"/>
            <w:vAlign w:val="center"/>
          </w:tcPr>
          <w:p w14:paraId="00000052" w14:textId="151D4D4B" w:rsidR="00A236B9" w:rsidRPr="00ED4720" w:rsidRDefault="2932D57A" w:rsidP="008055D3">
            <w:pPr>
              <w:jc w:val="center"/>
              <w:rPr>
                <w:rFonts w:ascii="Roboto" w:eastAsia="Maven Pro" w:hAnsi="Roboto" w:cs="Maven Pro"/>
                <w:b/>
                <w:bCs/>
                <w:color w:val="003399"/>
                <w:lang w:val="ro-RO"/>
              </w:rPr>
            </w:pPr>
            <w:r w:rsidRPr="157854C3">
              <w:rPr>
                <w:rFonts w:ascii="Roboto" w:eastAsia="Maven Pro" w:hAnsi="Roboto" w:cs="Maven Pro"/>
                <w:b/>
                <w:bCs/>
                <w:color w:val="003399"/>
                <w:lang w:val="ro-RO"/>
              </w:rPr>
              <w:t>16</w:t>
            </w:r>
            <w:r w:rsidR="7A34006F" w:rsidRPr="157854C3">
              <w:rPr>
                <w:rFonts w:ascii="Roboto" w:eastAsia="Maven Pro" w:hAnsi="Roboto" w:cs="Maven Pro"/>
                <w:b/>
                <w:bCs/>
                <w:color w:val="003399"/>
                <w:lang w:val="ro-RO"/>
              </w:rPr>
              <w:t>.</w:t>
            </w:r>
            <w:r w:rsidR="6765F89A" w:rsidRPr="58FE250C">
              <w:rPr>
                <w:rFonts w:ascii="Roboto" w:eastAsia="Maven Pro" w:hAnsi="Roboto" w:cs="Maven Pro"/>
                <w:b/>
                <w:bCs/>
                <w:color w:val="003399"/>
                <w:lang w:val="ro-RO"/>
              </w:rPr>
              <w:t>5</w:t>
            </w:r>
            <w:r w:rsidR="230FFC09" w:rsidRPr="58FE250C">
              <w:rPr>
                <w:rFonts w:ascii="Roboto" w:eastAsia="Maven Pro" w:hAnsi="Roboto" w:cs="Maven Pro"/>
                <w:b/>
                <w:bCs/>
                <w:color w:val="003399"/>
                <w:lang w:val="ro-RO"/>
              </w:rPr>
              <w:t>00</w:t>
            </w:r>
            <w:r w:rsidR="7A34006F" w:rsidRPr="157854C3">
              <w:rPr>
                <w:rFonts w:ascii="Roboto" w:eastAsia="Maven Pro" w:hAnsi="Roboto" w:cs="Maven Pro"/>
                <w:b/>
                <w:bCs/>
                <w:color w:val="003399"/>
                <w:lang w:val="ro-RO"/>
              </w:rPr>
              <w:t>.000LEI</w:t>
            </w:r>
          </w:p>
          <w:p w14:paraId="00000053" w14:textId="4E844FD0" w:rsidR="00A236B9" w:rsidRPr="00ED4720" w:rsidRDefault="00A236B9" w:rsidP="008055D3">
            <w:pPr>
              <w:jc w:val="center"/>
              <w:rPr>
                <w:rFonts w:ascii="Roboto" w:eastAsia="Maven Pro" w:hAnsi="Roboto" w:cs="Maven Pro"/>
                <w:lang w:val="ro-RO"/>
              </w:rPr>
            </w:pPr>
            <w:r w:rsidRPr="00ED4720">
              <w:rPr>
                <w:rFonts w:ascii="Roboto" w:eastAsia="Maven Pro" w:hAnsi="Roboto" w:cs="Maven Pro"/>
                <w:lang w:val="ro-RO"/>
              </w:rPr>
              <w:t>FEN 75%</w:t>
            </w:r>
            <w:r w:rsidR="00ED4B3A">
              <w:rPr>
                <w:rFonts w:ascii="Roboto" w:eastAsia="Maven Pro" w:hAnsi="Roboto" w:cs="Maven Pro"/>
                <w:lang w:val="ro-RO"/>
              </w:rPr>
              <w:t>/</w:t>
            </w:r>
            <w:r w:rsidRPr="00ED4720">
              <w:rPr>
                <w:rFonts w:ascii="Roboto" w:eastAsia="Maven Pro" w:hAnsi="Roboto" w:cs="Maven Pro"/>
                <w:lang w:val="ro-RO"/>
              </w:rPr>
              <w:t xml:space="preserve">90% </w:t>
            </w:r>
          </w:p>
        </w:tc>
        <w:tc>
          <w:tcPr>
            <w:tcW w:w="1522" w:type="dxa"/>
            <w:vAlign w:val="center"/>
          </w:tcPr>
          <w:p w14:paraId="264B5788" w14:textId="69110AD3" w:rsidR="00A236B9" w:rsidRPr="00ED4720" w:rsidRDefault="00A236B9" w:rsidP="008055D3">
            <w:pPr>
              <w:spacing w:before="60"/>
              <w:jc w:val="center"/>
              <w:rPr>
                <w:rFonts w:ascii="Roboto" w:eastAsia="Maven Pro" w:hAnsi="Roboto" w:cs="Maven Pro"/>
                <w:b/>
                <w:bCs/>
                <w:color w:val="003399"/>
                <w:lang w:val="ro-RO"/>
              </w:rPr>
            </w:pPr>
            <w:r w:rsidRPr="00ED4720">
              <w:rPr>
                <w:rFonts w:ascii="Roboto" w:eastAsia="Maven Pro" w:hAnsi="Roboto" w:cs="Maven Pro"/>
                <w:lang w:val="ro-RO"/>
              </w:rPr>
              <w:t>2024</w:t>
            </w:r>
            <w:r w:rsidR="008055D3">
              <w:rPr>
                <w:rFonts w:ascii="Roboto" w:eastAsia="Maven Pro" w:hAnsi="Roboto" w:cs="Maven Pro"/>
                <w:lang w:val="ro-RO"/>
              </w:rPr>
              <w:t xml:space="preserve"> </w:t>
            </w:r>
            <w:r w:rsidRPr="00ED4720">
              <w:rPr>
                <w:rFonts w:ascii="Roboto" w:eastAsia="Maven Pro" w:hAnsi="Roboto" w:cs="Maven Pro"/>
                <w:lang w:val="ro-RO"/>
              </w:rPr>
              <w:t>-</w:t>
            </w:r>
            <w:r w:rsidR="008055D3">
              <w:rPr>
                <w:rFonts w:ascii="Roboto" w:eastAsia="Maven Pro" w:hAnsi="Roboto" w:cs="Maven Pro"/>
                <w:lang w:val="ro-RO"/>
              </w:rPr>
              <w:t xml:space="preserve"> </w:t>
            </w:r>
            <w:r w:rsidRPr="00ED4720">
              <w:rPr>
                <w:rFonts w:ascii="Roboto" w:eastAsia="Maven Pro" w:hAnsi="Roboto" w:cs="Maven Pro"/>
                <w:lang w:val="ro-RO"/>
              </w:rPr>
              <w:t>2026</w:t>
            </w:r>
          </w:p>
        </w:tc>
      </w:tr>
      <w:tr w:rsidR="00E01D9A" w:rsidRPr="00ED4720" w14:paraId="210BDB5B" w14:textId="77777777" w:rsidTr="157854C3">
        <w:trPr>
          <w:trHeight w:val="300"/>
        </w:trPr>
        <w:tc>
          <w:tcPr>
            <w:tcW w:w="4678" w:type="dxa"/>
            <w:vMerge/>
            <w:vAlign w:val="center"/>
          </w:tcPr>
          <w:p w14:paraId="0011958C" w14:textId="77777777" w:rsidR="00A236B9" w:rsidRPr="00ED4720" w:rsidRDefault="00A236B9" w:rsidP="008055D3">
            <w:pPr>
              <w:spacing w:before="60" w:after="60"/>
              <w:jc w:val="center"/>
              <w:rPr>
                <w:rFonts w:ascii="Roboto" w:eastAsia="Maven Pro" w:hAnsi="Roboto" w:cs="Maven Pro"/>
                <w:lang w:val="ro-RO"/>
              </w:rPr>
            </w:pPr>
          </w:p>
        </w:tc>
        <w:tc>
          <w:tcPr>
            <w:tcW w:w="1134" w:type="dxa"/>
            <w:vAlign w:val="center"/>
          </w:tcPr>
          <w:p w14:paraId="3DA2DA46" w14:textId="03A37B47" w:rsidR="00A236B9" w:rsidRPr="00ED4720" w:rsidRDefault="00A236B9" w:rsidP="008055D3">
            <w:pPr>
              <w:jc w:val="center"/>
              <w:rPr>
                <w:rFonts w:ascii="Roboto" w:eastAsia="Maven Pro" w:hAnsi="Roboto" w:cs="Maven Pro"/>
                <w:lang w:val="ro-RO"/>
              </w:rPr>
            </w:pPr>
            <w:r w:rsidRPr="00ED4720">
              <w:rPr>
                <w:rFonts w:ascii="Roboto" w:eastAsia="Maven Pro" w:hAnsi="Roboto" w:cs="Maven Pro"/>
                <w:lang w:val="ro-RO"/>
              </w:rPr>
              <w:t>IS12B</w:t>
            </w:r>
          </w:p>
        </w:tc>
        <w:tc>
          <w:tcPr>
            <w:tcW w:w="1134" w:type="dxa"/>
            <w:vAlign w:val="center"/>
          </w:tcPr>
          <w:p w14:paraId="2B9C9509" w14:textId="4BFA9CCB" w:rsidR="00A236B9" w:rsidRPr="00ED4720" w:rsidRDefault="00A236B9" w:rsidP="008055D3">
            <w:pPr>
              <w:jc w:val="center"/>
              <w:rPr>
                <w:rFonts w:ascii="Roboto" w:eastAsia="Maven Pro" w:hAnsi="Roboto" w:cs="Maven Pro"/>
                <w:lang w:val="ro-RO"/>
              </w:rPr>
            </w:pPr>
            <w:r w:rsidRPr="00ED4720">
              <w:rPr>
                <w:rFonts w:ascii="Roboto" w:eastAsia="Maven Pro" w:hAnsi="Roboto" w:cs="Maven Pro"/>
                <w:lang w:val="ro-RO"/>
              </w:rPr>
              <w:t>AM Afaceri Interne</w:t>
            </w:r>
          </w:p>
        </w:tc>
        <w:tc>
          <w:tcPr>
            <w:tcW w:w="2835" w:type="dxa"/>
            <w:vAlign w:val="center"/>
          </w:tcPr>
          <w:p w14:paraId="685DFEFF" w14:textId="77777777" w:rsidR="00A236B9" w:rsidRPr="00ED4720" w:rsidRDefault="00A236B9" w:rsidP="008055D3">
            <w:pPr>
              <w:jc w:val="center"/>
              <w:rPr>
                <w:rFonts w:ascii="Roboto" w:eastAsia="Maven Pro" w:hAnsi="Roboto" w:cs="Maven Pro"/>
                <w:lang w:val="ro-RO"/>
              </w:rPr>
            </w:pPr>
            <w:r w:rsidRPr="00ED4720">
              <w:rPr>
                <w:rFonts w:ascii="Roboto" w:eastAsia="Maven Pro" w:hAnsi="Roboto" w:cs="Maven Pro"/>
                <w:lang w:val="ro-RO"/>
              </w:rPr>
              <w:t>apel restrâns</w:t>
            </w:r>
          </w:p>
          <w:p w14:paraId="790C6203" w14:textId="77777777" w:rsidR="00A236B9" w:rsidRPr="00ED4720" w:rsidRDefault="00A236B9" w:rsidP="008055D3">
            <w:pPr>
              <w:jc w:val="center"/>
              <w:rPr>
                <w:rFonts w:ascii="Roboto" w:eastAsia="Maven Pro" w:hAnsi="Roboto" w:cs="Maven Pro"/>
                <w:lang w:val="ro-RO"/>
              </w:rPr>
            </w:pPr>
            <w:r w:rsidRPr="00ED4720">
              <w:rPr>
                <w:rFonts w:ascii="Roboto" w:eastAsia="Maven Pro" w:hAnsi="Roboto" w:cs="Maven Pro"/>
                <w:lang w:val="ro-RO"/>
              </w:rPr>
              <w:t>depunere la termen</w:t>
            </w:r>
          </w:p>
          <w:p w14:paraId="310E4713" w14:textId="15B31D59" w:rsidR="00A236B9" w:rsidRPr="00ED4720" w:rsidRDefault="00A236B9" w:rsidP="008055D3">
            <w:pPr>
              <w:jc w:val="center"/>
              <w:rPr>
                <w:rFonts w:ascii="Roboto" w:eastAsia="Maven Pro" w:hAnsi="Roboto" w:cs="Maven Pro"/>
                <w:lang w:val="ro-RO"/>
              </w:rPr>
            </w:pPr>
            <w:r w:rsidRPr="00ED4720">
              <w:rPr>
                <w:rFonts w:ascii="Roboto" w:eastAsia="Maven Pro" w:hAnsi="Roboto" w:cs="Maven Pro"/>
                <w:lang w:val="ro-RO"/>
              </w:rPr>
              <w:t>AAL</w:t>
            </w:r>
          </w:p>
        </w:tc>
        <w:tc>
          <w:tcPr>
            <w:tcW w:w="1418" w:type="dxa"/>
            <w:vAlign w:val="center"/>
          </w:tcPr>
          <w:p w14:paraId="088F390C" w14:textId="77777777" w:rsidR="00A236B9" w:rsidRPr="00ED4720" w:rsidRDefault="00A236B9" w:rsidP="008055D3">
            <w:pPr>
              <w:jc w:val="center"/>
              <w:rPr>
                <w:rFonts w:ascii="Roboto" w:hAnsi="Roboto"/>
                <w:b/>
                <w:lang w:val="ro-RO"/>
              </w:rPr>
            </w:pPr>
            <w:r w:rsidRPr="00ED4720">
              <w:rPr>
                <w:rFonts w:ascii="Roboto" w:hAnsi="Roboto"/>
                <w:b/>
                <w:lang w:val="ro-RO"/>
              </w:rPr>
              <w:t>2025</w:t>
            </w:r>
          </w:p>
          <w:p w14:paraId="0BC95E5A" w14:textId="2242E0C7" w:rsidR="00A236B9" w:rsidRPr="00ED4720" w:rsidRDefault="3064EF36" w:rsidP="008055D3">
            <w:pPr>
              <w:jc w:val="center"/>
              <w:rPr>
                <w:rFonts w:ascii="Roboto" w:eastAsia="Maven Pro" w:hAnsi="Roboto" w:cs="Maven Pro"/>
                <w:lang w:val="ro-RO"/>
              </w:rPr>
            </w:pPr>
            <w:r w:rsidRPr="00ED4720">
              <w:rPr>
                <w:rFonts w:ascii="Roboto" w:eastAsia="Maven Pro" w:hAnsi="Roboto" w:cs="Maven Pro"/>
                <w:lang w:val="ro-RO"/>
              </w:rPr>
              <w:t>septembrie</w:t>
            </w:r>
          </w:p>
        </w:tc>
        <w:tc>
          <w:tcPr>
            <w:tcW w:w="1842" w:type="dxa"/>
            <w:vAlign w:val="center"/>
          </w:tcPr>
          <w:p w14:paraId="4C6DFFD2" w14:textId="4EC8C8CD" w:rsidR="00A236B9" w:rsidRPr="00ED4720" w:rsidRDefault="46BB2179" w:rsidP="008055D3">
            <w:pPr>
              <w:jc w:val="center"/>
              <w:rPr>
                <w:rFonts w:ascii="Roboto" w:eastAsia="Maven Pro" w:hAnsi="Roboto" w:cs="Maven Pro"/>
                <w:b/>
                <w:bCs/>
                <w:color w:val="003399"/>
                <w:lang w:val="ro-RO"/>
              </w:rPr>
            </w:pPr>
            <w:r w:rsidRPr="58FE250C">
              <w:rPr>
                <w:rFonts w:ascii="Roboto" w:eastAsia="Maven Pro" w:hAnsi="Roboto" w:cs="Maven Pro"/>
                <w:b/>
                <w:bCs/>
                <w:color w:val="003399"/>
                <w:lang w:val="ro-RO"/>
              </w:rPr>
              <w:t>1</w:t>
            </w:r>
            <w:r w:rsidR="62500C56" w:rsidRPr="58FE250C">
              <w:rPr>
                <w:rFonts w:ascii="Roboto" w:eastAsia="Maven Pro" w:hAnsi="Roboto" w:cs="Maven Pro"/>
                <w:b/>
                <w:bCs/>
                <w:color w:val="003399"/>
                <w:lang w:val="ro-RO"/>
              </w:rPr>
              <w:t>4</w:t>
            </w:r>
            <w:r w:rsidR="230FFC09" w:rsidRPr="58FE250C">
              <w:rPr>
                <w:rFonts w:ascii="Roboto" w:eastAsia="Maven Pro" w:hAnsi="Roboto" w:cs="Maven Pro"/>
                <w:b/>
                <w:bCs/>
                <w:color w:val="003399"/>
                <w:lang w:val="ro-RO"/>
              </w:rPr>
              <w:t>.</w:t>
            </w:r>
            <w:r w:rsidR="2051E9D8" w:rsidRPr="58FE250C">
              <w:rPr>
                <w:rFonts w:ascii="Roboto" w:eastAsia="Maven Pro" w:hAnsi="Roboto" w:cs="Maven Pro"/>
                <w:b/>
                <w:bCs/>
                <w:color w:val="003399"/>
                <w:lang w:val="ro-RO"/>
              </w:rPr>
              <w:t>00</w:t>
            </w:r>
            <w:r w:rsidR="230FFC09" w:rsidRPr="58FE250C">
              <w:rPr>
                <w:rFonts w:ascii="Roboto" w:eastAsia="Maven Pro" w:hAnsi="Roboto" w:cs="Maven Pro"/>
                <w:b/>
                <w:bCs/>
                <w:color w:val="003399"/>
                <w:lang w:val="ro-RO"/>
              </w:rPr>
              <w:t>0</w:t>
            </w:r>
            <w:r w:rsidR="7A34006F" w:rsidRPr="157854C3">
              <w:rPr>
                <w:rFonts w:ascii="Roboto" w:eastAsia="Maven Pro" w:hAnsi="Roboto" w:cs="Maven Pro"/>
                <w:b/>
                <w:bCs/>
                <w:color w:val="003399"/>
                <w:lang w:val="ro-RO"/>
              </w:rPr>
              <w:t>.000LEI</w:t>
            </w:r>
          </w:p>
          <w:p w14:paraId="473549E2" w14:textId="77BEE1A3" w:rsidR="00A236B9" w:rsidRPr="00ED4720" w:rsidRDefault="00A236B9" w:rsidP="008055D3">
            <w:pPr>
              <w:jc w:val="center"/>
              <w:rPr>
                <w:rFonts w:ascii="Roboto" w:eastAsia="Maven Pro" w:hAnsi="Roboto" w:cs="Maven Pro"/>
                <w:b/>
                <w:bCs/>
                <w:color w:val="003399"/>
                <w:lang w:val="ro-RO"/>
              </w:rPr>
            </w:pPr>
            <w:r w:rsidRPr="00ED4720">
              <w:rPr>
                <w:rFonts w:ascii="Roboto" w:eastAsia="Maven Pro" w:hAnsi="Roboto" w:cs="Maven Pro"/>
                <w:lang w:val="ro-RO"/>
              </w:rPr>
              <w:t>FEN 75%</w:t>
            </w:r>
            <w:r w:rsidR="00ED4B3A">
              <w:rPr>
                <w:rFonts w:ascii="Roboto" w:eastAsia="Maven Pro" w:hAnsi="Roboto" w:cs="Maven Pro"/>
                <w:lang w:val="ro-RO"/>
              </w:rPr>
              <w:t>/</w:t>
            </w:r>
            <w:r w:rsidRPr="00ED4720">
              <w:rPr>
                <w:rFonts w:ascii="Roboto" w:eastAsia="Maven Pro" w:hAnsi="Roboto" w:cs="Maven Pro"/>
                <w:lang w:val="ro-RO"/>
              </w:rPr>
              <w:t xml:space="preserve">90% </w:t>
            </w:r>
          </w:p>
        </w:tc>
        <w:tc>
          <w:tcPr>
            <w:tcW w:w="1522" w:type="dxa"/>
            <w:vAlign w:val="center"/>
          </w:tcPr>
          <w:p w14:paraId="62603CDD" w14:textId="1FFC215E" w:rsidR="00A236B9" w:rsidRPr="00ED4720" w:rsidRDefault="3BD88651" w:rsidP="008055D3">
            <w:pPr>
              <w:spacing w:before="60"/>
              <w:jc w:val="center"/>
              <w:rPr>
                <w:rFonts w:ascii="Roboto" w:eastAsia="Maven Pro" w:hAnsi="Roboto" w:cs="Maven Pro"/>
                <w:b/>
                <w:color w:val="003399"/>
                <w:lang w:val="ro-RO"/>
              </w:rPr>
            </w:pPr>
            <w:r w:rsidRPr="00ED4720">
              <w:rPr>
                <w:rFonts w:ascii="Roboto" w:eastAsia="Maven Pro" w:hAnsi="Roboto" w:cs="Maven Pro"/>
                <w:lang w:val="ro-RO"/>
              </w:rPr>
              <w:t>202</w:t>
            </w:r>
            <w:r w:rsidR="1E39904E" w:rsidRPr="00ED4720">
              <w:rPr>
                <w:rFonts w:ascii="Roboto" w:eastAsia="Maven Pro" w:hAnsi="Roboto" w:cs="Maven Pro"/>
                <w:lang w:val="ro-RO"/>
              </w:rPr>
              <w:t>6</w:t>
            </w:r>
            <w:r w:rsidR="008055D3">
              <w:rPr>
                <w:rFonts w:ascii="Roboto" w:eastAsia="Maven Pro" w:hAnsi="Roboto" w:cs="Maven Pro"/>
                <w:lang w:val="ro-RO"/>
              </w:rPr>
              <w:t xml:space="preserve"> </w:t>
            </w:r>
            <w:r w:rsidRPr="00ED4720">
              <w:rPr>
                <w:rFonts w:ascii="Roboto" w:eastAsia="Maven Pro" w:hAnsi="Roboto" w:cs="Maven Pro"/>
                <w:lang w:val="ro-RO"/>
              </w:rPr>
              <w:t>-</w:t>
            </w:r>
            <w:r w:rsidR="008055D3">
              <w:rPr>
                <w:rFonts w:ascii="Roboto" w:eastAsia="Maven Pro" w:hAnsi="Roboto" w:cs="Maven Pro"/>
                <w:lang w:val="ro-RO"/>
              </w:rPr>
              <w:t xml:space="preserve"> </w:t>
            </w:r>
            <w:r w:rsidRPr="00ED4720">
              <w:rPr>
                <w:rFonts w:ascii="Roboto" w:eastAsia="Maven Pro" w:hAnsi="Roboto" w:cs="Maven Pro"/>
                <w:lang w:val="ro-RO"/>
              </w:rPr>
              <w:t>202</w:t>
            </w:r>
            <w:r w:rsidR="5CD036E0" w:rsidRPr="00ED4720">
              <w:rPr>
                <w:rFonts w:ascii="Roboto" w:eastAsia="Maven Pro" w:hAnsi="Roboto" w:cs="Maven Pro"/>
                <w:lang w:val="ro-RO"/>
              </w:rPr>
              <w:t>8</w:t>
            </w:r>
          </w:p>
        </w:tc>
      </w:tr>
      <w:tr w:rsidR="00ED4720" w:rsidRPr="00ED4720" w14:paraId="236B30C8" w14:textId="36E2803E" w:rsidTr="157854C3">
        <w:trPr>
          <w:cnfStyle w:val="000000100000" w:firstRow="0" w:lastRow="0" w:firstColumn="0" w:lastColumn="0" w:oddVBand="0" w:evenVBand="0" w:oddHBand="1" w:evenHBand="0" w:firstRowFirstColumn="0" w:firstRowLastColumn="0" w:lastRowFirstColumn="0" w:lastRowLastColumn="0"/>
          <w:trHeight w:val="300"/>
        </w:trPr>
        <w:tc>
          <w:tcPr>
            <w:tcW w:w="4678" w:type="dxa"/>
            <w:vMerge w:val="restart"/>
            <w:vAlign w:val="center"/>
          </w:tcPr>
          <w:p w14:paraId="00000054" w14:textId="77777777" w:rsidR="00A236B9" w:rsidRPr="00ED4720" w:rsidRDefault="00A236B9" w:rsidP="008055D3">
            <w:pPr>
              <w:spacing w:before="60" w:after="60"/>
              <w:jc w:val="center"/>
              <w:rPr>
                <w:rFonts w:ascii="Roboto" w:eastAsia="Maven Pro" w:hAnsi="Roboto" w:cs="Maven Pro"/>
                <w:lang w:val="ro-RO"/>
              </w:rPr>
            </w:pPr>
            <w:r w:rsidRPr="00ED4720">
              <w:rPr>
                <w:rFonts w:ascii="Roboto" w:eastAsia="Maven Pro" w:hAnsi="Roboto" w:cs="Maven Pro"/>
                <w:lang w:val="ro-RO"/>
              </w:rPr>
              <w:t>OS1 - Sprijin opera</w:t>
            </w:r>
            <w:r w:rsidRPr="00ED4720">
              <w:rPr>
                <w:rFonts w:ascii="Roboto" w:eastAsia="Maven Pro" w:hAnsi="Roboto" w:cs="Cambria"/>
                <w:lang w:val="ro-RO"/>
              </w:rPr>
              <w:t>ț</w:t>
            </w:r>
            <w:r w:rsidRPr="00ED4720">
              <w:rPr>
                <w:rFonts w:ascii="Roboto" w:eastAsia="Maven Pro" w:hAnsi="Roboto" w:cs="Maven Pro"/>
                <w:lang w:val="ro-RO"/>
              </w:rPr>
              <w:t>ional</w:t>
            </w:r>
          </w:p>
        </w:tc>
        <w:tc>
          <w:tcPr>
            <w:tcW w:w="1134" w:type="dxa"/>
            <w:vAlign w:val="center"/>
          </w:tcPr>
          <w:p w14:paraId="00000055" w14:textId="67FF77B2" w:rsidR="00A236B9" w:rsidRPr="00ED4720" w:rsidRDefault="003714D8" w:rsidP="008055D3">
            <w:pPr>
              <w:jc w:val="center"/>
              <w:rPr>
                <w:rFonts w:ascii="Roboto" w:eastAsia="Maven Pro" w:hAnsi="Roboto" w:cs="Maven Pro"/>
                <w:lang w:val="ro-RO"/>
              </w:rPr>
            </w:pPr>
            <w:r w:rsidRPr="00ED4720">
              <w:rPr>
                <w:rFonts w:ascii="Roboto" w:eastAsia="Maven Pro" w:hAnsi="Roboto" w:cs="Maven Pro"/>
                <w:lang w:val="ro-RO"/>
              </w:rPr>
              <w:t>IS</w:t>
            </w:r>
            <w:r w:rsidR="00A236B9" w:rsidRPr="00ED4720">
              <w:rPr>
                <w:rFonts w:ascii="Roboto" w:eastAsia="Maven Pro" w:hAnsi="Roboto" w:cs="Maven Pro"/>
                <w:lang w:val="ro-RO"/>
              </w:rPr>
              <w:t>10A</w:t>
            </w:r>
          </w:p>
        </w:tc>
        <w:tc>
          <w:tcPr>
            <w:tcW w:w="1134" w:type="dxa"/>
            <w:vAlign w:val="center"/>
          </w:tcPr>
          <w:p w14:paraId="524FF4F2" w14:textId="57253610" w:rsidR="00A236B9" w:rsidRPr="00ED4720" w:rsidRDefault="00A236B9" w:rsidP="008055D3">
            <w:pPr>
              <w:jc w:val="center"/>
              <w:rPr>
                <w:rFonts w:ascii="Roboto" w:eastAsia="Maven Pro" w:hAnsi="Roboto" w:cs="Maven Pro"/>
                <w:lang w:val="ro-RO"/>
              </w:rPr>
            </w:pPr>
            <w:r w:rsidRPr="00ED4720">
              <w:rPr>
                <w:rFonts w:ascii="Roboto" w:eastAsia="Maven Pro" w:hAnsi="Roboto" w:cs="Maven Pro"/>
                <w:lang w:val="ro-RO"/>
              </w:rPr>
              <w:t>AM Afaceri Interne</w:t>
            </w:r>
          </w:p>
        </w:tc>
        <w:tc>
          <w:tcPr>
            <w:tcW w:w="2835" w:type="dxa"/>
            <w:vAlign w:val="center"/>
          </w:tcPr>
          <w:p w14:paraId="73FC4CC7" w14:textId="383E8A64" w:rsidR="00A236B9" w:rsidRPr="00ED4720" w:rsidRDefault="00A236B9" w:rsidP="008055D3">
            <w:pPr>
              <w:jc w:val="center"/>
              <w:rPr>
                <w:rFonts w:ascii="Roboto" w:eastAsia="Maven Pro" w:hAnsi="Roboto" w:cs="Maven Pro"/>
                <w:lang w:val="ro-RO"/>
              </w:rPr>
            </w:pPr>
            <w:r w:rsidRPr="00ED4720">
              <w:rPr>
                <w:rFonts w:ascii="Roboto" w:eastAsia="Maven Pro" w:hAnsi="Roboto" w:cs="Maven Pro"/>
                <w:lang w:val="ro-RO"/>
              </w:rPr>
              <w:t>apel restrâns</w:t>
            </w:r>
          </w:p>
          <w:p w14:paraId="311A6D86" w14:textId="77777777" w:rsidR="00A236B9" w:rsidRPr="00ED4720" w:rsidRDefault="00A236B9" w:rsidP="008055D3">
            <w:pPr>
              <w:jc w:val="center"/>
              <w:rPr>
                <w:rFonts w:ascii="Roboto" w:eastAsia="Maven Pro" w:hAnsi="Roboto" w:cs="Maven Pro"/>
                <w:lang w:val="ro-RO"/>
              </w:rPr>
            </w:pPr>
            <w:r w:rsidRPr="00ED4720">
              <w:rPr>
                <w:rFonts w:ascii="Roboto" w:eastAsia="Maven Pro" w:hAnsi="Roboto" w:cs="Maven Pro"/>
                <w:lang w:val="ro-RO"/>
              </w:rPr>
              <w:t>depunere la termen</w:t>
            </w:r>
          </w:p>
          <w:p w14:paraId="00000057" w14:textId="13799F19" w:rsidR="00A236B9" w:rsidRPr="00ED4720" w:rsidRDefault="00A236B9" w:rsidP="008055D3">
            <w:pPr>
              <w:jc w:val="center"/>
              <w:rPr>
                <w:rFonts w:ascii="Roboto" w:eastAsia="Maven Pro" w:hAnsi="Roboto" w:cs="Maven Pro"/>
                <w:lang w:val="ro-RO"/>
              </w:rPr>
            </w:pPr>
            <w:r w:rsidRPr="00ED4720">
              <w:rPr>
                <w:rFonts w:ascii="Roboto" w:eastAsia="Maven Pro" w:hAnsi="Roboto" w:cs="Maven Pro"/>
                <w:lang w:val="ro-RO"/>
              </w:rPr>
              <w:t>IGPR, IGPF, CNCPIC</w:t>
            </w:r>
          </w:p>
        </w:tc>
        <w:tc>
          <w:tcPr>
            <w:tcW w:w="1418" w:type="dxa"/>
            <w:vAlign w:val="center"/>
          </w:tcPr>
          <w:p w14:paraId="37F49AA5" w14:textId="77777777" w:rsidR="00A236B9" w:rsidRPr="00ED4720" w:rsidRDefault="00A236B9" w:rsidP="008055D3">
            <w:pPr>
              <w:jc w:val="center"/>
              <w:rPr>
                <w:rFonts w:ascii="Roboto" w:hAnsi="Roboto"/>
                <w:b/>
                <w:color w:val="E36C0A" w:themeColor="accent6" w:themeShade="BF"/>
                <w:lang w:val="ro-RO"/>
              </w:rPr>
            </w:pPr>
            <w:r w:rsidRPr="00ED4720">
              <w:rPr>
                <w:rFonts w:ascii="Roboto" w:hAnsi="Roboto"/>
                <w:b/>
                <w:color w:val="E36C0A" w:themeColor="accent6" w:themeShade="BF"/>
                <w:lang w:val="ro-RO"/>
              </w:rPr>
              <w:t>2023</w:t>
            </w:r>
          </w:p>
          <w:p w14:paraId="00000059" w14:textId="0FE7E9B0" w:rsidR="00A236B9" w:rsidRPr="00ED4720" w:rsidRDefault="00A236B9" w:rsidP="008055D3">
            <w:pPr>
              <w:jc w:val="center"/>
              <w:rPr>
                <w:rFonts w:ascii="Roboto" w:eastAsia="Maven Pro" w:hAnsi="Roboto" w:cs="Maven Pro"/>
                <w:lang w:val="ro-RO"/>
              </w:rPr>
            </w:pPr>
            <w:r w:rsidRPr="00ED4720">
              <w:rPr>
                <w:rFonts w:ascii="Roboto" w:eastAsia="Maven Pro" w:hAnsi="Roboto" w:cs="Maven Pro"/>
                <w:lang w:val="ro-RO"/>
              </w:rPr>
              <w:t>Decembrie</w:t>
            </w:r>
          </w:p>
        </w:tc>
        <w:tc>
          <w:tcPr>
            <w:tcW w:w="1842" w:type="dxa"/>
            <w:vAlign w:val="center"/>
          </w:tcPr>
          <w:p w14:paraId="0000005B" w14:textId="598703A1" w:rsidR="00A236B9" w:rsidRPr="00ED4720" w:rsidRDefault="5A1AA96F" w:rsidP="008055D3">
            <w:pPr>
              <w:jc w:val="center"/>
              <w:rPr>
                <w:rFonts w:ascii="Roboto" w:eastAsia="Maven Pro" w:hAnsi="Roboto" w:cs="Maven Pro"/>
                <w:b/>
                <w:bCs/>
                <w:color w:val="003399"/>
                <w:lang w:val="ro-RO"/>
              </w:rPr>
            </w:pPr>
            <w:r w:rsidRPr="157854C3">
              <w:rPr>
                <w:rFonts w:ascii="Roboto" w:eastAsia="Maven Pro" w:hAnsi="Roboto" w:cs="Maven Pro"/>
                <w:b/>
                <w:bCs/>
                <w:color w:val="003399"/>
                <w:lang w:val="ro-RO"/>
              </w:rPr>
              <w:t>16</w:t>
            </w:r>
            <w:r w:rsidR="7A34006F" w:rsidRPr="157854C3">
              <w:rPr>
                <w:rFonts w:ascii="Roboto" w:eastAsia="Maven Pro" w:hAnsi="Roboto" w:cs="Maven Pro"/>
                <w:b/>
                <w:bCs/>
                <w:color w:val="003399"/>
                <w:lang w:val="ro-RO"/>
              </w:rPr>
              <w:t>.</w:t>
            </w:r>
            <w:r w:rsidR="79FDFAF6" w:rsidRPr="6EB311F6">
              <w:rPr>
                <w:rFonts w:ascii="Roboto" w:eastAsia="Maven Pro" w:hAnsi="Roboto" w:cs="Maven Pro"/>
                <w:b/>
                <w:bCs/>
                <w:color w:val="003399"/>
                <w:lang w:val="ro-RO"/>
              </w:rPr>
              <w:t>5</w:t>
            </w:r>
            <w:r w:rsidR="7A34006F" w:rsidRPr="6EB311F6">
              <w:rPr>
                <w:rFonts w:ascii="Roboto" w:eastAsia="Maven Pro" w:hAnsi="Roboto" w:cs="Maven Pro"/>
                <w:b/>
                <w:bCs/>
                <w:color w:val="003399"/>
                <w:lang w:val="ro-RO"/>
              </w:rPr>
              <w:t>00</w:t>
            </w:r>
            <w:r w:rsidR="7A34006F" w:rsidRPr="157854C3">
              <w:rPr>
                <w:rFonts w:ascii="Roboto" w:eastAsia="Maven Pro" w:hAnsi="Roboto" w:cs="Maven Pro"/>
                <w:b/>
                <w:bCs/>
                <w:color w:val="003399"/>
                <w:lang w:val="ro-RO"/>
              </w:rPr>
              <w:t>.000LEI</w:t>
            </w:r>
          </w:p>
          <w:p w14:paraId="0000005C" w14:textId="78D2FC4A" w:rsidR="00A236B9" w:rsidRPr="00ED4720" w:rsidRDefault="00A236B9" w:rsidP="008055D3">
            <w:pPr>
              <w:jc w:val="center"/>
              <w:rPr>
                <w:rFonts w:ascii="Roboto" w:eastAsia="Maven Pro" w:hAnsi="Roboto" w:cs="Maven Pro"/>
                <w:lang w:val="ro-RO"/>
              </w:rPr>
            </w:pPr>
            <w:r w:rsidRPr="00ED4720">
              <w:rPr>
                <w:rFonts w:ascii="Roboto" w:eastAsia="Maven Pro" w:hAnsi="Roboto" w:cs="Maven Pro"/>
                <w:lang w:val="ro-RO"/>
              </w:rPr>
              <w:t>FEN 100%</w:t>
            </w:r>
          </w:p>
        </w:tc>
        <w:tc>
          <w:tcPr>
            <w:tcW w:w="1522" w:type="dxa"/>
            <w:vAlign w:val="center"/>
          </w:tcPr>
          <w:p w14:paraId="21346931" w14:textId="4E2298A2" w:rsidR="00A236B9" w:rsidRPr="00ED4720" w:rsidRDefault="00A236B9" w:rsidP="008055D3">
            <w:pPr>
              <w:spacing w:before="60"/>
              <w:jc w:val="center"/>
              <w:rPr>
                <w:rFonts w:ascii="Roboto" w:eastAsia="Maven Pro" w:hAnsi="Roboto" w:cs="Maven Pro"/>
                <w:b/>
                <w:bCs/>
                <w:color w:val="003399"/>
                <w:lang w:val="ro-RO"/>
              </w:rPr>
            </w:pPr>
            <w:r w:rsidRPr="00ED4720">
              <w:rPr>
                <w:rFonts w:ascii="Roboto" w:eastAsia="Maven Pro" w:hAnsi="Roboto" w:cs="Maven Pro"/>
                <w:lang w:val="ro-RO"/>
              </w:rPr>
              <w:t>2024</w:t>
            </w:r>
            <w:r w:rsidR="008055D3">
              <w:rPr>
                <w:rFonts w:ascii="Roboto" w:eastAsia="Maven Pro" w:hAnsi="Roboto" w:cs="Maven Pro"/>
                <w:lang w:val="ro-RO"/>
              </w:rPr>
              <w:t xml:space="preserve"> </w:t>
            </w:r>
            <w:r w:rsidRPr="00ED4720">
              <w:rPr>
                <w:rFonts w:ascii="Roboto" w:eastAsia="Maven Pro" w:hAnsi="Roboto" w:cs="Maven Pro"/>
                <w:lang w:val="ro-RO"/>
              </w:rPr>
              <w:t>-</w:t>
            </w:r>
            <w:r w:rsidR="008055D3">
              <w:rPr>
                <w:rFonts w:ascii="Roboto" w:eastAsia="Maven Pro" w:hAnsi="Roboto" w:cs="Maven Pro"/>
                <w:lang w:val="ro-RO"/>
              </w:rPr>
              <w:t xml:space="preserve"> </w:t>
            </w:r>
            <w:r w:rsidRPr="00ED4720">
              <w:rPr>
                <w:rFonts w:ascii="Roboto" w:eastAsia="Maven Pro" w:hAnsi="Roboto" w:cs="Maven Pro"/>
                <w:lang w:val="ro-RO"/>
              </w:rPr>
              <w:t>2026</w:t>
            </w:r>
          </w:p>
        </w:tc>
      </w:tr>
      <w:tr w:rsidR="00E01D9A" w:rsidRPr="00ED4720" w14:paraId="1A916BDF" w14:textId="77777777" w:rsidTr="157854C3">
        <w:trPr>
          <w:trHeight w:val="300"/>
        </w:trPr>
        <w:tc>
          <w:tcPr>
            <w:tcW w:w="4678" w:type="dxa"/>
            <w:vMerge/>
            <w:vAlign w:val="center"/>
          </w:tcPr>
          <w:p w14:paraId="0C2768BF" w14:textId="77777777" w:rsidR="00A236B9" w:rsidRPr="00ED4720" w:rsidRDefault="00A236B9" w:rsidP="008055D3">
            <w:pPr>
              <w:jc w:val="center"/>
              <w:rPr>
                <w:rFonts w:ascii="Roboto" w:eastAsia="Maven Pro" w:hAnsi="Roboto" w:cs="Maven Pro"/>
                <w:lang w:val="ro-RO"/>
              </w:rPr>
            </w:pPr>
          </w:p>
        </w:tc>
        <w:tc>
          <w:tcPr>
            <w:tcW w:w="1134" w:type="dxa"/>
            <w:vAlign w:val="center"/>
          </w:tcPr>
          <w:p w14:paraId="5EEA28F3" w14:textId="475BFCBF" w:rsidR="00A236B9" w:rsidRPr="00ED4720" w:rsidRDefault="00A236B9" w:rsidP="008055D3">
            <w:pPr>
              <w:jc w:val="center"/>
              <w:rPr>
                <w:rFonts w:ascii="Roboto" w:eastAsia="Maven Pro" w:hAnsi="Roboto" w:cs="Maven Pro"/>
                <w:lang w:val="ro-RO"/>
              </w:rPr>
            </w:pPr>
            <w:r w:rsidRPr="00ED4720">
              <w:rPr>
                <w:rFonts w:ascii="Roboto" w:eastAsia="Maven Pro" w:hAnsi="Roboto" w:cs="Maven Pro"/>
                <w:lang w:val="ro-RO"/>
              </w:rPr>
              <w:t>I</w:t>
            </w:r>
            <w:r w:rsidR="003714D8" w:rsidRPr="00ED4720">
              <w:rPr>
                <w:rFonts w:ascii="Roboto" w:eastAsia="Maven Pro" w:hAnsi="Roboto" w:cs="Maven Pro"/>
                <w:lang w:val="ro-RO"/>
              </w:rPr>
              <w:t>S</w:t>
            </w:r>
            <w:r w:rsidRPr="00ED4720">
              <w:rPr>
                <w:rFonts w:ascii="Roboto" w:eastAsia="Maven Pro" w:hAnsi="Roboto" w:cs="Maven Pro"/>
                <w:lang w:val="ro-RO"/>
              </w:rPr>
              <w:t>10B</w:t>
            </w:r>
          </w:p>
        </w:tc>
        <w:tc>
          <w:tcPr>
            <w:tcW w:w="1134" w:type="dxa"/>
            <w:vAlign w:val="center"/>
          </w:tcPr>
          <w:p w14:paraId="5831C9A5" w14:textId="69CB51E4" w:rsidR="00A236B9" w:rsidRPr="00ED4720" w:rsidRDefault="00A236B9" w:rsidP="008055D3">
            <w:pPr>
              <w:jc w:val="center"/>
              <w:rPr>
                <w:rFonts w:ascii="Roboto" w:eastAsia="Maven Pro" w:hAnsi="Roboto" w:cs="Maven Pro"/>
                <w:lang w:val="ro-RO"/>
              </w:rPr>
            </w:pPr>
            <w:r w:rsidRPr="00ED4720">
              <w:rPr>
                <w:rFonts w:ascii="Roboto" w:eastAsia="Maven Pro" w:hAnsi="Roboto" w:cs="Maven Pro"/>
                <w:lang w:val="ro-RO"/>
              </w:rPr>
              <w:t>AM Afaceri Interne</w:t>
            </w:r>
          </w:p>
        </w:tc>
        <w:tc>
          <w:tcPr>
            <w:tcW w:w="2835" w:type="dxa"/>
            <w:vAlign w:val="center"/>
          </w:tcPr>
          <w:p w14:paraId="3811908A" w14:textId="77777777" w:rsidR="00A236B9" w:rsidRPr="00ED4720" w:rsidRDefault="00A236B9" w:rsidP="008055D3">
            <w:pPr>
              <w:jc w:val="center"/>
              <w:rPr>
                <w:rFonts w:ascii="Roboto" w:eastAsia="Maven Pro" w:hAnsi="Roboto" w:cs="Maven Pro"/>
                <w:lang w:val="ro-RO"/>
              </w:rPr>
            </w:pPr>
            <w:r w:rsidRPr="00ED4720">
              <w:rPr>
                <w:rFonts w:ascii="Roboto" w:eastAsia="Maven Pro" w:hAnsi="Roboto" w:cs="Maven Pro"/>
                <w:lang w:val="ro-RO"/>
              </w:rPr>
              <w:t>apel restrâns</w:t>
            </w:r>
          </w:p>
          <w:p w14:paraId="14E2C983" w14:textId="77777777" w:rsidR="00A236B9" w:rsidRPr="00ED4720" w:rsidRDefault="00A236B9" w:rsidP="008055D3">
            <w:pPr>
              <w:jc w:val="center"/>
              <w:rPr>
                <w:rFonts w:ascii="Roboto" w:eastAsia="Maven Pro" w:hAnsi="Roboto" w:cs="Maven Pro"/>
                <w:lang w:val="ro-RO"/>
              </w:rPr>
            </w:pPr>
            <w:r w:rsidRPr="00ED4720">
              <w:rPr>
                <w:rFonts w:ascii="Roboto" w:eastAsia="Maven Pro" w:hAnsi="Roboto" w:cs="Maven Pro"/>
                <w:lang w:val="ro-RO"/>
              </w:rPr>
              <w:t>depunere la termen</w:t>
            </w:r>
          </w:p>
          <w:p w14:paraId="091190D7" w14:textId="3BD94BAA" w:rsidR="00A236B9" w:rsidRPr="00ED4720" w:rsidRDefault="00A236B9" w:rsidP="008055D3">
            <w:pPr>
              <w:jc w:val="center"/>
              <w:rPr>
                <w:rFonts w:ascii="Roboto" w:eastAsia="Maven Pro" w:hAnsi="Roboto" w:cs="Maven Pro"/>
                <w:lang w:val="ro-RO"/>
              </w:rPr>
            </w:pPr>
            <w:r w:rsidRPr="00ED4720">
              <w:rPr>
                <w:rFonts w:ascii="Roboto" w:eastAsia="Maven Pro" w:hAnsi="Roboto" w:cs="Maven Pro"/>
                <w:lang w:val="ro-RO"/>
              </w:rPr>
              <w:t>IGPR, IGPF, CNCPIC</w:t>
            </w:r>
          </w:p>
        </w:tc>
        <w:tc>
          <w:tcPr>
            <w:tcW w:w="1418" w:type="dxa"/>
            <w:vAlign w:val="center"/>
          </w:tcPr>
          <w:p w14:paraId="6C0D0A5A" w14:textId="6DF5EF7E" w:rsidR="00A236B9" w:rsidRPr="00ED4720" w:rsidRDefault="005451A7" w:rsidP="008055D3">
            <w:pPr>
              <w:jc w:val="center"/>
              <w:rPr>
                <w:rFonts w:ascii="Roboto" w:hAnsi="Roboto"/>
                <w:b/>
                <w:lang w:val="ro-RO"/>
              </w:rPr>
            </w:pPr>
            <w:r w:rsidRPr="00ED4720">
              <w:rPr>
                <w:rFonts w:ascii="Roboto" w:eastAsia="Maven Pro" w:hAnsi="Roboto" w:cs="Maven Pro"/>
                <w:b/>
                <w:bCs/>
                <w:lang w:val="ro-RO"/>
              </w:rPr>
              <w:t>2025</w:t>
            </w:r>
          </w:p>
          <w:p w14:paraId="01EE500A" w14:textId="69C751D0" w:rsidR="00A236B9" w:rsidRPr="00ED4720" w:rsidRDefault="00A236B9" w:rsidP="008055D3">
            <w:pPr>
              <w:jc w:val="center"/>
              <w:rPr>
                <w:rFonts w:ascii="Roboto" w:eastAsia="Maven Pro" w:hAnsi="Roboto" w:cs="Maven Pro"/>
                <w:lang w:val="ro-RO"/>
              </w:rPr>
            </w:pPr>
            <w:r w:rsidRPr="00ED4720">
              <w:rPr>
                <w:rFonts w:ascii="Roboto" w:eastAsia="Maven Pro" w:hAnsi="Roboto" w:cs="Maven Pro"/>
                <w:lang w:val="ro-RO"/>
              </w:rPr>
              <w:t>Septembrie</w:t>
            </w:r>
          </w:p>
        </w:tc>
        <w:tc>
          <w:tcPr>
            <w:tcW w:w="1842" w:type="dxa"/>
            <w:vAlign w:val="center"/>
          </w:tcPr>
          <w:p w14:paraId="46C971C4" w14:textId="4130B1C9" w:rsidR="00A236B9" w:rsidRPr="00ED4720" w:rsidRDefault="3AC60395" w:rsidP="008055D3">
            <w:pPr>
              <w:jc w:val="center"/>
              <w:rPr>
                <w:rFonts w:ascii="Roboto" w:eastAsia="Maven Pro" w:hAnsi="Roboto" w:cs="Maven Pro"/>
                <w:b/>
                <w:bCs/>
                <w:color w:val="003399"/>
                <w:lang w:val="ro-RO"/>
              </w:rPr>
            </w:pPr>
            <w:r w:rsidRPr="157854C3">
              <w:rPr>
                <w:rFonts w:ascii="Roboto" w:eastAsia="Maven Pro" w:hAnsi="Roboto" w:cs="Maven Pro"/>
                <w:b/>
                <w:bCs/>
                <w:color w:val="003399"/>
                <w:lang w:val="ro-RO"/>
              </w:rPr>
              <w:t>16</w:t>
            </w:r>
            <w:r w:rsidR="7A34006F" w:rsidRPr="157854C3">
              <w:rPr>
                <w:rFonts w:ascii="Roboto" w:eastAsia="Maven Pro" w:hAnsi="Roboto" w:cs="Maven Pro"/>
                <w:b/>
                <w:bCs/>
                <w:color w:val="003399"/>
                <w:lang w:val="ro-RO"/>
              </w:rPr>
              <w:t>.</w:t>
            </w:r>
            <w:r w:rsidR="71A4E856" w:rsidRPr="6EB311F6">
              <w:rPr>
                <w:rFonts w:ascii="Roboto" w:eastAsia="Maven Pro" w:hAnsi="Roboto" w:cs="Maven Pro"/>
                <w:b/>
                <w:bCs/>
                <w:color w:val="003399"/>
                <w:lang w:val="ro-RO"/>
              </w:rPr>
              <w:t>5</w:t>
            </w:r>
            <w:r w:rsidR="7A34006F" w:rsidRPr="6EB311F6">
              <w:rPr>
                <w:rFonts w:ascii="Roboto" w:eastAsia="Maven Pro" w:hAnsi="Roboto" w:cs="Maven Pro"/>
                <w:b/>
                <w:bCs/>
                <w:color w:val="003399"/>
                <w:lang w:val="ro-RO"/>
              </w:rPr>
              <w:t>00</w:t>
            </w:r>
            <w:r w:rsidR="7A34006F" w:rsidRPr="157854C3">
              <w:rPr>
                <w:rFonts w:ascii="Roboto" w:eastAsia="Maven Pro" w:hAnsi="Roboto" w:cs="Maven Pro"/>
                <w:b/>
                <w:bCs/>
                <w:color w:val="003399"/>
                <w:lang w:val="ro-RO"/>
              </w:rPr>
              <w:t>.000LEI</w:t>
            </w:r>
          </w:p>
          <w:p w14:paraId="2E81517F" w14:textId="5125A2A3" w:rsidR="00A236B9" w:rsidRPr="00ED4720" w:rsidRDefault="00A236B9" w:rsidP="008055D3">
            <w:pPr>
              <w:jc w:val="center"/>
              <w:rPr>
                <w:rFonts w:ascii="Roboto" w:eastAsia="Maven Pro" w:hAnsi="Roboto" w:cs="Maven Pro"/>
                <w:b/>
                <w:bCs/>
                <w:color w:val="003399"/>
                <w:lang w:val="ro-RO"/>
              </w:rPr>
            </w:pPr>
            <w:r w:rsidRPr="00ED4720">
              <w:rPr>
                <w:rFonts w:ascii="Roboto" w:eastAsia="Maven Pro" w:hAnsi="Roboto" w:cs="Maven Pro"/>
                <w:lang w:val="ro-RO"/>
              </w:rPr>
              <w:t>FEN 100%</w:t>
            </w:r>
          </w:p>
        </w:tc>
        <w:tc>
          <w:tcPr>
            <w:tcW w:w="1522" w:type="dxa"/>
            <w:vAlign w:val="center"/>
          </w:tcPr>
          <w:p w14:paraId="32204204" w14:textId="45E4EE8D" w:rsidR="00A236B9" w:rsidRPr="00ED4720" w:rsidRDefault="43B12880" w:rsidP="008055D3">
            <w:pPr>
              <w:spacing w:before="60"/>
              <w:jc w:val="center"/>
              <w:rPr>
                <w:rFonts w:ascii="Roboto" w:eastAsia="Maven Pro" w:hAnsi="Roboto" w:cs="Maven Pro"/>
                <w:lang w:val="ro-RO"/>
              </w:rPr>
            </w:pPr>
            <w:r w:rsidRPr="00ED4720">
              <w:rPr>
                <w:rFonts w:ascii="Roboto" w:eastAsia="Maven Pro" w:hAnsi="Roboto" w:cs="Maven Pro"/>
                <w:lang w:val="ro-RO"/>
              </w:rPr>
              <w:t>202</w:t>
            </w:r>
            <w:r w:rsidR="18ED5D44" w:rsidRPr="00ED4720">
              <w:rPr>
                <w:rFonts w:ascii="Roboto" w:eastAsia="Maven Pro" w:hAnsi="Roboto" w:cs="Maven Pro"/>
                <w:lang w:val="ro-RO"/>
              </w:rPr>
              <w:t>6</w:t>
            </w:r>
            <w:r w:rsidR="008055D3">
              <w:rPr>
                <w:rFonts w:ascii="Roboto" w:eastAsia="Maven Pro" w:hAnsi="Roboto" w:cs="Maven Pro"/>
                <w:lang w:val="ro-RO"/>
              </w:rPr>
              <w:t xml:space="preserve"> </w:t>
            </w:r>
            <w:r w:rsidR="00A236B9" w:rsidRPr="00ED4720">
              <w:rPr>
                <w:rFonts w:ascii="Roboto" w:eastAsia="Maven Pro" w:hAnsi="Roboto" w:cs="Maven Pro"/>
                <w:lang w:val="ro-RO"/>
              </w:rPr>
              <w:t>-</w:t>
            </w:r>
            <w:r w:rsidR="008055D3">
              <w:rPr>
                <w:rFonts w:ascii="Roboto" w:eastAsia="Maven Pro" w:hAnsi="Roboto" w:cs="Maven Pro"/>
                <w:lang w:val="ro-RO"/>
              </w:rPr>
              <w:t xml:space="preserve"> </w:t>
            </w:r>
            <w:r w:rsidR="00A236B9" w:rsidRPr="00ED4720">
              <w:rPr>
                <w:rFonts w:ascii="Roboto" w:eastAsia="Maven Pro" w:hAnsi="Roboto" w:cs="Maven Pro"/>
                <w:lang w:val="ro-RO"/>
              </w:rPr>
              <w:t>202</w:t>
            </w:r>
            <w:r w:rsidR="005451A7" w:rsidRPr="00ED4720">
              <w:rPr>
                <w:rFonts w:ascii="Roboto" w:eastAsia="Maven Pro" w:hAnsi="Roboto" w:cs="Maven Pro"/>
                <w:lang w:val="ro-RO"/>
              </w:rPr>
              <w:t>8</w:t>
            </w:r>
          </w:p>
        </w:tc>
      </w:tr>
      <w:tr w:rsidR="0079650E" w:rsidRPr="00ED4720" w14:paraId="6FF530BE" w14:textId="2D1FD55D" w:rsidTr="157854C3">
        <w:trPr>
          <w:cnfStyle w:val="000000100000" w:firstRow="0" w:lastRow="0" w:firstColumn="0" w:lastColumn="0" w:oddVBand="0" w:evenVBand="0" w:oddHBand="1" w:evenHBand="0" w:firstRowFirstColumn="0" w:firstRowLastColumn="0" w:lastRowFirstColumn="0" w:lastRowLastColumn="0"/>
          <w:trHeight w:val="300"/>
        </w:trPr>
        <w:tc>
          <w:tcPr>
            <w:tcW w:w="4678" w:type="dxa"/>
            <w:vMerge/>
            <w:vAlign w:val="center"/>
          </w:tcPr>
          <w:p w14:paraId="0000005D" w14:textId="77777777" w:rsidR="00A236B9" w:rsidRPr="00ED4720" w:rsidRDefault="00A236B9" w:rsidP="008055D3">
            <w:pPr>
              <w:jc w:val="center"/>
              <w:rPr>
                <w:rFonts w:ascii="Roboto" w:eastAsia="Maven Pro" w:hAnsi="Roboto" w:cs="Maven Pro"/>
                <w:lang w:val="ro-RO"/>
              </w:rPr>
            </w:pPr>
          </w:p>
        </w:tc>
        <w:tc>
          <w:tcPr>
            <w:tcW w:w="1134" w:type="dxa"/>
            <w:vAlign w:val="center"/>
          </w:tcPr>
          <w:p w14:paraId="0000005E" w14:textId="537F2343" w:rsidR="00A236B9" w:rsidRPr="00ED4720" w:rsidRDefault="00A236B9" w:rsidP="008055D3">
            <w:pPr>
              <w:jc w:val="center"/>
              <w:rPr>
                <w:rFonts w:ascii="Roboto" w:eastAsia="Maven Pro" w:hAnsi="Roboto" w:cs="Maven Pro"/>
                <w:lang w:val="ro-RO"/>
              </w:rPr>
            </w:pPr>
            <w:r w:rsidRPr="00ED4720">
              <w:rPr>
                <w:rFonts w:ascii="Roboto" w:eastAsia="Maven Pro" w:hAnsi="Roboto" w:cs="Maven Pro"/>
                <w:lang w:val="ro-RO"/>
              </w:rPr>
              <w:t>I</w:t>
            </w:r>
            <w:r w:rsidR="003714D8" w:rsidRPr="00ED4720">
              <w:rPr>
                <w:rFonts w:ascii="Roboto" w:eastAsia="Maven Pro" w:hAnsi="Roboto" w:cs="Maven Pro"/>
                <w:lang w:val="ro-RO"/>
              </w:rPr>
              <w:t>S</w:t>
            </w:r>
            <w:r w:rsidRPr="00ED4720">
              <w:rPr>
                <w:rFonts w:ascii="Roboto" w:eastAsia="Maven Pro" w:hAnsi="Roboto" w:cs="Maven Pro"/>
                <w:lang w:val="ro-RO"/>
              </w:rPr>
              <w:t>10C</w:t>
            </w:r>
          </w:p>
        </w:tc>
        <w:tc>
          <w:tcPr>
            <w:tcW w:w="1134" w:type="dxa"/>
            <w:vAlign w:val="center"/>
          </w:tcPr>
          <w:p w14:paraId="06530A04" w14:textId="175B59C3" w:rsidR="00A236B9" w:rsidRPr="00ED4720" w:rsidRDefault="00A236B9" w:rsidP="008055D3">
            <w:pPr>
              <w:jc w:val="center"/>
              <w:rPr>
                <w:rFonts w:ascii="Roboto" w:eastAsia="Maven Pro" w:hAnsi="Roboto" w:cs="Maven Pro"/>
                <w:lang w:val="ro-RO"/>
              </w:rPr>
            </w:pPr>
            <w:r w:rsidRPr="00ED4720">
              <w:rPr>
                <w:rFonts w:ascii="Roboto" w:eastAsia="Maven Pro" w:hAnsi="Roboto" w:cs="Maven Pro"/>
                <w:lang w:val="ro-RO"/>
              </w:rPr>
              <w:t>AM Afaceri Interne</w:t>
            </w:r>
          </w:p>
        </w:tc>
        <w:tc>
          <w:tcPr>
            <w:tcW w:w="2835" w:type="dxa"/>
            <w:vAlign w:val="center"/>
          </w:tcPr>
          <w:p w14:paraId="268F5E64" w14:textId="77777777" w:rsidR="00A236B9" w:rsidRPr="00ED4720" w:rsidRDefault="00A236B9" w:rsidP="008055D3">
            <w:pPr>
              <w:jc w:val="center"/>
              <w:rPr>
                <w:rFonts w:ascii="Roboto" w:eastAsia="Maven Pro" w:hAnsi="Roboto" w:cs="Maven Pro"/>
                <w:lang w:val="ro-RO"/>
              </w:rPr>
            </w:pPr>
            <w:r w:rsidRPr="00ED4720">
              <w:rPr>
                <w:rFonts w:ascii="Roboto" w:eastAsia="Maven Pro" w:hAnsi="Roboto" w:cs="Maven Pro"/>
                <w:lang w:val="ro-RO"/>
              </w:rPr>
              <w:t>apel restrâns</w:t>
            </w:r>
          </w:p>
          <w:p w14:paraId="6524DFEB" w14:textId="77777777" w:rsidR="00A236B9" w:rsidRPr="00ED4720" w:rsidRDefault="00A236B9" w:rsidP="008055D3">
            <w:pPr>
              <w:jc w:val="center"/>
              <w:rPr>
                <w:rFonts w:ascii="Roboto" w:eastAsia="Maven Pro" w:hAnsi="Roboto" w:cs="Maven Pro"/>
                <w:lang w:val="ro-RO"/>
              </w:rPr>
            </w:pPr>
            <w:r w:rsidRPr="00ED4720">
              <w:rPr>
                <w:rFonts w:ascii="Roboto" w:eastAsia="Maven Pro" w:hAnsi="Roboto" w:cs="Maven Pro"/>
                <w:lang w:val="ro-RO"/>
              </w:rPr>
              <w:t>depunere la termen</w:t>
            </w:r>
          </w:p>
          <w:p w14:paraId="00000060" w14:textId="1A387A79" w:rsidR="00A236B9" w:rsidRPr="00ED4720" w:rsidRDefault="00A236B9" w:rsidP="008055D3">
            <w:pPr>
              <w:jc w:val="center"/>
              <w:rPr>
                <w:rFonts w:ascii="Roboto" w:eastAsia="Maven Pro" w:hAnsi="Roboto" w:cs="Maven Pro"/>
                <w:lang w:val="ro-RO"/>
              </w:rPr>
            </w:pPr>
            <w:r w:rsidRPr="00ED4720">
              <w:rPr>
                <w:rFonts w:ascii="Roboto" w:eastAsia="Maven Pro" w:hAnsi="Roboto" w:cs="Maven Pro"/>
                <w:lang w:val="ro-RO"/>
              </w:rPr>
              <w:t>IGPR, IGPF,</w:t>
            </w:r>
            <w:r w:rsidR="000D0E3E">
              <w:rPr>
                <w:rFonts w:ascii="Roboto" w:eastAsia="Maven Pro" w:hAnsi="Roboto" w:cs="Maven Pro"/>
                <w:lang w:val="ro-RO"/>
              </w:rPr>
              <w:t xml:space="preserve"> </w:t>
            </w:r>
            <w:r w:rsidRPr="00ED4720">
              <w:rPr>
                <w:rFonts w:ascii="Roboto" w:eastAsia="Maven Pro" w:hAnsi="Roboto" w:cs="Maven Pro"/>
                <w:lang w:val="ro-RO"/>
              </w:rPr>
              <w:t>CNCPIC</w:t>
            </w:r>
          </w:p>
        </w:tc>
        <w:tc>
          <w:tcPr>
            <w:tcW w:w="1418" w:type="dxa"/>
            <w:vAlign w:val="center"/>
          </w:tcPr>
          <w:p w14:paraId="1EB7D0F2" w14:textId="0EF1B701" w:rsidR="00A236B9" w:rsidRPr="00ED4720" w:rsidRDefault="005451A7" w:rsidP="008055D3">
            <w:pPr>
              <w:jc w:val="center"/>
              <w:rPr>
                <w:rFonts w:ascii="Roboto" w:hAnsi="Roboto"/>
                <w:b/>
                <w:lang w:val="ro-RO"/>
              </w:rPr>
            </w:pPr>
            <w:r w:rsidRPr="00ED4720">
              <w:rPr>
                <w:rFonts w:ascii="Roboto" w:hAnsi="Roboto"/>
                <w:b/>
                <w:lang w:val="ro-RO"/>
              </w:rPr>
              <w:t>2026</w:t>
            </w:r>
          </w:p>
          <w:p w14:paraId="00000062" w14:textId="0CD788E4" w:rsidR="00A236B9" w:rsidRPr="00ED4720" w:rsidRDefault="00A236B9" w:rsidP="008055D3">
            <w:pPr>
              <w:jc w:val="center"/>
              <w:rPr>
                <w:rFonts w:ascii="Roboto" w:eastAsia="Maven Pro" w:hAnsi="Roboto" w:cs="Maven Pro"/>
                <w:lang w:val="ro-RO"/>
              </w:rPr>
            </w:pPr>
            <w:r w:rsidRPr="00ED4720">
              <w:rPr>
                <w:rFonts w:ascii="Roboto" w:eastAsia="Maven Pro" w:hAnsi="Roboto" w:cs="Maven Pro"/>
                <w:lang w:val="ro-RO"/>
              </w:rPr>
              <w:t>Septembrie</w:t>
            </w:r>
          </w:p>
        </w:tc>
        <w:tc>
          <w:tcPr>
            <w:tcW w:w="1842" w:type="dxa"/>
            <w:vAlign w:val="center"/>
          </w:tcPr>
          <w:p w14:paraId="74FE50B0" w14:textId="123EA632" w:rsidR="00A236B9" w:rsidRPr="00ED4720" w:rsidRDefault="426A39A2" w:rsidP="008055D3">
            <w:pPr>
              <w:jc w:val="center"/>
              <w:rPr>
                <w:rFonts w:ascii="Roboto" w:eastAsia="Maven Pro" w:hAnsi="Roboto" w:cs="Maven Pro"/>
                <w:b/>
                <w:bCs/>
                <w:color w:val="003399"/>
                <w:lang w:val="ro-RO"/>
              </w:rPr>
            </w:pPr>
            <w:r w:rsidRPr="6EB311F6">
              <w:rPr>
                <w:rFonts w:ascii="Roboto" w:eastAsia="Maven Pro" w:hAnsi="Roboto" w:cs="Maven Pro"/>
                <w:b/>
                <w:bCs/>
                <w:color w:val="003399"/>
                <w:lang w:val="ro-RO"/>
              </w:rPr>
              <w:t>1</w:t>
            </w:r>
            <w:r w:rsidR="6111ABBF" w:rsidRPr="6EB311F6">
              <w:rPr>
                <w:rFonts w:ascii="Roboto" w:eastAsia="Maven Pro" w:hAnsi="Roboto" w:cs="Maven Pro"/>
                <w:b/>
                <w:bCs/>
                <w:color w:val="003399"/>
                <w:lang w:val="ro-RO"/>
              </w:rPr>
              <w:t>2</w:t>
            </w:r>
            <w:r w:rsidR="230FFC09" w:rsidRPr="6EB311F6">
              <w:rPr>
                <w:rFonts w:ascii="Roboto" w:eastAsia="Maven Pro" w:hAnsi="Roboto" w:cs="Maven Pro"/>
                <w:b/>
                <w:bCs/>
                <w:color w:val="003399"/>
                <w:lang w:val="ro-RO"/>
              </w:rPr>
              <w:t>.</w:t>
            </w:r>
            <w:r w:rsidR="5444346A" w:rsidRPr="6EB311F6">
              <w:rPr>
                <w:rFonts w:ascii="Roboto" w:eastAsia="Maven Pro" w:hAnsi="Roboto" w:cs="Maven Pro"/>
                <w:b/>
                <w:bCs/>
                <w:color w:val="003399"/>
                <w:lang w:val="ro-RO"/>
              </w:rPr>
              <w:t>0</w:t>
            </w:r>
            <w:r w:rsidR="7A34006F" w:rsidRPr="6EB311F6">
              <w:rPr>
                <w:rFonts w:ascii="Roboto" w:eastAsia="Maven Pro" w:hAnsi="Roboto" w:cs="Maven Pro"/>
                <w:b/>
                <w:bCs/>
                <w:color w:val="003399"/>
                <w:lang w:val="ro-RO"/>
              </w:rPr>
              <w:t>00</w:t>
            </w:r>
            <w:r w:rsidR="7A34006F" w:rsidRPr="157854C3">
              <w:rPr>
                <w:rFonts w:ascii="Roboto" w:eastAsia="Maven Pro" w:hAnsi="Roboto" w:cs="Maven Pro"/>
                <w:b/>
                <w:bCs/>
                <w:color w:val="003399"/>
                <w:lang w:val="ro-RO"/>
              </w:rPr>
              <w:t>.000LEI</w:t>
            </w:r>
          </w:p>
          <w:p w14:paraId="00000065" w14:textId="2BDD1584" w:rsidR="00A236B9" w:rsidRPr="00ED4720" w:rsidRDefault="00A236B9" w:rsidP="008055D3">
            <w:pPr>
              <w:jc w:val="center"/>
              <w:rPr>
                <w:rFonts w:ascii="Roboto" w:eastAsia="Maven Pro" w:hAnsi="Roboto" w:cs="Maven Pro"/>
                <w:lang w:val="ro-RO"/>
              </w:rPr>
            </w:pPr>
            <w:r w:rsidRPr="00ED4720">
              <w:rPr>
                <w:rFonts w:ascii="Roboto" w:eastAsia="Maven Pro" w:hAnsi="Roboto" w:cs="Maven Pro"/>
                <w:lang w:val="ro-RO"/>
              </w:rPr>
              <w:t>FEN 100%</w:t>
            </w:r>
          </w:p>
        </w:tc>
        <w:tc>
          <w:tcPr>
            <w:tcW w:w="1522" w:type="dxa"/>
            <w:vAlign w:val="center"/>
          </w:tcPr>
          <w:p w14:paraId="53C23E96" w14:textId="7701B149" w:rsidR="00A236B9" w:rsidRPr="00ED4720" w:rsidRDefault="00A236B9" w:rsidP="008055D3">
            <w:pPr>
              <w:spacing w:before="60"/>
              <w:jc w:val="center"/>
              <w:rPr>
                <w:rFonts w:ascii="Roboto" w:eastAsia="Maven Pro" w:hAnsi="Roboto" w:cs="Maven Pro"/>
                <w:b/>
                <w:bCs/>
                <w:color w:val="003399"/>
                <w:lang w:val="ro-RO"/>
              </w:rPr>
            </w:pPr>
            <w:r w:rsidRPr="00ED4720">
              <w:rPr>
                <w:rFonts w:ascii="Roboto" w:eastAsia="Maven Pro" w:hAnsi="Roboto" w:cs="Maven Pro"/>
                <w:lang w:val="ro-RO"/>
              </w:rPr>
              <w:t>202</w:t>
            </w:r>
            <w:r w:rsidR="005451A7" w:rsidRPr="00ED4720">
              <w:rPr>
                <w:rFonts w:ascii="Roboto" w:eastAsia="Maven Pro" w:hAnsi="Roboto" w:cs="Maven Pro"/>
                <w:lang w:val="ro-RO"/>
              </w:rPr>
              <w:t>7</w:t>
            </w:r>
            <w:r w:rsidR="008055D3">
              <w:rPr>
                <w:rFonts w:ascii="Roboto" w:eastAsia="Maven Pro" w:hAnsi="Roboto" w:cs="Maven Pro"/>
                <w:lang w:val="ro-RO"/>
              </w:rPr>
              <w:t xml:space="preserve"> </w:t>
            </w:r>
            <w:r w:rsidRPr="00ED4720">
              <w:rPr>
                <w:rFonts w:ascii="Roboto" w:eastAsia="Maven Pro" w:hAnsi="Roboto" w:cs="Maven Pro"/>
                <w:lang w:val="ro-RO"/>
              </w:rPr>
              <w:t>-</w:t>
            </w:r>
            <w:r w:rsidR="008055D3">
              <w:rPr>
                <w:rFonts w:ascii="Roboto" w:eastAsia="Maven Pro" w:hAnsi="Roboto" w:cs="Maven Pro"/>
                <w:lang w:val="ro-RO"/>
              </w:rPr>
              <w:t xml:space="preserve"> </w:t>
            </w:r>
            <w:r w:rsidRPr="00ED4720">
              <w:rPr>
                <w:rFonts w:ascii="Roboto" w:eastAsia="Maven Pro" w:hAnsi="Roboto" w:cs="Maven Pro"/>
                <w:lang w:val="ro-RO"/>
              </w:rPr>
              <w:t>202</w:t>
            </w:r>
            <w:r w:rsidR="005451A7" w:rsidRPr="00ED4720">
              <w:rPr>
                <w:rFonts w:ascii="Roboto" w:eastAsia="Maven Pro" w:hAnsi="Roboto" w:cs="Maven Pro"/>
                <w:lang w:val="ro-RO"/>
              </w:rPr>
              <w:t>9</w:t>
            </w:r>
          </w:p>
        </w:tc>
      </w:tr>
      <w:tr w:rsidR="00A236B9" w:rsidRPr="00ED4720" w14:paraId="4686C20F" w14:textId="3EB2D993" w:rsidTr="157854C3">
        <w:trPr>
          <w:trHeight w:val="702"/>
        </w:trPr>
        <w:tc>
          <w:tcPr>
            <w:tcW w:w="11199" w:type="dxa"/>
            <w:gridSpan w:val="5"/>
            <w:vAlign w:val="center"/>
          </w:tcPr>
          <w:p w14:paraId="30CE72B9" w14:textId="62F1CB81" w:rsidR="00A236B9" w:rsidRPr="00ED4720" w:rsidRDefault="00A236B9" w:rsidP="008055D3">
            <w:pPr>
              <w:jc w:val="center"/>
              <w:rPr>
                <w:rFonts w:ascii="Roboto" w:eastAsia="Maven Pro" w:hAnsi="Roboto" w:cs="Maven Pro"/>
                <w:lang w:val="ro-RO"/>
              </w:rPr>
            </w:pPr>
            <w:r w:rsidRPr="00ED4720">
              <w:rPr>
                <w:rFonts w:ascii="Roboto" w:eastAsia="Maven Pro" w:hAnsi="Roboto" w:cs="Maven Pro"/>
                <w:b/>
                <w:lang w:val="ro-RO"/>
              </w:rPr>
              <w:t>TOTAL Obiectiv Specific 1</w:t>
            </w:r>
            <w:r w:rsidR="005451A7" w:rsidRPr="00ED4720">
              <w:rPr>
                <w:rFonts w:ascii="Roboto" w:eastAsia="Maven Pro" w:hAnsi="Roboto" w:cs="Maven Pro"/>
                <w:b/>
                <w:lang w:val="ro-RO"/>
              </w:rPr>
              <w:t xml:space="preserve"> - Schimbul de informații</w:t>
            </w:r>
          </w:p>
        </w:tc>
        <w:tc>
          <w:tcPr>
            <w:tcW w:w="1842" w:type="dxa"/>
            <w:vAlign w:val="center"/>
          </w:tcPr>
          <w:p w14:paraId="7B13ED62" w14:textId="3C317624" w:rsidR="00A236B9" w:rsidRPr="00ED4720" w:rsidRDefault="7B65E122" w:rsidP="157854C3">
            <w:pPr>
              <w:jc w:val="center"/>
              <w:rPr>
                <w:rFonts w:ascii="Roboto" w:eastAsia="Maven Pro" w:hAnsi="Roboto" w:cs="Maven Pro"/>
                <w:b/>
                <w:bCs/>
                <w:lang w:val="ro-RO"/>
              </w:rPr>
            </w:pPr>
            <w:r w:rsidRPr="6EB311F6">
              <w:rPr>
                <w:rFonts w:ascii="Roboto" w:eastAsia="Maven Pro" w:hAnsi="Roboto" w:cs="Maven Pro"/>
                <w:b/>
                <w:bCs/>
                <w:lang w:val="ro-RO"/>
              </w:rPr>
              <w:t>100</w:t>
            </w:r>
            <w:r w:rsidR="155248B8" w:rsidRPr="6EB311F6">
              <w:rPr>
                <w:rFonts w:ascii="Roboto" w:eastAsia="Maven Pro" w:hAnsi="Roboto" w:cs="Maven Pro"/>
                <w:b/>
                <w:bCs/>
                <w:lang w:val="ro-RO"/>
              </w:rPr>
              <w:t>.</w:t>
            </w:r>
            <w:r w:rsidR="4E25AA73" w:rsidRPr="6EB311F6">
              <w:rPr>
                <w:rFonts w:ascii="Roboto" w:eastAsia="Maven Pro" w:hAnsi="Roboto" w:cs="Maven Pro"/>
                <w:b/>
                <w:bCs/>
                <w:lang w:val="ro-RO"/>
              </w:rPr>
              <w:t>50</w:t>
            </w:r>
            <w:r w:rsidR="0A0E5453" w:rsidRPr="6EB311F6">
              <w:rPr>
                <w:rFonts w:ascii="Roboto" w:eastAsia="Maven Pro" w:hAnsi="Roboto" w:cs="Maven Pro"/>
                <w:b/>
                <w:bCs/>
                <w:lang w:val="ro-RO"/>
              </w:rPr>
              <w:t>0</w:t>
            </w:r>
            <w:r w:rsidR="0A0E5453" w:rsidRPr="157854C3">
              <w:rPr>
                <w:rFonts w:ascii="Roboto" w:eastAsia="Maven Pro" w:hAnsi="Roboto" w:cs="Maven Pro"/>
                <w:b/>
                <w:bCs/>
                <w:lang w:val="ro-RO"/>
              </w:rPr>
              <w:t>.000</w:t>
            </w:r>
            <w:r w:rsidR="00EA3C85">
              <w:rPr>
                <w:rFonts w:ascii="Roboto" w:eastAsia="Maven Pro" w:hAnsi="Roboto" w:cs="Maven Pro"/>
                <w:b/>
                <w:bCs/>
                <w:lang w:val="ro-RO"/>
              </w:rPr>
              <w:t>LEI</w:t>
            </w:r>
          </w:p>
        </w:tc>
        <w:tc>
          <w:tcPr>
            <w:tcW w:w="1522" w:type="dxa"/>
            <w:vAlign w:val="center"/>
          </w:tcPr>
          <w:p w14:paraId="5E8FFF90" w14:textId="3FA3824D" w:rsidR="00A236B9" w:rsidRPr="00ED4720" w:rsidRDefault="00A236B9" w:rsidP="008055D3">
            <w:pPr>
              <w:jc w:val="center"/>
              <w:rPr>
                <w:rFonts w:ascii="Roboto" w:eastAsia="Maven Pro" w:hAnsi="Roboto" w:cs="Maven Pro"/>
                <w:b/>
                <w:bCs/>
                <w:lang w:val="ro-RO"/>
              </w:rPr>
            </w:pPr>
          </w:p>
        </w:tc>
      </w:tr>
    </w:tbl>
    <w:p w14:paraId="35E32EFF" w14:textId="77777777" w:rsidR="005D0417" w:rsidRDefault="005D0417" w:rsidP="00BB27BD">
      <w:pPr>
        <w:pStyle w:val="Heading1"/>
        <w:rPr>
          <w:rFonts w:ascii="Roboto" w:hAnsi="Roboto"/>
        </w:rPr>
      </w:pPr>
      <w:bookmarkStart w:id="4" w:name="_ak0ulcov1mqx" w:colFirst="0" w:colLast="0"/>
      <w:bookmarkStart w:id="5" w:name="_Toc130910298"/>
      <w:bookmarkStart w:id="6" w:name="_Toc131061811"/>
      <w:bookmarkEnd w:id="4"/>
    </w:p>
    <w:p w14:paraId="68C625FE" w14:textId="77777777" w:rsidR="005D0417" w:rsidRDefault="005D0417">
      <w:pPr>
        <w:rPr>
          <w:rFonts w:ascii="Roboto" w:eastAsia="Maven Pro" w:hAnsi="Roboto" w:cs="Maven Pro"/>
          <w:b/>
          <w:color w:val="244061" w:themeColor="accent1" w:themeShade="80"/>
          <w:sz w:val="32"/>
          <w:szCs w:val="32"/>
          <w:lang w:val="ro-RO"/>
        </w:rPr>
      </w:pPr>
      <w:r>
        <w:rPr>
          <w:rFonts w:ascii="Roboto" w:hAnsi="Roboto"/>
        </w:rPr>
        <w:br w:type="page"/>
      </w:r>
    </w:p>
    <w:p w14:paraId="0000006E" w14:textId="678EB517" w:rsidR="00E60EB2" w:rsidRPr="0088262B" w:rsidRDefault="00830EB6" w:rsidP="00BB27BD">
      <w:pPr>
        <w:pStyle w:val="Heading1"/>
        <w:rPr>
          <w:rFonts w:ascii="Roboto" w:hAnsi="Roboto"/>
        </w:rPr>
      </w:pPr>
      <w:r w:rsidRPr="0088262B">
        <w:rPr>
          <w:rFonts w:ascii="Roboto" w:hAnsi="Roboto"/>
        </w:rPr>
        <w:lastRenderedPageBreak/>
        <w:t>Obiectivul Specific OS2 - Cooperarea transfrontalieră</w:t>
      </w:r>
      <w:bookmarkEnd w:id="5"/>
      <w:bookmarkEnd w:id="6"/>
    </w:p>
    <w:p w14:paraId="0000006F" w14:textId="77777777" w:rsidR="00E60EB2" w:rsidRPr="0088262B" w:rsidRDefault="00830EB6">
      <w:pPr>
        <w:spacing w:after="240" w:line="240" w:lineRule="auto"/>
        <w:jc w:val="both"/>
        <w:rPr>
          <w:rFonts w:ascii="Roboto" w:eastAsia="Maven Pro" w:hAnsi="Roboto" w:cs="Maven Pro"/>
          <w:color w:val="0B5394"/>
          <w:lang w:val="ro-RO"/>
        </w:rPr>
      </w:pPr>
      <w:r w:rsidRPr="0088262B">
        <w:rPr>
          <w:rFonts w:ascii="Roboto" w:eastAsia="Maven Pro" w:hAnsi="Roboto" w:cs="Maven Pro"/>
          <w:color w:val="0B5394"/>
          <w:lang w:val="ro-RO"/>
        </w:rPr>
        <w:t>Îmbunătățirea și intensificarea cooperării transfrontaliere, inclusiv a operațiunilor comune, desfășurate între autoritățile competente în ceea ce privește terorismul, formele grave de criminalitate și criminalitatea organizată cu o dimensiune transfrontalieră</w:t>
      </w:r>
    </w:p>
    <w:tbl>
      <w:tblPr>
        <w:tblW w:w="1452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4520"/>
      </w:tblGrid>
      <w:tr w:rsidR="00E60EB2" w:rsidRPr="005E1FB8" w14:paraId="19C2043D" w14:textId="77777777">
        <w:trPr>
          <w:trHeight w:val="220"/>
        </w:trPr>
        <w:tc>
          <w:tcPr>
            <w:tcW w:w="14517" w:type="dxa"/>
          </w:tcPr>
          <w:p w14:paraId="00000070" w14:textId="77777777" w:rsidR="00E60EB2" w:rsidRPr="009966D9" w:rsidRDefault="00830EB6" w:rsidP="0080301E">
            <w:pPr>
              <w:spacing w:after="0" w:line="240" w:lineRule="auto"/>
              <w:rPr>
                <w:rFonts w:ascii="Roboto" w:eastAsia="Maven Pro" w:hAnsi="Roboto" w:cs="Maven Pro"/>
                <w:i/>
                <w:iCs/>
                <w:sz w:val="20"/>
                <w:szCs w:val="20"/>
                <w:lang w:val="ro-RO"/>
              </w:rPr>
            </w:pPr>
            <w:r w:rsidRPr="009966D9">
              <w:rPr>
                <w:rFonts w:ascii="Roboto" w:eastAsia="Maven Pro" w:hAnsi="Roboto" w:cs="Maven Pro"/>
                <w:b/>
                <w:i/>
                <w:iCs/>
                <w:sz w:val="20"/>
                <w:szCs w:val="20"/>
                <w:lang w:val="ro-RO"/>
              </w:rPr>
              <w:t>Măsuri de punere în aplicare:</w:t>
            </w:r>
            <w:r w:rsidRPr="009966D9">
              <w:rPr>
                <w:rFonts w:ascii="Roboto" w:eastAsia="Maven Pro" w:hAnsi="Roboto" w:cs="Maven Pro"/>
                <w:i/>
                <w:iCs/>
                <w:sz w:val="20"/>
                <w:szCs w:val="20"/>
                <w:lang w:val="ro-RO"/>
              </w:rPr>
              <w:t xml:space="preserve"> Anexa II (2) RFSI</w:t>
            </w:r>
          </w:p>
          <w:p w14:paraId="00000071" w14:textId="77777777" w:rsidR="00E60EB2" w:rsidRPr="009966D9" w:rsidRDefault="00830EB6" w:rsidP="0080301E">
            <w:pPr>
              <w:spacing w:after="0" w:line="240" w:lineRule="auto"/>
              <w:rPr>
                <w:rFonts w:ascii="Roboto" w:eastAsia="Maven Pro" w:hAnsi="Roboto" w:cs="Maven Pro"/>
                <w:i/>
                <w:iCs/>
                <w:sz w:val="20"/>
                <w:szCs w:val="20"/>
                <w:lang w:val="ro-RO"/>
              </w:rPr>
            </w:pPr>
            <w:r w:rsidRPr="009966D9">
              <w:rPr>
                <w:rFonts w:ascii="Roboto" w:eastAsia="Maven Pro" w:hAnsi="Roboto" w:cs="Maven Pro"/>
                <w:b/>
                <w:i/>
                <w:iCs/>
                <w:sz w:val="20"/>
                <w:szCs w:val="20"/>
                <w:lang w:val="ro-RO"/>
              </w:rPr>
              <w:t>Tipuri de acțiuni:</w:t>
            </w:r>
            <w:r w:rsidRPr="009966D9">
              <w:rPr>
                <w:rFonts w:ascii="Roboto" w:eastAsia="Maven Pro" w:hAnsi="Roboto" w:cs="Maven Pro"/>
                <w:i/>
                <w:iCs/>
                <w:sz w:val="20"/>
                <w:szCs w:val="20"/>
                <w:lang w:val="ro-RO"/>
              </w:rPr>
              <w:t xml:space="preserve"> Anexa III RFSI</w:t>
            </w:r>
          </w:p>
          <w:p w14:paraId="00000072" w14:textId="77777777" w:rsidR="00E60EB2" w:rsidRPr="009966D9" w:rsidRDefault="00830EB6" w:rsidP="0080301E">
            <w:pPr>
              <w:spacing w:after="0" w:line="240" w:lineRule="auto"/>
              <w:rPr>
                <w:rFonts w:ascii="Roboto" w:eastAsia="Maven Pro" w:hAnsi="Roboto" w:cs="Maven Pro"/>
                <w:i/>
                <w:iCs/>
                <w:sz w:val="20"/>
                <w:szCs w:val="20"/>
                <w:lang w:val="ro-RO"/>
              </w:rPr>
            </w:pPr>
            <w:r w:rsidRPr="009966D9">
              <w:rPr>
                <w:rFonts w:ascii="Roboto" w:eastAsia="Maven Pro" w:hAnsi="Roboto" w:cs="Maven Pro"/>
                <w:b/>
                <w:i/>
                <w:iCs/>
                <w:sz w:val="20"/>
                <w:szCs w:val="20"/>
                <w:lang w:val="ro-RO"/>
              </w:rPr>
              <w:t>Tipuri de intervenție:</w:t>
            </w:r>
            <w:r w:rsidRPr="009966D9">
              <w:rPr>
                <w:rFonts w:ascii="Roboto" w:eastAsia="Maven Pro" w:hAnsi="Roboto" w:cs="Maven Pro"/>
                <w:i/>
                <w:iCs/>
                <w:sz w:val="20"/>
                <w:szCs w:val="20"/>
                <w:lang w:val="ro-RO"/>
              </w:rPr>
              <w:t xml:space="preserve"> Anexa VI RFSI</w:t>
            </w:r>
          </w:p>
          <w:p w14:paraId="00000073" w14:textId="77777777" w:rsidR="00E60EB2" w:rsidRPr="009966D9" w:rsidRDefault="00830EB6" w:rsidP="0080301E">
            <w:pPr>
              <w:spacing w:after="0" w:line="240" w:lineRule="auto"/>
              <w:rPr>
                <w:rFonts w:ascii="Roboto" w:eastAsia="Maven Pro" w:hAnsi="Roboto" w:cs="Maven Pro"/>
                <w:i/>
                <w:iCs/>
                <w:sz w:val="20"/>
                <w:szCs w:val="20"/>
                <w:lang w:val="ro-RO"/>
              </w:rPr>
            </w:pPr>
            <w:r w:rsidRPr="009966D9">
              <w:rPr>
                <w:rFonts w:ascii="Roboto" w:eastAsia="Maven Pro" w:hAnsi="Roboto" w:cs="Maven Pro"/>
                <w:i/>
                <w:iCs/>
                <w:sz w:val="20"/>
                <w:szCs w:val="20"/>
                <w:lang w:val="ro-RO"/>
              </w:rPr>
              <w:t>001.Sisteme TIC, interoperabilitate, calitatea datelor (cu excepția echipamentelor)</w:t>
            </w:r>
          </w:p>
          <w:p w14:paraId="00000074" w14:textId="77777777" w:rsidR="00E60EB2" w:rsidRPr="009966D9" w:rsidRDefault="00830EB6" w:rsidP="0080301E">
            <w:pPr>
              <w:spacing w:after="0" w:line="240" w:lineRule="auto"/>
              <w:rPr>
                <w:rFonts w:ascii="Roboto" w:eastAsia="Maven Pro" w:hAnsi="Roboto" w:cs="Maven Pro"/>
                <w:i/>
                <w:iCs/>
                <w:sz w:val="20"/>
                <w:szCs w:val="20"/>
                <w:lang w:val="ro-RO"/>
              </w:rPr>
            </w:pPr>
            <w:r w:rsidRPr="009966D9">
              <w:rPr>
                <w:rFonts w:ascii="Roboto" w:eastAsia="Maven Pro" w:hAnsi="Roboto" w:cs="Maven Pro"/>
                <w:i/>
                <w:iCs/>
                <w:sz w:val="20"/>
                <w:szCs w:val="20"/>
                <w:lang w:val="ro-RO"/>
              </w:rPr>
              <w:t>002.Rețele, centre de excelență, structuri de cooperare, acțiuni și operațiuni comune</w:t>
            </w:r>
          </w:p>
          <w:p w14:paraId="00000075" w14:textId="77777777" w:rsidR="00E60EB2" w:rsidRPr="009966D9" w:rsidRDefault="00830EB6" w:rsidP="0080301E">
            <w:pPr>
              <w:spacing w:after="0" w:line="240" w:lineRule="auto"/>
              <w:rPr>
                <w:rFonts w:ascii="Roboto" w:eastAsia="Maven Pro" w:hAnsi="Roboto" w:cs="Maven Pro"/>
                <w:i/>
                <w:iCs/>
                <w:sz w:val="20"/>
                <w:szCs w:val="20"/>
                <w:lang w:val="ro-RO"/>
              </w:rPr>
            </w:pPr>
            <w:r w:rsidRPr="009966D9">
              <w:rPr>
                <w:rFonts w:ascii="Roboto" w:eastAsia="Maven Pro" w:hAnsi="Roboto" w:cs="Maven Pro"/>
                <w:i/>
                <w:iCs/>
                <w:sz w:val="20"/>
                <w:szCs w:val="20"/>
                <w:lang w:val="ro-RO"/>
              </w:rPr>
              <w:t>003.Echipe comune de anchetă (JIT) sau alte operațiuni comune</w:t>
            </w:r>
          </w:p>
          <w:p w14:paraId="00000076" w14:textId="77777777" w:rsidR="00E60EB2" w:rsidRPr="009966D9" w:rsidRDefault="00830EB6" w:rsidP="0080301E">
            <w:pPr>
              <w:spacing w:after="0" w:line="240" w:lineRule="auto"/>
              <w:rPr>
                <w:rFonts w:ascii="Roboto" w:eastAsia="Maven Pro" w:hAnsi="Roboto" w:cs="Maven Pro"/>
                <w:i/>
                <w:iCs/>
                <w:sz w:val="20"/>
                <w:szCs w:val="20"/>
                <w:lang w:val="ro-RO"/>
              </w:rPr>
            </w:pPr>
            <w:r w:rsidRPr="009966D9">
              <w:rPr>
                <w:rFonts w:ascii="Roboto" w:eastAsia="Maven Pro" w:hAnsi="Roboto" w:cs="Maven Pro"/>
                <w:i/>
                <w:iCs/>
                <w:sz w:val="20"/>
                <w:szCs w:val="20"/>
                <w:lang w:val="ro-RO"/>
              </w:rPr>
              <w:t>004.Detașarea sau trimiterea de experți</w:t>
            </w:r>
          </w:p>
          <w:p w14:paraId="00000077" w14:textId="77777777" w:rsidR="00E60EB2" w:rsidRPr="009966D9" w:rsidRDefault="00830EB6" w:rsidP="0080301E">
            <w:pPr>
              <w:spacing w:after="0" w:line="240" w:lineRule="auto"/>
              <w:rPr>
                <w:rFonts w:ascii="Roboto" w:eastAsia="Maven Pro" w:hAnsi="Roboto" w:cs="Maven Pro"/>
                <w:i/>
                <w:iCs/>
                <w:sz w:val="20"/>
                <w:szCs w:val="20"/>
                <w:lang w:val="ro-RO"/>
              </w:rPr>
            </w:pPr>
            <w:r w:rsidRPr="009966D9">
              <w:rPr>
                <w:rFonts w:ascii="Roboto" w:eastAsia="Maven Pro" w:hAnsi="Roboto" w:cs="Maven Pro"/>
                <w:i/>
                <w:iCs/>
                <w:sz w:val="20"/>
                <w:szCs w:val="20"/>
                <w:lang w:val="ro-RO"/>
              </w:rPr>
              <w:t>006.Schimbul de bune practici, ateliere, conferințe, evenimente, campanii de sensibilizare, activități de comunicare</w:t>
            </w:r>
          </w:p>
          <w:p w14:paraId="00000078" w14:textId="77777777" w:rsidR="00E60EB2" w:rsidRPr="009966D9" w:rsidRDefault="00830EB6" w:rsidP="0080301E">
            <w:pPr>
              <w:spacing w:after="0" w:line="240" w:lineRule="auto"/>
              <w:rPr>
                <w:rFonts w:ascii="Roboto" w:eastAsia="Maven Pro" w:hAnsi="Roboto" w:cs="Maven Pro"/>
                <w:i/>
                <w:iCs/>
                <w:sz w:val="20"/>
                <w:szCs w:val="20"/>
                <w:lang w:val="ro-RO"/>
              </w:rPr>
            </w:pPr>
            <w:r w:rsidRPr="009966D9">
              <w:rPr>
                <w:rFonts w:ascii="Roboto" w:eastAsia="Maven Pro" w:hAnsi="Roboto" w:cs="Maven Pro"/>
                <w:i/>
                <w:iCs/>
                <w:sz w:val="20"/>
                <w:szCs w:val="20"/>
                <w:lang w:val="ro-RO"/>
              </w:rPr>
              <w:t>008.Echipamente</w:t>
            </w:r>
          </w:p>
          <w:p w14:paraId="00000079" w14:textId="77777777" w:rsidR="00E60EB2" w:rsidRPr="009966D9" w:rsidRDefault="00830EB6" w:rsidP="0080301E">
            <w:pPr>
              <w:spacing w:after="0" w:line="240" w:lineRule="auto"/>
              <w:rPr>
                <w:rFonts w:ascii="Roboto" w:eastAsia="Maven Pro" w:hAnsi="Roboto" w:cs="Maven Pro"/>
                <w:i/>
                <w:iCs/>
                <w:sz w:val="20"/>
                <w:szCs w:val="20"/>
                <w:lang w:val="ro-RO"/>
              </w:rPr>
            </w:pPr>
            <w:r w:rsidRPr="009966D9">
              <w:rPr>
                <w:rFonts w:ascii="Roboto" w:eastAsia="Maven Pro" w:hAnsi="Roboto" w:cs="Maven Pro"/>
                <w:i/>
                <w:iCs/>
                <w:sz w:val="20"/>
                <w:szCs w:val="20"/>
                <w:lang w:val="ro-RO"/>
              </w:rPr>
              <w:t>009.Mijloace de transport</w:t>
            </w:r>
          </w:p>
          <w:p w14:paraId="0000007A" w14:textId="77777777" w:rsidR="00E60EB2" w:rsidRPr="009966D9" w:rsidRDefault="00830EB6" w:rsidP="0080301E">
            <w:pPr>
              <w:spacing w:after="0" w:line="240" w:lineRule="auto"/>
              <w:rPr>
                <w:rFonts w:ascii="Roboto" w:eastAsia="Maven Pro" w:hAnsi="Roboto" w:cs="Maven Pro"/>
                <w:i/>
                <w:iCs/>
                <w:sz w:val="20"/>
                <w:szCs w:val="20"/>
                <w:lang w:val="ro-RO"/>
              </w:rPr>
            </w:pPr>
            <w:r w:rsidRPr="009966D9">
              <w:rPr>
                <w:rFonts w:ascii="Roboto" w:eastAsia="Maven Pro" w:hAnsi="Roboto" w:cs="Maven Pro"/>
                <w:i/>
                <w:iCs/>
                <w:sz w:val="20"/>
                <w:szCs w:val="20"/>
                <w:lang w:val="ro-RO"/>
              </w:rPr>
              <w:t>010.Clădiri, instalații</w:t>
            </w:r>
          </w:p>
          <w:p w14:paraId="0000007B" w14:textId="77777777" w:rsidR="00E60EB2" w:rsidRPr="009966D9" w:rsidRDefault="00830EB6" w:rsidP="0080301E">
            <w:pPr>
              <w:spacing w:after="0" w:line="240" w:lineRule="auto"/>
              <w:rPr>
                <w:rFonts w:ascii="Roboto" w:eastAsia="Maven Pro" w:hAnsi="Roboto" w:cs="Maven Pro"/>
                <w:b/>
                <w:i/>
                <w:iCs/>
                <w:sz w:val="20"/>
                <w:szCs w:val="20"/>
                <w:lang w:val="ro-RO"/>
              </w:rPr>
            </w:pPr>
            <w:r w:rsidRPr="009966D9">
              <w:rPr>
                <w:rFonts w:ascii="Roboto" w:eastAsia="Maven Pro" w:hAnsi="Roboto" w:cs="Maven Pro"/>
                <w:b/>
                <w:i/>
                <w:iCs/>
                <w:sz w:val="20"/>
                <w:szCs w:val="20"/>
                <w:lang w:val="ro-RO"/>
              </w:rPr>
              <w:t>Indicatori de program:</w:t>
            </w:r>
          </w:p>
          <w:p w14:paraId="0000007C" w14:textId="77777777" w:rsidR="00E60EB2" w:rsidRPr="009966D9" w:rsidRDefault="00830EB6" w:rsidP="0080301E">
            <w:pPr>
              <w:spacing w:after="0" w:line="240" w:lineRule="auto"/>
              <w:rPr>
                <w:rFonts w:ascii="Roboto" w:eastAsia="Maven Pro" w:hAnsi="Roboto" w:cs="Maven Pro"/>
                <w:i/>
                <w:iCs/>
                <w:sz w:val="20"/>
                <w:szCs w:val="20"/>
                <w:lang w:val="ro-RO"/>
              </w:rPr>
            </w:pPr>
            <w:r w:rsidRPr="009966D9">
              <w:rPr>
                <w:rFonts w:ascii="Roboto" w:eastAsia="Maven Pro" w:hAnsi="Roboto" w:cs="Maven Pro"/>
                <w:i/>
                <w:iCs/>
                <w:sz w:val="20"/>
                <w:szCs w:val="20"/>
                <w:lang w:val="ro-RO"/>
              </w:rPr>
              <w:t>O.2.1</w:t>
            </w:r>
            <w:r w:rsidRPr="009966D9">
              <w:rPr>
                <w:rFonts w:ascii="Roboto" w:eastAsia="Maven Pro" w:hAnsi="Roboto" w:cs="Maven Pro"/>
                <w:i/>
                <w:iCs/>
                <w:sz w:val="20"/>
                <w:szCs w:val="20"/>
                <w:lang w:val="ro-RO"/>
              </w:rPr>
              <w:tab/>
              <w:t>Numărul de operațiuni transfrontaliere</w:t>
            </w:r>
          </w:p>
          <w:p w14:paraId="0000007D" w14:textId="77777777" w:rsidR="00E60EB2" w:rsidRPr="009966D9" w:rsidRDefault="00830EB6" w:rsidP="0080301E">
            <w:pPr>
              <w:spacing w:after="0" w:line="240" w:lineRule="auto"/>
              <w:rPr>
                <w:rFonts w:ascii="Roboto" w:eastAsia="Maven Pro" w:hAnsi="Roboto" w:cs="Maven Pro"/>
                <w:i/>
                <w:iCs/>
                <w:sz w:val="20"/>
                <w:szCs w:val="20"/>
                <w:lang w:val="ro-RO"/>
              </w:rPr>
            </w:pPr>
            <w:r w:rsidRPr="009966D9">
              <w:rPr>
                <w:rFonts w:ascii="Roboto" w:eastAsia="Maven Pro" w:hAnsi="Roboto" w:cs="Maven Pro"/>
                <w:i/>
                <w:iCs/>
                <w:sz w:val="20"/>
                <w:szCs w:val="20"/>
                <w:lang w:val="ro-RO"/>
              </w:rPr>
              <w:t>O.2.1.1</w:t>
            </w:r>
            <w:r w:rsidRPr="009966D9">
              <w:rPr>
                <w:rFonts w:ascii="Roboto" w:eastAsia="Maven Pro" w:hAnsi="Roboto" w:cs="Maven Pro"/>
                <w:i/>
                <w:iCs/>
                <w:sz w:val="20"/>
                <w:szCs w:val="20"/>
                <w:lang w:val="ro-RO"/>
              </w:rPr>
              <w:tab/>
              <w:t>din care numărul de echipe comune de anchetă</w:t>
            </w:r>
          </w:p>
          <w:p w14:paraId="0000007E" w14:textId="77777777" w:rsidR="00E60EB2" w:rsidRPr="009966D9" w:rsidRDefault="00830EB6" w:rsidP="0080301E">
            <w:pPr>
              <w:spacing w:after="0" w:line="240" w:lineRule="auto"/>
              <w:rPr>
                <w:rFonts w:ascii="Roboto" w:eastAsia="Maven Pro" w:hAnsi="Roboto" w:cs="Maven Pro"/>
                <w:i/>
                <w:iCs/>
                <w:sz w:val="20"/>
                <w:szCs w:val="20"/>
                <w:lang w:val="ro-RO"/>
              </w:rPr>
            </w:pPr>
            <w:r w:rsidRPr="009966D9">
              <w:rPr>
                <w:rFonts w:ascii="Roboto" w:eastAsia="Maven Pro" w:hAnsi="Roboto" w:cs="Maven Pro"/>
                <w:i/>
                <w:iCs/>
                <w:sz w:val="20"/>
                <w:szCs w:val="20"/>
                <w:lang w:val="ro-RO"/>
              </w:rPr>
              <w:t>O.2.1.2</w:t>
            </w:r>
            <w:r w:rsidRPr="009966D9">
              <w:rPr>
                <w:rFonts w:ascii="Roboto" w:eastAsia="Maven Pro" w:hAnsi="Roboto" w:cs="Maven Pro"/>
                <w:i/>
                <w:iCs/>
                <w:sz w:val="20"/>
                <w:szCs w:val="20"/>
                <w:lang w:val="ro-RO"/>
              </w:rPr>
              <w:tab/>
              <w:t>din care numărul de acțiuni operaționale din cadrul ciclul de politici ale UE/EMPACT</w:t>
            </w:r>
          </w:p>
          <w:p w14:paraId="0000007F" w14:textId="77777777" w:rsidR="00E60EB2" w:rsidRPr="009966D9" w:rsidRDefault="00830EB6" w:rsidP="0080301E">
            <w:pPr>
              <w:spacing w:after="0" w:line="240" w:lineRule="auto"/>
              <w:rPr>
                <w:rFonts w:ascii="Roboto" w:eastAsia="Maven Pro" w:hAnsi="Roboto" w:cs="Maven Pro"/>
                <w:i/>
                <w:iCs/>
                <w:sz w:val="20"/>
                <w:szCs w:val="20"/>
                <w:lang w:val="ro-RO"/>
              </w:rPr>
            </w:pPr>
            <w:r w:rsidRPr="009966D9">
              <w:rPr>
                <w:rFonts w:ascii="Roboto" w:eastAsia="Maven Pro" w:hAnsi="Roboto" w:cs="Maven Pro"/>
                <w:i/>
                <w:iCs/>
                <w:sz w:val="20"/>
                <w:szCs w:val="20"/>
                <w:lang w:val="ro-RO"/>
              </w:rPr>
              <w:t>O.2.2</w:t>
            </w:r>
            <w:r w:rsidRPr="009966D9">
              <w:rPr>
                <w:rFonts w:ascii="Roboto" w:eastAsia="Maven Pro" w:hAnsi="Roboto" w:cs="Maven Pro"/>
                <w:i/>
                <w:iCs/>
                <w:sz w:val="20"/>
                <w:szCs w:val="20"/>
                <w:lang w:val="ro-RO"/>
              </w:rPr>
              <w:tab/>
              <w:t>Numărul de reuniuni ale experților/ateliere/vizite de studiu/exerciții comune</w:t>
            </w:r>
          </w:p>
          <w:p w14:paraId="00000080" w14:textId="77777777" w:rsidR="00E60EB2" w:rsidRPr="009966D9" w:rsidRDefault="00830EB6" w:rsidP="0080301E">
            <w:pPr>
              <w:spacing w:after="0" w:line="240" w:lineRule="auto"/>
              <w:rPr>
                <w:rFonts w:ascii="Roboto" w:eastAsia="Maven Pro" w:hAnsi="Roboto" w:cs="Maven Pro"/>
                <w:i/>
                <w:iCs/>
                <w:sz w:val="20"/>
                <w:szCs w:val="20"/>
                <w:lang w:val="ro-RO"/>
              </w:rPr>
            </w:pPr>
            <w:r w:rsidRPr="009966D9">
              <w:rPr>
                <w:rFonts w:ascii="Roboto" w:eastAsia="Maven Pro" w:hAnsi="Roboto" w:cs="Maven Pro"/>
                <w:i/>
                <w:iCs/>
                <w:sz w:val="20"/>
                <w:szCs w:val="20"/>
                <w:lang w:val="ro-RO"/>
              </w:rPr>
              <w:t>O.2.3</w:t>
            </w:r>
            <w:r w:rsidRPr="009966D9">
              <w:rPr>
                <w:rFonts w:ascii="Roboto" w:eastAsia="Maven Pro" w:hAnsi="Roboto" w:cs="Maven Pro"/>
                <w:i/>
                <w:iCs/>
                <w:sz w:val="20"/>
                <w:szCs w:val="20"/>
                <w:lang w:val="ro-RO"/>
              </w:rPr>
              <w:tab/>
              <w:t>Numărul de echipamente achiziționate</w:t>
            </w:r>
          </w:p>
          <w:p w14:paraId="00000081" w14:textId="77777777" w:rsidR="00E60EB2" w:rsidRPr="009966D9" w:rsidRDefault="00830EB6" w:rsidP="0080301E">
            <w:pPr>
              <w:spacing w:after="0" w:line="240" w:lineRule="auto"/>
              <w:rPr>
                <w:rFonts w:ascii="Roboto" w:eastAsia="Maven Pro" w:hAnsi="Roboto" w:cs="Maven Pro"/>
                <w:i/>
                <w:iCs/>
                <w:sz w:val="20"/>
                <w:szCs w:val="20"/>
                <w:lang w:val="ro-RO"/>
              </w:rPr>
            </w:pPr>
            <w:r w:rsidRPr="009966D9">
              <w:rPr>
                <w:rFonts w:ascii="Roboto" w:eastAsia="Maven Pro" w:hAnsi="Roboto" w:cs="Maven Pro"/>
                <w:i/>
                <w:iCs/>
                <w:sz w:val="20"/>
                <w:szCs w:val="20"/>
                <w:lang w:val="ro-RO"/>
              </w:rPr>
              <w:t>O.2.4</w:t>
            </w:r>
            <w:r w:rsidRPr="009966D9">
              <w:rPr>
                <w:rFonts w:ascii="Roboto" w:eastAsia="Maven Pro" w:hAnsi="Roboto" w:cs="Maven Pro"/>
                <w:i/>
                <w:iCs/>
                <w:sz w:val="20"/>
                <w:szCs w:val="20"/>
                <w:lang w:val="ro-RO"/>
              </w:rPr>
              <w:tab/>
              <w:t>Numărul de mijloace de transport achiziționate pentru operații transfrontaliere</w:t>
            </w:r>
          </w:p>
          <w:p w14:paraId="00000082" w14:textId="77777777" w:rsidR="00E60EB2" w:rsidRPr="009966D9" w:rsidRDefault="00830EB6" w:rsidP="0080301E">
            <w:pPr>
              <w:spacing w:after="0" w:line="240" w:lineRule="auto"/>
              <w:rPr>
                <w:rFonts w:ascii="Roboto" w:eastAsia="Maven Pro" w:hAnsi="Roboto" w:cs="Maven Pro"/>
                <w:i/>
                <w:iCs/>
                <w:sz w:val="20"/>
                <w:szCs w:val="20"/>
                <w:lang w:val="ro-RO"/>
              </w:rPr>
            </w:pPr>
            <w:r w:rsidRPr="009966D9">
              <w:rPr>
                <w:rFonts w:ascii="Roboto" w:eastAsia="Maven Pro" w:hAnsi="Roboto" w:cs="Maven Pro"/>
                <w:i/>
                <w:iCs/>
                <w:sz w:val="20"/>
                <w:szCs w:val="20"/>
                <w:lang w:val="ro-RO"/>
              </w:rPr>
              <w:t>R.2.5</w:t>
            </w:r>
            <w:r w:rsidRPr="009966D9">
              <w:rPr>
                <w:rFonts w:ascii="Roboto" w:eastAsia="Maven Pro" w:hAnsi="Roboto" w:cs="Maven Pro"/>
                <w:i/>
                <w:iCs/>
                <w:sz w:val="20"/>
                <w:szCs w:val="20"/>
                <w:lang w:val="ro-RO"/>
              </w:rPr>
              <w:tab/>
              <w:t>Valoarea estimată a activelor indisponibilizate în contextul operațiilor transfrontaliere</w:t>
            </w:r>
          </w:p>
          <w:p w14:paraId="00000083" w14:textId="77777777" w:rsidR="00E60EB2" w:rsidRPr="009966D9" w:rsidRDefault="00830EB6" w:rsidP="0080301E">
            <w:pPr>
              <w:spacing w:after="0" w:line="240" w:lineRule="auto"/>
              <w:rPr>
                <w:rFonts w:ascii="Roboto" w:eastAsia="Maven Pro" w:hAnsi="Roboto" w:cs="Maven Pro"/>
                <w:i/>
                <w:iCs/>
                <w:sz w:val="20"/>
                <w:szCs w:val="20"/>
                <w:lang w:val="ro-RO"/>
              </w:rPr>
            </w:pPr>
            <w:r w:rsidRPr="009966D9">
              <w:rPr>
                <w:rFonts w:ascii="Roboto" w:eastAsia="Maven Pro" w:hAnsi="Roboto" w:cs="Maven Pro"/>
                <w:i/>
                <w:iCs/>
                <w:sz w:val="20"/>
                <w:szCs w:val="20"/>
                <w:lang w:val="ro-RO"/>
              </w:rPr>
              <w:t>R.2.6.1</w:t>
            </w:r>
            <w:r w:rsidRPr="009966D9">
              <w:rPr>
                <w:rFonts w:ascii="Roboto" w:eastAsia="Maven Pro" w:hAnsi="Roboto" w:cs="Maven Pro"/>
                <w:i/>
                <w:iCs/>
                <w:sz w:val="20"/>
                <w:szCs w:val="20"/>
                <w:lang w:val="ro-RO"/>
              </w:rPr>
              <w:tab/>
              <w:t xml:space="preserve">- R.2.6.6 Cantitatea de droguri ilicite confiscate în contextul operațiilor transfrontaliere </w:t>
            </w:r>
          </w:p>
          <w:p w14:paraId="00000084" w14:textId="77777777" w:rsidR="00E60EB2" w:rsidRPr="009966D9" w:rsidRDefault="00830EB6" w:rsidP="0080301E">
            <w:pPr>
              <w:spacing w:after="0" w:line="240" w:lineRule="auto"/>
              <w:rPr>
                <w:rFonts w:ascii="Roboto" w:eastAsia="Maven Pro" w:hAnsi="Roboto" w:cs="Maven Pro"/>
                <w:i/>
                <w:iCs/>
                <w:sz w:val="20"/>
                <w:szCs w:val="20"/>
                <w:lang w:val="ro-RO"/>
              </w:rPr>
            </w:pPr>
            <w:r w:rsidRPr="009966D9">
              <w:rPr>
                <w:rFonts w:ascii="Roboto" w:eastAsia="Maven Pro" w:hAnsi="Roboto" w:cs="Maven Pro"/>
                <w:i/>
                <w:iCs/>
                <w:sz w:val="20"/>
                <w:szCs w:val="20"/>
                <w:lang w:val="ro-RO"/>
              </w:rPr>
              <w:t>R.2.7.1</w:t>
            </w:r>
            <w:r w:rsidRPr="009966D9">
              <w:rPr>
                <w:rFonts w:ascii="Roboto" w:eastAsia="Maven Pro" w:hAnsi="Roboto" w:cs="Maven Pro"/>
                <w:i/>
                <w:iCs/>
                <w:sz w:val="20"/>
                <w:szCs w:val="20"/>
                <w:lang w:val="ro-RO"/>
              </w:rPr>
              <w:tab/>
              <w:t xml:space="preserve">- R.2.7.3 Cantitatea de arme confiscate în contextul operațiilor transfrontaliere </w:t>
            </w:r>
          </w:p>
          <w:p w14:paraId="00000085" w14:textId="77777777" w:rsidR="00E60EB2" w:rsidRPr="009966D9" w:rsidRDefault="00830EB6" w:rsidP="0080301E">
            <w:pPr>
              <w:spacing w:after="0" w:line="240" w:lineRule="auto"/>
              <w:rPr>
                <w:rFonts w:ascii="Roboto" w:eastAsia="Maven Pro" w:hAnsi="Roboto" w:cs="Maven Pro"/>
                <w:i/>
                <w:iCs/>
                <w:sz w:val="20"/>
                <w:szCs w:val="20"/>
                <w:lang w:val="ro-RO"/>
              </w:rPr>
            </w:pPr>
            <w:r w:rsidRPr="009966D9">
              <w:rPr>
                <w:rFonts w:ascii="Roboto" w:eastAsia="Maven Pro" w:hAnsi="Roboto" w:cs="Maven Pro"/>
                <w:i/>
                <w:iCs/>
                <w:sz w:val="20"/>
                <w:szCs w:val="20"/>
                <w:lang w:val="ro-RO"/>
              </w:rPr>
              <w:t>R.2.8</w:t>
            </w:r>
            <w:r w:rsidRPr="009966D9">
              <w:rPr>
                <w:rFonts w:ascii="Roboto" w:eastAsia="Maven Pro" w:hAnsi="Roboto" w:cs="Maven Pro"/>
                <w:i/>
                <w:iCs/>
                <w:sz w:val="20"/>
                <w:szCs w:val="20"/>
                <w:lang w:val="ro-RO"/>
              </w:rPr>
              <w:tab/>
              <w:t>Numărul de unități administrative care au elaborat mecanisme/proceduri/instrumente/orientări sau au adaptat mecanisme/proceduri/instrumente/orientări existente pentru cooperarea cu alte state membre/agenții ale UE/țări terțe/organizații internaționale</w:t>
            </w:r>
          </w:p>
          <w:p w14:paraId="00000086" w14:textId="77777777" w:rsidR="00E60EB2" w:rsidRPr="009966D9" w:rsidRDefault="00830EB6" w:rsidP="0080301E">
            <w:pPr>
              <w:spacing w:after="0" w:line="240" w:lineRule="auto"/>
              <w:rPr>
                <w:rFonts w:ascii="Roboto" w:eastAsia="Maven Pro" w:hAnsi="Roboto" w:cs="Maven Pro"/>
                <w:i/>
                <w:iCs/>
                <w:sz w:val="20"/>
                <w:szCs w:val="20"/>
                <w:lang w:val="ro-RO"/>
              </w:rPr>
            </w:pPr>
            <w:r w:rsidRPr="009966D9">
              <w:rPr>
                <w:rFonts w:ascii="Roboto" w:eastAsia="Maven Pro" w:hAnsi="Roboto" w:cs="Maven Pro"/>
                <w:i/>
                <w:iCs/>
                <w:sz w:val="20"/>
                <w:szCs w:val="20"/>
                <w:lang w:val="ro-RO"/>
              </w:rPr>
              <w:t>R.2.9</w:t>
            </w:r>
            <w:r w:rsidRPr="009966D9">
              <w:rPr>
                <w:rFonts w:ascii="Roboto" w:eastAsia="Maven Pro" w:hAnsi="Roboto" w:cs="Maven Pro"/>
                <w:i/>
                <w:iCs/>
                <w:sz w:val="20"/>
                <w:szCs w:val="20"/>
                <w:lang w:val="ro-RO"/>
              </w:rPr>
              <w:tab/>
              <w:t>Numărul de membri ai personalului implicați în operațiuni transfrontaliere</w:t>
            </w:r>
          </w:p>
          <w:p w14:paraId="00000087" w14:textId="77777777" w:rsidR="00E60EB2" w:rsidRPr="009966D9" w:rsidRDefault="00830EB6" w:rsidP="0080301E">
            <w:pPr>
              <w:spacing w:after="0" w:line="240" w:lineRule="auto"/>
              <w:rPr>
                <w:rFonts w:ascii="Roboto" w:eastAsia="Maven Pro" w:hAnsi="Roboto" w:cs="Maven Pro"/>
                <w:i/>
                <w:iCs/>
                <w:sz w:val="20"/>
                <w:szCs w:val="20"/>
                <w:lang w:val="ro-RO"/>
              </w:rPr>
            </w:pPr>
            <w:r w:rsidRPr="009966D9">
              <w:rPr>
                <w:rFonts w:ascii="Roboto" w:eastAsia="Maven Pro" w:hAnsi="Roboto" w:cs="Maven Pro"/>
                <w:i/>
                <w:iCs/>
                <w:sz w:val="20"/>
                <w:szCs w:val="20"/>
                <w:lang w:val="ro-RO"/>
              </w:rPr>
              <w:t>R.2.10</w:t>
            </w:r>
            <w:r w:rsidRPr="009966D9">
              <w:rPr>
                <w:rFonts w:ascii="Roboto" w:eastAsia="Maven Pro" w:hAnsi="Roboto" w:cs="Maven Pro"/>
                <w:i/>
                <w:iCs/>
                <w:sz w:val="20"/>
                <w:szCs w:val="20"/>
                <w:lang w:val="ro-RO"/>
              </w:rPr>
              <w:tab/>
              <w:t>Numărul de recomandări formulate în urma evaluărilor Schengen</w:t>
            </w:r>
          </w:p>
          <w:p w14:paraId="00000088" w14:textId="5293C909" w:rsidR="00E60EB2" w:rsidRPr="009966D9" w:rsidRDefault="0088262B" w:rsidP="0080301E">
            <w:pPr>
              <w:spacing w:after="0" w:line="240" w:lineRule="auto"/>
              <w:rPr>
                <w:rFonts w:ascii="Roboto" w:eastAsia="Maven Pro" w:hAnsi="Roboto" w:cs="Maven Pro"/>
                <w:i/>
                <w:iCs/>
                <w:sz w:val="20"/>
                <w:szCs w:val="20"/>
                <w:lang w:val="ro-RO"/>
              </w:rPr>
            </w:pPr>
            <w:r w:rsidRPr="009966D9">
              <w:rPr>
                <w:rFonts w:ascii="Roboto" w:eastAsia="Maven Pro" w:hAnsi="Roboto" w:cs="Maven Pro"/>
                <w:b/>
                <w:i/>
                <w:iCs/>
                <w:sz w:val="20"/>
                <w:szCs w:val="20"/>
                <w:lang w:val="ro-RO"/>
              </w:rPr>
              <w:t xml:space="preserve">Acțiuni pentru care rata FEN poate fi majorată la 90%: </w:t>
            </w:r>
            <w:r w:rsidR="00830EB6" w:rsidRPr="009966D9">
              <w:rPr>
                <w:rFonts w:ascii="Roboto" w:eastAsia="Maven Pro" w:hAnsi="Roboto" w:cs="Maven Pro"/>
                <w:i/>
                <w:iCs/>
                <w:sz w:val="20"/>
                <w:szCs w:val="20"/>
                <w:lang w:val="ro-RO"/>
              </w:rPr>
              <w:t>Anexa IV RFSI</w:t>
            </w:r>
          </w:p>
          <w:p w14:paraId="00000089" w14:textId="77777777" w:rsidR="00E60EB2" w:rsidRPr="009966D9" w:rsidRDefault="00830EB6" w:rsidP="0080301E">
            <w:pPr>
              <w:spacing w:after="0" w:line="240" w:lineRule="auto"/>
              <w:rPr>
                <w:rFonts w:ascii="Roboto" w:eastAsia="Maven Pro" w:hAnsi="Roboto" w:cs="Maven Pro"/>
                <w:i/>
                <w:iCs/>
                <w:sz w:val="20"/>
                <w:szCs w:val="20"/>
                <w:lang w:val="ro-RO"/>
              </w:rPr>
            </w:pPr>
            <w:r w:rsidRPr="009966D9">
              <w:rPr>
                <w:rFonts w:ascii="Roboto" w:eastAsia="Maven Pro" w:hAnsi="Roboto" w:cs="Maven Pro"/>
                <w:i/>
                <w:iCs/>
                <w:sz w:val="20"/>
                <w:szCs w:val="20"/>
                <w:lang w:val="ro-RO"/>
              </w:rPr>
              <w:t>1. Proiecte care vizează prevenirea și combaterea radicalizării</w:t>
            </w:r>
          </w:p>
          <w:p w14:paraId="0000008A" w14:textId="77777777" w:rsidR="00E60EB2" w:rsidRPr="009966D9" w:rsidRDefault="00830EB6" w:rsidP="0080301E">
            <w:pPr>
              <w:spacing w:after="0" w:line="240" w:lineRule="auto"/>
              <w:rPr>
                <w:rFonts w:ascii="Roboto" w:eastAsia="Maven Pro" w:hAnsi="Roboto" w:cs="Maven Pro"/>
                <w:i/>
                <w:iCs/>
                <w:sz w:val="20"/>
                <w:szCs w:val="20"/>
                <w:lang w:val="ro-RO"/>
              </w:rPr>
            </w:pPr>
            <w:r w:rsidRPr="009966D9">
              <w:rPr>
                <w:rFonts w:ascii="Roboto" w:eastAsia="Maven Pro" w:hAnsi="Roboto" w:cs="Maven Pro"/>
                <w:i/>
                <w:iCs/>
                <w:sz w:val="20"/>
                <w:szCs w:val="20"/>
                <w:lang w:val="ro-RO"/>
              </w:rPr>
              <w:t>3. Proiecte care vizează combaterea celor mai importante amenințări reprezentate de infracțiunile grave și de criminalitatea organizată, în cadrul acțiunilor operaționale EMPACT ale ciclului de politici ale UE</w:t>
            </w:r>
          </w:p>
          <w:p w14:paraId="0000008B" w14:textId="77777777" w:rsidR="00E60EB2" w:rsidRPr="009966D9" w:rsidRDefault="00830EB6" w:rsidP="0080301E">
            <w:pPr>
              <w:spacing w:after="0" w:line="240" w:lineRule="auto"/>
              <w:rPr>
                <w:rFonts w:ascii="Roboto" w:eastAsia="Maven Pro" w:hAnsi="Roboto" w:cs="Maven Pro"/>
                <w:i/>
                <w:iCs/>
                <w:sz w:val="20"/>
                <w:szCs w:val="20"/>
                <w:lang w:val="ro-RO"/>
              </w:rPr>
            </w:pPr>
            <w:r w:rsidRPr="009966D9">
              <w:rPr>
                <w:rFonts w:ascii="Roboto" w:eastAsia="Maven Pro" w:hAnsi="Roboto" w:cs="Maven Pro"/>
                <w:i/>
                <w:iCs/>
                <w:sz w:val="20"/>
                <w:szCs w:val="20"/>
                <w:lang w:val="ro-RO"/>
              </w:rPr>
              <w:t>4. Proiecte care vizează prevenirea și combaterea criminalității informatice, în special exploatarea sexuală online a copiilor, precum și infracțiunile în care internetul este principala platformă pentru colectarea de probe</w:t>
            </w:r>
          </w:p>
          <w:p w14:paraId="0000008D" w14:textId="60A62A5E" w:rsidR="00E60EB2" w:rsidRPr="00977A28" w:rsidRDefault="00830EB6" w:rsidP="0080301E">
            <w:pPr>
              <w:spacing w:after="0" w:line="240" w:lineRule="auto"/>
              <w:rPr>
                <w:rFonts w:ascii="Arial Narrow" w:eastAsia="Maven Pro" w:hAnsi="Arial Narrow" w:cs="Maven Pro"/>
                <w:b/>
                <w:lang w:val="ro-RO"/>
              </w:rPr>
            </w:pPr>
            <w:r w:rsidRPr="009966D9">
              <w:rPr>
                <w:rFonts w:ascii="Roboto" w:eastAsia="Maven Pro" w:hAnsi="Roboto" w:cs="Maven Pro"/>
                <w:i/>
                <w:iCs/>
                <w:sz w:val="20"/>
                <w:szCs w:val="20"/>
                <w:lang w:val="ro-RO"/>
              </w:rPr>
              <w:t>5. Proiecte care vizează îmbunătățirea securității și rezilienței infrastructurii critice</w:t>
            </w:r>
          </w:p>
        </w:tc>
      </w:tr>
    </w:tbl>
    <w:p w14:paraId="00000094" w14:textId="77777777" w:rsidR="00E60EB2" w:rsidRPr="00977A28" w:rsidRDefault="00E60EB2">
      <w:pPr>
        <w:rPr>
          <w:rFonts w:ascii="Arial Narrow" w:eastAsia="Maven Pro" w:hAnsi="Arial Narrow" w:cs="Maven Pro"/>
          <w:sz w:val="24"/>
          <w:szCs w:val="24"/>
          <w:lang w:val="ro-RO"/>
        </w:rPr>
      </w:pPr>
    </w:p>
    <w:tbl>
      <w:tblPr>
        <w:tblStyle w:val="GridTable2-Accent1"/>
        <w:tblW w:w="14566" w:type="dxa"/>
        <w:tblLayout w:type="fixed"/>
        <w:tblLook w:val="0400" w:firstRow="0" w:lastRow="0" w:firstColumn="0" w:lastColumn="0" w:noHBand="0" w:noVBand="1"/>
      </w:tblPr>
      <w:tblGrid>
        <w:gridCol w:w="3828"/>
        <w:gridCol w:w="1842"/>
        <w:gridCol w:w="1418"/>
        <w:gridCol w:w="2126"/>
        <w:gridCol w:w="1418"/>
        <w:gridCol w:w="1965"/>
        <w:gridCol w:w="1969"/>
      </w:tblGrid>
      <w:tr w:rsidR="005F20D6" w:rsidRPr="005E1FB8" w14:paraId="5CAF032A" w14:textId="77777777" w:rsidTr="00DA32C5">
        <w:trPr>
          <w:cnfStyle w:val="000000100000" w:firstRow="0" w:lastRow="0" w:firstColumn="0" w:lastColumn="0" w:oddVBand="0" w:evenVBand="0" w:oddHBand="1" w:evenHBand="0" w:firstRowFirstColumn="0" w:firstRowLastColumn="0" w:lastRowFirstColumn="0" w:lastRowLastColumn="0"/>
          <w:trHeight w:val="421"/>
        </w:trPr>
        <w:tc>
          <w:tcPr>
            <w:tcW w:w="14566" w:type="dxa"/>
            <w:gridSpan w:val="7"/>
            <w:vAlign w:val="center"/>
          </w:tcPr>
          <w:p w14:paraId="5B6F6CD5" w14:textId="15A5EBD0" w:rsidR="005F20D6" w:rsidRPr="00ED4720" w:rsidRDefault="005F20D6" w:rsidP="005F20D6">
            <w:pPr>
              <w:jc w:val="center"/>
              <w:rPr>
                <w:rFonts w:ascii="Roboto" w:eastAsia="Maven Pro" w:hAnsi="Roboto" w:cs="Maven Pro"/>
                <w:b/>
                <w:bCs/>
                <w:lang w:val="ro-RO"/>
              </w:rPr>
            </w:pPr>
            <w:r w:rsidRPr="003B758B">
              <w:rPr>
                <w:rFonts w:ascii="Roboto" w:eastAsia="Maven Pro" w:hAnsi="Roboto" w:cs="Maven Pro"/>
                <w:b/>
                <w:lang w:val="ro-RO"/>
              </w:rPr>
              <w:lastRenderedPageBreak/>
              <w:t xml:space="preserve">Obiectiv Specific </w:t>
            </w:r>
            <w:r>
              <w:rPr>
                <w:rFonts w:ascii="Roboto" w:eastAsia="Maven Pro" w:hAnsi="Roboto" w:cs="Maven Pro"/>
                <w:b/>
                <w:lang w:val="ro-RO"/>
              </w:rPr>
              <w:t>OS</w:t>
            </w:r>
            <w:r w:rsidRPr="003B758B">
              <w:rPr>
                <w:rFonts w:ascii="Roboto" w:eastAsia="Maven Pro" w:hAnsi="Roboto" w:cs="Maven Pro"/>
                <w:b/>
                <w:lang w:val="ro-RO"/>
              </w:rPr>
              <w:t>2 - Cooperarea transfrontalieră</w:t>
            </w:r>
          </w:p>
        </w:tc>
      </w:tr>
      <w:tr w:rsidR="005F20D6" w:rsidRPr="005E1FB8" w14:paraId="2FA163F0" w14:textId="77777777" w:rsidTr="003B758B">
        <w:trPr>
          <w:trHeight w:val="951"/>
        </w:trPr>
        <w:tc>
          <w:tcPr>
            <w:tcW w:w="3828" w:type="dxa"/>
            <w:vAlign w:val="center"/>
          </w:tcPr>
          <w:p w14:paraId="00000095" w14:textId="3FD8F989" w:rsidR="005F20D6" w:rsidRPr="003B758B" w:rsidRDefault="005F20D6" w:rsidP="005F20D6">
            <w:pPr>
              <w:jc w:val="center"/>
              <w:rPr>
                <w:rFonts w:ascii="Roboto" w:eastAsia="Maven Pro" w:hAnsi="Roboto" w:cs="Maven Pro"/>
                <w:b/>
                <w:lang w:val="ro-RO"/>
              </w:rPr>
            </w:pPr>
            <w:r w:rsidRPr="00ED4720">
              <w:rPr>
                <w:rFonts w:ascii="Roboto" w:eastAsia="Maven Pro" w:hAnsi="Roboto" w:cs="Maven Pro"/>
                <w:b/>
                <w:lang w:val="ro-RO"/>
              </w:rPr>
              <w:t>M</w:t>
            </w:r>
            <w:r w:rsidRPr="00ED4720">
              <w:rPr>
                <w:rFonts w:ascii="Roboto" w:eastAsia="Maven Pro" w:hAnsi="Roboto" w:cs="Cambria"/>
                <w:b/>
                <w:lang w:val="ro-RO"/>
              </w:rPr>
              <w:t>ă</w:t>
            </w:r>
            <w:r w:rsidRPr="00ED4720">
              <w:rPr>
                <w:rFonts w:ascii="Roboto" w:eastAsia="Maven Pro" w:hAnsi="Roboto" w:cs="Maven Pro"/>
                <w:b/>
                <w:lang w:val="ro-RO"/>
              </w:rPr>
              <w:t>sura de interven</w:t>
            </w:r>
            <w:r w:rsidRPr="00ED4720">
              <w:rPr>
                <w:rFonts w:ascii="Roboto" w:eastAsia="Maven Pro" w:hAnsi="Roboto" w:cs="Cambria"/>
                <w:b/>
                <w:lang w:val="ro-RO"/>
              </w:rPr>
              <w:t>ț</w:t>
            </w:r>
            <w:r w:rsidRPr="00ED4720">
              <w:rPr>
                <w:rFonts w:ascii="Roboto" w:eastAsia="Maven Pro" w:hAnsi="Roboto" w:cs="Maven Pro"/>
                <w:b/>
                <w:lang w:val="ro-RO"/>
              </w:rPr>
              <w:t>ie - conform Programului Na</w:t>
            </w:r>
            <w:r w:rsidRPr="00ED4720">
              <w:rPr>
                <w:rFonts w:ascii="Roboto" w:eastAsia="Maven Pro" w:hAnsi="Roboto" w:cs="Cambria"/>
                <w:b/>
                <w:lang w:val="ro-RO"/>
              </w:rPr>
              <w:t>ț</w:t>
            </w:r>
            <w:r w:rsidRPr="00ED4720">
              <w:rPr>
                <w:rFonts w:ascii="Roboto" w:eastAsia="Maven Pro" w:hAnsi="Roboto" w:cs="Maven Pro"/>
                <w:b/>
                <w:lang w:val="ro-RO"/>
              </w:rPr>
              <w:t>ional</w:t>
            </w:r>
          </w:p>
        </w:tc>
        <w:tc>
          <w:tcPr>
            <w:tcW w:w="1842" w:type="dxa"/>
            <w:vAlign w:val="center"/>
          </w:tcPr>
          <w:p w14:paraId="00000096" w14:textId="01AA3E0E" w:rsidR="005F20D6" w:rsidRPr="003B758B" w:rsidRDefault="005F20D6" w:rsidP="005F20D6">
            <w:pPr>
              <w:jc w:val="center"/>
              <w:rPr>
                <w:rFonts w:ascii="Roboto" w:eastAsia="Maven Pro" w:hAnsi="Roboto" w:cs="Maven Pro"/>
                <w:b/>
                <w:lang w:val="ro-RO"/>
              </w:rPr>
            </w:pPr>
            <w:r w:rsidRPr="00ED4720">
              <w:rPr>
                <w:rFonts w:ascii="Roboto" w:eastAsia="Maven Pro" w:hAnsi="Roboto" w:cs="Maven Pro"/>
                <w:b/>
                <w:lang w:val="ro-RO"/>
              </w:rPr>
              <w:t>ID apel</w:t>
            </w:r>
          </w:p>
        </w:tc>
        <w:tc>
          <w:tcPr>
            <w:tcW w:w="1418" w:type="dxa"/>
            <w:vAlign w:val="center"/>
          </w:tcPr>
          <w:p w14:paraId="1B832DE0" w14:textId="64632E26" w:rsidR="005F20D6" w:rsidRPr="003B758B" w:rsidRDefault="005F20D6" w:rsidP="005F20D6">
            <w:pPr>
              <w:jc w:val="center"/>
              <w:rPr>
                <w:rFonts w:ascii="Roboto" w:eastAsia="Maven Pro" w:hAnsi="Roboto" w:cs="Maven Pro"/>
                <w:b/>
                <w:lang w:val="ro-RO"/>
              </w:rPr>
            </w:pPr>
            <w:r w:rsidRPr="00ED4720">
              <w:rPr>
                <w:rFonts w:ascii="Roboto" w:eastAsia="Maven Pro" w:hAnsi="Roboto" w:cs="Maven Pro"/>
                <w:b/>
                <w:lang w:val="ro-RO"/>
              </w:rPr>
              <w:t>Organizator apel</w:t>
            </w:r>
          </w:p>
        </w:tc>
        <w:tc>
          <w:tcPr>
            <w:tcW w:w="2126" w:type="dxa"/>
            <w:vAlign w:val="center"/>
          </w:tcPr>
          <w:p w14:paraId="00000097" w14:textId="11F6BEF9" w:rsidR="005F20D6" w:rsidRPr="003B758B" w:rsidRDefault="005F20D6" w:rsidP="005F20D6">
            <w:pPr>
              <w:jc w:val="center"/>
              <w:rPr>
                <w:rFonts w:ascii="Roboto" w:eastAsia="Maven Pro" w:hAnsi="Roboto" w:cs="Maven Pro"/>
                <w:b/>
                <w:lang w:val="ro-RO"/>
              </w:rPr>
            </w:pPr>
            <w:r w:rsidRPr="00ED4720">
              <w:rPr>
                <w:rFonts w:ascii="Roboto" w:eastAsia="Maven Pro" w:hAnsi="Roboto" w:cs="Maven Pro"/>
                <w:b/>
                <w:lang w:val="ro-RO"/>
              </w:rPr>
              <w:t>Tip apel, depunere, beneficiari eligibili</w:t>
            </w:r>
          </w:p>
        </w:tc>
        <w:tc>
          <w:tcPr>
            <w:tcW w:w="1418" w:type="dxa"/>
            <w:vAlign w:val="center"/>
          </w:tcPr>
          <w:p w14:paraId="00000098" w14:textId="72194D1C" w:rsidR="005F20D6" w:rsidRPr="003B758B" w:rsidRDefault="005F20D6" w:rsidP="005F20D6">
            <w:pPr>
              <w:jc w:val="center"/>
              <w:rPr>
                <w:rFonts w:ascii="Roboto" w:eastAsia="Maven Pro" w:hAnsi="Roboto" w:cs="Maven Pro"/>
                <w:b/>
                <w:lang w:val="ro-RO"/>
              </w:rPr>
            </w:pPr>
            <w:r>
              <w:rPr>
                <w:rFonts w:ascii="Roboto" w:eastAsia="Maven Pro" w:hAnsi="Roboto" w:cs="Maven Pro"/>
                <w:b/>
                <w:lang w:val="ro-RO"/>
              </w:rPr>
              <w:t>L</w:t>
            </w:r>
            <w:r w:rsidRPr="00ED4720">
              <w:rPr>
                <w:rFonts w:ascii="Roboto" w:eastAsia="Maven Pro" w:hAnsi="Roboto" w:cs="Maven Pro"/>
                <w:b/>
                <w:lang w:val="ro-RO"/>
              </w:rPr>
              <w:t>ansare apel</w:t>
            </w:r>
            <w:r>
              <w:rPr>
                <w:rFonts w:ascii="Roboto" w:eastAsia="Maven Pro" w:hAnsi="Roboto" w:cs="Maven Pro"/>
                <w:b/>
                <w:lang w:val="ro-RO"/>
              </w:rPr>
              <w:t xml:space="preserve"> (planificată)</w:t>
            </w:r>
          </w:p>
        </w:tc>
        <w:tc>
          <w:tcPr>
            <w:tcW w:w="1965" w:type="dxa"/>
            <w:vAlign w:val="center"/>
          </w:tcPr>
          <w:p w14:paraId="0000009A" w14:textId="78CDC924" w:rsidR="005F20D6" w:rsidRPr="003B758B" w:rsidRDefault="005F20D6" w:rsidP="005F20D6">
            <w:pPr>
              <w:jc w:val="center"/>
              <w:rPr>
                <w:rFonts w:ascii="Roboto" w:eastAsia="Maven Pro" w:hAnsi="Roboto" w:cs="Maven Pro"/>
                <w:b/>
                <w:lang w:val="ro-RO"/>
              </w:rPr>
            </w:pPr>
            <w:r w:rsidRPr="00ED4720">
              <w:rPr>
                <w:rFonts w:ascii="Roboto" w:eastAsia="Maven Pro" w:hAnsi="Roboto" w:cs="Maven Pro"/>
                <w:b/>
                <w:lang w:val="ro-RO"/>
              </w:rPr>
              <w:t xml:space="preserve">Buget alocat apel </w:t>
            </w:r>
            <w:r w:rsidR="007265E2">
              <w:rPr>
                <w:rFonts w:ascii="Roboto" w:eastAsia="Maven Pro" w:hAnsi="Roboto" w:cs="Maven Pro"/>
                <w:b/>
                <w:lang w:val="ro-RO"/>
              </w:rPr>
              <w:t>FEN</w:t>
            </w:r>
            <w:r w:rsidR="007265E2" w:rsidRPr="00ED4720">
              <w:rPr>
                <w:rFonts w:ascii="Roboto" w:eastAsia="Maven Pro" w:hAnsi="Roboto" w:cs="Maven Pro"/>
                <w:b/>
                <w:lang w:val="ro-RO"/>
              </w:rPr>
              <w:t xml:space="preserve"> </w:t>
            </w:r>
            <w:r w:rsidR="005B7988">
              <w:rPr>
                <w:rFonts w:ascii="Roboto" w:eastAsia="Maven Pro" w:hAnsi="Roboto" w:cs="Maven Pro"/>
                <w:b/>
                <w:lang w:val="ro-RO"/>
              </w:rPr>
              <w:t>(lei)</w:t>
            </w:r>
            <w:r w:rsidRPr="00ED4720">
              <w:rPr>
                <w:rFonts w:ascii="Roboto" w:eastAsia="Maven Pro" w:hAnsi="Roboto" w:cs="Maven Pro"/>
                <w:b/>
                <w:lang w:val="ro-RO"/>
              </w:rPr>
              <w:t>, rata FEN</w:t>
            </w:r>
            <w:r w:rsidR="005B7988">
              <w:rPr>
                <w:rFonts w:ascii="Roboto" w:eastAsia="Maven Pro" w:hAnsi="Roboto" w:cs="Maven Pro"/>
                <w:b/>
                <w:lang w:val="ro-RO"/>
              </w:rPr>
              <w:t>, FNN</w:t>
            </w:r>
          </w:p>
        </w:tc>
        <w:tc>
          <w:tcPr>
            <w:tcW w:w="1969" w:type="dxa"/>
            <w:vAlign w:val="center"/>
          </w:tcPr>
          <w:p w14:paraId="6B07F61C" w14:textId="323B6612" w:rsidR="005F20D6" w:rsidRPr="003B758B" w:rsidRDefault="005F20D6" w:rsidP="005F20D6">
            <w:pPr>
              <w:jc w:val="center"/>
              <w:rPr>
                <w:rFonts w:ascii="Roboto" w:eastAsia="Maven Pro" w:hAnsi="Roboto" w:cs="Maven Pro"/>
                <w:b/>
                <w:bCs/>
                <w:lang w:val="ro-RO"/>
              </w:rPr>
            </w:pPr>
            <w:r w:rsidRPr="00ED4720">
              <w:rPr>
                <w:rFonts w:ascii="Roboto" w:eastAsia="Maven Pro" w:hAnsi="Roboto" w:cs="Maven Pro"/>
                <w:b/>
                <w:bCs/>
                <w:lang w:val="ro-RO"/>
              </w:rPr>
              <w:t>Perioada inițială de eligibilitate</w:t>
            </w:r>
            <w:r>
              <w:rPr>
                <w:rFonts w:ascii="Roboto" w:eastAsia="Maven Pro" w:hAnsi="Roboto" w:cs="Maven Pro"/>
                <w:b/>
                <w:bCs/>
                <w:lang w:val="ro-RO"/>
              </w:rPr>
              <w:t xml:space="preserve"> (indicativă)</w:t>
            </w:r>
          </w:p>
        </w:tc>
      </w:tr>
      <w:tr w:rsidR="003E5579" w:rsidRPr="003B758B" w14:paraId="2441599D" w14:textId="77777777" w:rsidTr="003B758B">
        <w:trPr>
          <w:cnfStyle w:val="000000100000" w:firstRow="0" w:lastRow="0" w:firstColumn="0" w:lastColumn="0" w:oddVBand="0" w:evenVBand="0" w:oddHBand="1" w:evenHBand="0" w:firstRowFirstColumn="0" w:firstRowLastColumn="0" w:lastRowFirstColumn="0" w:lastRowLastColumn="0"/>
          <w:trHeight w:val="679"/>
        </w:trPr>
        <w:tc>
          <w:tcPr>
            <w:tcW w:w="3828" w:type="dxa"/>
            <w:vMerge w:val="restart"/>
            <w:vAlign w:val="center"/>
          </w:tcPr>
          <w:p w14:paraId="0000009B" w14:textId="77777777" w:rsidR="0080301E" w:rsidRPr="003B758B" w:rsidRDefault="0080301E" w:rsidP="003B758B">
            <w:pPr>
              <w:spacing w:before="60" w:after="60"/>
              <w:jc w:val="center"/>
              <w:rPr>
                <w:rFonts w:ascii="Roboto" w:eastAsia="Maven Pro" w:hAnsi="Roboto" w:cs="Maven Pro"/>
                <w:lang w:val="ro-RO"/>
              </w:rPr>
            </w:pPr>
            <w:r w:rsidRPr="003B758B">
              <w:rPr>
                <w:rFonts w:ascii="Roboto" w:eastAsia="Maven Pro" w:hAnsi="Roboto" w:cs="Maven Pro"/>
                <w:lang w:val="ro-RO"/>
              </w:rPr>
              <w:t>OS2.1 Creșterea numărului de operațiuni de cooperare operativă transfrontalieră, în special prin facilitarea și îmbunătățirea derulării echipelor comune de anchetă, a patrulelor comune, a urmăririlor transfrontaliere, a supravegherii discrete și a altor mecanisme de cooperare operațională în context EMPACT - anexa II (2) lit. a)</w:t>
            </w:r>
          </w:p>
        </w:tc>
        <w:tc>
          <w:tcPr>
            <w:tcW w:w="1842" w:type="dxa"/>
            <w:vAlign w:val="center"/>
          </w:tcPr>
          <w:p w14:paraId="0000009C" w14:textId="46A40281" w:rsidR="0080301E" w:rsidRPr="003B758B" w:rsidRDefault="69C81C4A" w:rsidP="003B758B">
            <w:pPr>
              <w:jc w:val="center"/>
              <w:rPr>
                <w:rFonts w:ascii="Roboto" w:eastAsia="Maven Pro" w:hAnsi="Roboto" w:cs="Maven Pro"/>
                <w:lang w:val="ro-RO"/>
              </w:rPr>
            </w:pPr>
            <w:r w:rsidRPr="003B758B">
              <w:rPr>
                <w:rFonts w:ascii="Roboto" w:eastAsia="Maven Pro" w:hAnsi="Roboto" w:cs="Maven Pro"/>
                <w:lang w:val="ro-RO"/>
              </w:rPr>
              <w:t>IS</w:t>
            </w:r>
            <w:r w:rsidR="0080301E" w:rsidRPr="003B758B">
              <w:rPr>
                <w:rFonts w:ascii="Roboto" w:eastAsia="Maven Pro" w:hAnsi="Roboto" w:cs="Maven Pro"/>
                <w:lang w:val="ro-RO"/>
              </w:rPr>
              <w:t>21A</w:t>
            </w:r>
          </w:p>
        </w:tc>
        <w:tc>
          <w:tcPr>
            <w:tcW w:w="1418" w:type="dxa"/>
            <w:vAlign w:val="center"/>
          </w:tcPr>
          <w:p w14:paraId="438A172A" w14:textId="4740FE21" w:rsidR="0080301E" w:rsidRPr="003B758B" w:rsidRDefault="0080301E" w:rsidP="003B758B">
            <w:pPr>
              <w:jc w:val="center"/>
              <w:rPr>
                <w:rFonts w:ascii="Roboto" w:eastAsia="Maven Pro" w:hAnsi="Roboto" w:cs="Maven Pro"/>
                <w:lang w:val="ro-RO"/>
              </w:rPr>
            </w:pPr>
            <w:r w:rsidRPr="003B758B">
              <w:rPr>
                <w:rFonts w:ascii="Roboto" w:eastAsia="Maven Pro" w:hAnsi="Roboto" w:cs="Maven Pro"/>
                <w:lang w:val="ro-RO"/>
              </w:rPr>
              <w:t>AM Afaceri Interne</w:t>
            </w:r>
          </w:p>
        </w:tc>
        <w:tc>
          <w:tcPr>
            <w:tcW w:w="2126" w:type="dxa"/>
            <w:vAlign w:val="center"/>
          </w:tcPr>
          <w:p w14:paraId="5603AD08" w14:textId="2CC30AD9" w:rsidR="005A5648" w:rsidRPr="003B758B" w:rsidRDefault="005A5648" w:rsidP="003B758B">
            <w:pPr>
              <w:jc w:val="center"/>
              <w:rPr>
                <w:rFonts w:ascii="Roboto" w:eastAsia="Maven Pro" w:hAnsi="Roboto" w:cs="Maven Pro"/>
                <w:lang w:val="ro-RO"/>
              </w:rPr>
            </w:pPr>
            <w:r w:rsidRPr="003B758B">
              <w:rPr>
                <w:rFonts w:ascii="Roboto" w:eastAsia="Maven Pro" w:hAnsi="Roboto" w:cs="Maven Pro"/>
                <w:lang w:val="ro-RO"/>
              </w:rPr>
              <w:t>apel restrâns</w:t>
            </w:r>
          </w:p>
          <w:p w14:paraId="6611F687" w14:textId="77777777" w:rsidR="005A5648" w:rsidRPr="003B758B" w:rsidRDefault="7818674E" w:rsidP="003B758B">
            <w:pPr>
              <w:jc w:val="center"/>
              <w:rPr>
                <w:rFonts w:ascii="Roboto" w:eastAsia="Maven Pro" w:hAnsi="Roboto" w:cs="Maven Pro"/>
                <w:lang w:val="ro-RO"/>
              </w:rPr>
            </w:pPr>
            <w:r w:rsidRPr="003B758B">
              <w:rPr>
                <w:rFonts w:ascii="Roboto" w:eastAsia="Maven Pro" w:hAnsi="Roboto" w:cs="Maven Pro"/>
                <w:lang w:val="ro-RO"/>
              </w:rPr>
              <w:t xml:space="preserve">depunere </w:t>
            </w:r>
            <w:r w:rsidRPr="003B758B">
              <w:rPr>
                <w:rFonts w:ascii="Roboto" w:hAnsi="Roboto"/>
                <w:b/>
                <w:bCs/>
                <w:lang w:val="ro-RO"/>
              </w:rPr>
              <w:t>continuă</w:t>
            </w:r>
          </w:p>
          <w:p w14:paraId="0000009E" w14:textId="0D616821" w:rsidR="00782219" w:rsidRPr="003B758B" w:rsidRDefault="005A5648" w:rsidP="003B758B">
            <w:pPr>
              <w:jc w:val="center"/>
              <w:rPr>
                <w:rFonts w:ascii="Roboto" w:eastAsia="Maven Pro" w:hAnsi="Roboto" w:cs="Maven Pro"/>
                <w:lang w:val="ro-RO"/>
              </w:rPr>
            </w:pPr>
            <w:r w:rsidRPr="003B758B">
              <w:rPr>
                <w:rFonts w:ascii="Roboto" w:eastAsia="Maven Pro" w:hAnsi="Roboto" w:cs="Maven Pro"/>
                <w:lang w:val="ro-RO"/>
              </w:rPr>
              <w:t>AAL</w:t>
            </w:r>
          </w:p>
        </w:tc>
        <w:tc>
          <w:tcPr>
            <w:tcW w:w="1418" w:type="dxa"/>
            <w:vAlign w:val="center"/>
          </w:tcPr>
          <w:p w14:paraId="045E7BB0" w14:textId="5183F967" w:rsidR="00104576" w:rsidRPr="003B758B" w:rsidRDefault="0080301E" w:rsidP="003B758B">
            <w:pPr>
              <w:jc w:val="center"/>
              <w:rPr>
                <w:rFonts w:ascii="Roboto" w:eastAsia="Maven Pro" w:hAnsi="Roboto" w:cs="Maven Pro"/>
                <w:b/>
                <w:bCs/>
                <w:color w:val="E36C0A" w:themeColor="accent6" w:themeShade="BF"/>
                <w:lang w:val="ro-RO"/>
              </w:rPr>
            </w:pPr>
            <w:r w:rsidRPr="003B758B">
              <w:rPr>
                <w:rFonts w:ascii="Roboto" w:hAnsi="Roboto"/>
                <w:b/>
                <w:color w:val="E36C0A" w:themeColor="accent6" w:themeShade="BF"/>
                <w:lang w:val="ro-RO"/>
              </w:rPr>
              <w:t>2023</w:t>
            </w:r>
          </w:p>
          <w:p w14:paraId="0000009F" w14:textId="4F03C4B3" w:rsidR="0080301E" w:rsidRPr="003B758B" w:rsidRDefault="4114F228" w:rsidP="003B758B">
            <w:pPr>
              <w:jc w:val="center"/>
              <w:rPr>
                <w:rFonts w:ascii="Roboto" w:eastAsia="Maven Pro" w:hAnsi="Roboto" w:cs="Maven Pro"/>
                <w:lang w:val="ro-RO"/>
              </w:rPr>
            </w:pPr>
            <w:r w:rsidRPr="003B758B">
              <w:rPr>
                <w:rFonts w:ascii="Roboto" w:eastAsia="Maven Pro" w:hAnsi="Roboto" w:cs="Maven Pro"/>
                <w:lang w:val="ro-RO"/>
              </w:rPr>
              <w:t>Decembrie</w:t>
            </w:r>
          </w:p>
        </w:tc>
        <w:tc>
          <w:tcPr>
            <w:tcW w:w="1965" w:type="dxa"/>
            <w:vAlign w:val="center"/>
          </w:tcPr>
          <w:p w14:paraId="000000A1" w14:textId="1AAACEB3" w:rsidR="0080301E" w:rsidRPr="003B758B" w:rsidRDefault="48727812" w:rsidP="003B758B">
            <w:pPr>
              <w:jc w:val="center"/>
              <w:rPr>
                <w:rFonts w:ascii="Roboto" w:eastAsia="Maven Pro" w:hAnsi="Roboto" w:cs="Maven Pro"/>
                <w:b/>
                <w:bCs/>
                <w:color w:val="003399"/>
                <w:lang w:val="ro-RO"/>
              </w:rPr>
            </w:pPr>
            <w:r w:rsidRPr="70774D4D">
              <w:rPr>
                <w:rFonts w:ascii="Roboto" w:eastAsia="Maven Pro" w:hAnsi="Roboto" w:cs="Maven Pro"/>
                <w:b/>
                <w:bCs/>
                <w:color w:val="003399"/>
                <w:lang w:val="ro-RO"/>
              </w:rPr>
              <w:t>5</w:t>
            </w:r>
            <w:r w:rsidR="496829E5" w:rsidRPr="003B758B">
              <w:rPr>
                <w:rFonts w:ascii="Roboto" w:eastAsia="Maven Pro" w:hAnsi="Roboto" w:cs="Maven Pro"/>
                <w:b/>
                <w:bCs/>
                <w:color w:val="003399"/>
                <w:lang w:val="ro-RO"/>
              </w:rPr>
              <w:t>.000.000LEI</w:t>
            </w:r>
          </w:p>
          <w:p w14:paraId="000000A2" w14:textId="22775D22" w:rsidR="0080301E" w:rsidRPr="003B758B" w:rsidRDefault="0080301E" w:rsidP="003B758B">
            <w:pPr>
              <w:jc w:val="center"/>
              <w:rPr>
                <w:rFonts w:ascii="Roboto" w:eastAsia="Maven Pro" w:hAnsi="Roboto" w:cs="Maven Pro"/>
                <w:lang w:val="ro-RO"/>
              </w:rPr>
            </w:pPr>
            <w:r w:rsidRPr="003B758B">
              <w:rPr>
                <w:rFonts w:ascii="Roboto" w:eastAsia="Maven Pro" w:hAnsi="Roboto" w:cs="Maven Pro"/>
                <w:lang w:val="ro-RO"/>
              </w:rPr>
              <w:t xml:space="preserve">FEN 90% </w:t>
            </w:r>
          </w:p>
        </w:tc>
        <w:tc>
          <w:tcPr>
            <w:tcW w:w="1969" w:type="dxa"/>
            <w:vAlign w:val="center"/>
          </w:tcPr>
          <w:p w14:paraId="0F47E1EE" w14:textId="0BEE9EC8" w:rsidR="003B758B" w:rsidRDefault="2258B9BF" w:rsidP="003B758B">
            <w:pPr>
              <w:spacing w:before="60"/>
              <w:jc w:val="center"/>
              <w:rPr>
                <w:rFonts w:ascii="Roboto" w:eastAsia="Maven Pro" w:hAnsi="Roboto" w:cs="Maven Pro"/>
                <w:lang w:val="ro-RO"/>
              </w:rPr>
            </w:pPr>
            <w:r w:rsidRPr="003B758B">
              <w:rPr>
                <w:rFonts w:ascii="Roboto" w:eastAsia="Maven Pro" w:hAnsi="Roboto" w:cs="Maven Pro"/>
                <w:lang w:val="ro-RO"/>
              </w:rPr>
              <w:t>2024</w:t>
            </w:r>
            <w:r w:rsidR="009C46C5">
              <w:rPr>
                <w:rFonts w:ascii="Roboto" w:eastAsia="Maven Pro" w:hAnsi="Roboto" w:cs="Maven Pro"/>
                <w:lang w:val="ro-RO"/>
              </w:rPr>
              <w:t xml:space="preserve"> </w:t>
            </w:r>
            <w:r w:rsidRPr="003B758B">
              <w:rPr>
                <w:rFonts w:ascii="Roboto" w:eastAsia="Maven Pro" w:hAnsi="Roboto" w:cs="Maven Pro"/>
                <w:lang w:val="ro-RO"/>
              </w:rPr>
              <w:t>-</w:t>
            </w:r>
            <w:r w:rsidR="009C46C5">
              <w:rPr>
                <w:rFonts w:ascii="Roboto" w:eastAsia="Maven Pro" w:hAnsi="Roboto" w:cs="Maven Pro"/>
                <w:lang w:val="ro-RO"/>
              </w:rPr>
              <w:t xml:space="preserve"> </w:t>
            </w:r>
            <w:r w:rsidRPr="003B758B">
              <w:rPr>
                <w:rFonts w:ascii="Roboto" w:eastAsia="Maven Pro" w:hAnsi="Roboto" w:cs="Maven Pro"/>
                <w:lang w:val="ro-RO"/>
              </w:rPr>
              <w:t>2025</w:t>
            </w:r>
          </w:p>
          <w:p w14:paraId="56FA010F" w14:textId="6A9579C5" w:rsidR="768F7853" w:rsidRPr="003B758B" w:rsidRDefault="05018E93" w:rsidP="009C46C5">
            <w:pPr>
              <w:spacing w:before="60"/>
              <w:jc w:val="center"/>
              <w:rPr>
                <w:rFonts w:ascii="Roboto" w:hAnsi="Roboto"/>
                <w:lang w:val="ro-RO"/>
              </w:rPr>
            </w:pPr>
            <w:r w:rsidRPr="003B3CA0">
              <w:rPr>
                <w:rFonts w:ascii="Roboto" w:eastAsia="Maven Pro" w:hAnsi="Roboto" w:cs="Maven Pro"/>
                <w:sz w:val="18"/>
                <w:szCs w:val="18"/>
                <w:lang w:val="ro-RO"/>
              </w:rPr>
              <w:t>max.</w:t>
            </w:r>
            <w:r w:rsidRPr="003B3CA0">
              <w:rPr>
                <w:rFonts w:ascii="Roboto" w:hAnsi="Roboto"/>
                <w:sz w:val="18"/>
                <w:szCs w:val="18"/>
                <w:lang w:val="ro-RO"/>
              </w:rPr>
              <w:t xml:space="preserve"> </w:t>
            </w:r>
            <w:r w:rsidR="2FB7809C" w:rsidRPr="003B3CA0">
              <w:rPr>
                <w:rFonts w:ascii="Roboto" w:hAnsi="Roboto"/>
                <w:sz w:val="18"/>
                <w:szCs w:val="18"/>
                <w:lang w:val="ro-RO"/>
              </w:rPr>
              <w:t>18</w:t>
            </w:r>
            <w:r w:rsidRPr="003B3CA0">
              <w:rPr>
                <w:rFonts w:ascii="Roboto" w:hAnsi="Roboto"/>
                <w:sz w:val="18"/>
                <w:szCs w:val="18"/>
                <w:lang w:val="ro-RO"/>
              </w:rPr>
              <w:t xml:space="preserve"> de luni </w:t>
            </w:r>
          </w:p>
        </w:tc>
      </w:tr>
      <w:tr w:rsidR="003B758B" w:rsidRPr="003B758B" w14:paraId="73D1838B" w14:textId="77777777" w:rsidTr="003B758B">
        <w:trPr>
          <w:trHeight w:val="577"/>
        </w:trPr>
        <w:tc>
          <w:tcPr>
            <w:tcW w:w="3828" w:type="dxa"/>
            <w:vMerge/>
            <w:vAlign w:val="center"/>
          </w:tcPr>
          <w:p w14:paraId="31E99F3B" w14:textId="77777777" w:rsidR="00F240B5" w:rsidRPr="003B758B" w:rsidRDefault="00F240B5" w:rsidP="003B758B">
            <w:pPr>
              <w:jc w:val="center"/>
              <w:rPr>
                <w:rFonts w:ascii="Roboto" w:eastAsia="Maven Pro" w:hAnsi="Roboto" w:cs="Maven Pro"/>
                <w:lang w:val="ro-RO"/>
              </w:rPr>
            </w:pPr>
          </w:p>
        </w:tc>
        <w:tc>
          <w:tcPr>
            <w:tcW w:w="1842" w:type="dxa"/>
            <w:vAlign w:val="center"/>
          </w:tcPr>
          <w:p w14:paraId="6A8E747F" w14:textId="775956BC" w:rsidR="00F240B5" w:rsidRPr="003B758B" w:rsidRDefault="367E33A4" w:rsidP="003B758B">
            <w:pPr>
              <w:jc w:val="center"/>
              <w:rPr>
                <w:rFonts w:ascii="Roboto" w:eastAsia="Maven Pro" w:hAnsi="Roboto" w:cs="Maven Pro"/>
                <w:lang w:val="ro-RO"/>
              </w:rPr>
            </w:pPr>
            <w:r w:rsidRPr="003B758B">
              <w:rPr>
                <w:rFonts w:ascii="Roboto" w:eastAsia="Maven Pro" w:hAnsi="Roboto" w:cs="Maven Pro"/>
                <w:lang w:val="ro-RO"/>
              </w:rPr>
              <w:t>IS</w:t>
            </w:r>
            <w:r w:rsidR="00F240B5" w:rsidRPr="003B758B">
              <w:rPr>
                <w:rFonts w:ascii="Roboto" w:eastAsia="Maven Pro" w:hAnsi="Roboto" w:cs="Maven Pro"/>
                <w:lang w:val="ro-RO"/>
              </w:rPr>
              <w:t>21B</w:t>
            </w:r>
          </w:p>
        </w:tc>
        <w:tc>
          <w:tcPr>
            <w:tcW w:w="1418" w:type="dxa"/>
            <w:vAlign w:val="center"/>
          </w:tcPr>
          <w:p w14:paraId="761812B6" w14:textId="52427FDA" w:rsidR="00F240B5" w:rsidRPr="003B758B" w:rsidRDefault="00F240B5" w:rsidP="003B758B">
            <w:pPr>
              <w:jc w:val="center"/>
              <w:rPr>
                <w:rFonts w:ascii="Roboto" w:eastAsia="Maven Pro" w:hAnsi="Roboto" w:cs="Maven Pro"/>
                <w:lang w:val="ro-RO"/>
              </w:rPr>
            </w:pPr>
            <w:r w:rsidRPr="003B758B">
              <w:rPr>
                <w:rFonts w:ascii="Roboto" w:eastAsia="Maven Pro" w:hAnsi="Roboto" w:cs="Maven Pro"/>
                <w:lang w:val="ro-RO"/>
              </w:rPr>
              <w:t>AM Afaceri Interne</w:t>
            </w:r>
          </w:p>
        </w:tc>
        <w:tc>
          <w:tcPr>
            <w:tcW w:w="2126" w:type="dxa"/>
            <w:vAlign w:val="center"/>
          </w:tcPr>
          <w:p w14:paraId="27602A70" w14:textId="6C213B4A" w:rsidR="005A5648" w:rsidRPr="003B758B" w:rsidRDefault="005A5648" w:rsidP="003B758B">
            <w:pPr>
              <w:jc w:val="center"/>
              <w:rPr>
                <w:rFonts w:ascii="Roboto" w:eastAsia="Maven Pro" w:hAnsi="Roboto" w:cs="Maven Pro"/>
                <w:lang w:val="ro-RO"/>
              </w:rPr>
            </w:pPr>
            <w:r w:rsidRPr="003B758B">
              <w:rPr>
                <w:rFonts w:ascii="Roboto" w:eastAsia="Maven Pro" w:hAnsi="Roboto" w:cs="Maven Pro"/>
                <w:lang w:val="ro-RO"/>
              </w:rPr>
              <w:t>apel restrâns</w:t>
            </w:r>
          </w:p>
          <w:p w14:paraId="2F48C283" w14:textId="77777777" w:rsidR="005A5648" w:rsidRPr="003B758B" w:rsidRDefault="005A5648" w:rsidP="003B758B">
            <w:pPr>
              <w:jc w:val="center"/>
              <w:rPr>
                <w:rFonts w:ascii="Roboto" w:eastAsia="Maven Pro" w:hAnsi="Roboto" w:cs="Maven Pro"/>
                <w:lang w:val="ro-RO"/>
              </w:rPr>
            </w:pPr>
            <w:r w:rsidRPr="003B758B">
              <w:rPr>
                <w:rFonts w:ascii="Roboto" w:eastAsia="Maven Pro" w:hAnsi="Roboto" w:cs="Maven Pro"/>
                <w:lang w:val="ro-RO"/>
              </w:rPr>
              <w:t xml:space="preserve">depunere </w:t>
            </w:r>
            <w:r w:rsidRPr="003B758B">
              <w:rPr>
                <w:rFonts w:ascii="Roboto" w:hAnsi="Roboto"/>
                <w:b/>
                <w:lang w:val="ro-RO"/>
              </w:rPr>
              <w:t>continuă</w:t>
            </w:r>
          </w:p>
          <w:p w14:paraId="1492C382" w14:textId="6CE48224" w:rsidR="00F240B5" w:rsidRPr="003B758B" w:rsidRDefault="005A5648" w:rsidP="003B758B">
            <w:pPr>
              <w:jc w:val="center"/>
              <w:rPr>
                <w:rFonts w:ascii="Roboto" w:eastAsia="Maven Pro" w:hAnsi="Roboto" w:cs="Maven Pro"/>
                <w:lang w:val="ro-RO"/>
              </w:rPr>
            </w:pPr>
            <w:r w:rsidRPr="003B758B">
              <w:rPr>
                <w:rFonts w:ascii="Roboto" w:eastAsia="Maven Pro" w:hAnsi="Roboto" w:cs="Maven Pro"/>
                <w:lang w:val="ro-RO"/>
              </w:rPr>
              <w:t>AAL</w:t>
            </w:r>
          </w:p>
        </w:tc>
        <w:tc>
          <w:tcPr>
            <w:tcW w:w="1418" w:type="dxa"/>
            <w:vAlign w:val="center"/>
          </w:tcPr>
          <w:p w14:paraId="56FC52CB" w14:textId="77777777" w:rsidR="00EC3841" w:rsidRPr="003B758B" w:rsidRDefault="00F240B5" w:rsidP="003B758B">
            <w:pPr>
              <w:jc w:val="center"/>
              <w:rPr>
                <w:rFonts w:ascii="Roboto" w:hAnsi="Roboto"/>
                <w:b/>
                <w:lang w:val="ro-RO"/>
              </w:rPr>
            </w:pPr>
            <w:r w:rsidRPr="003B758B">
              <w:rPr>
                <w:rFonts w:ascii="Roboto" w:hAnsi="Roboto"/>
                <w:b/>
                <w:lang w:val="ro-RO"/>
              </w:rPr>
              <w:t>202</w:t>
            </w:r>
            <w:r w:rsidR="00EC3841" w:rsidRPr="003B758B">
              <w:rPr>
                <w:rFonts w:ascii="Roboto" w:hAnsi="Roboto"/>
                <w:b/>
                <w:lang w:val="ro-RO"/>
              </w:rPr>
              <w:t>4</w:t>
            </w:r>
          </w:p>
          <w:p w14:paraId="5D632193" w14:textId="51EC7454" w:rsidR="00F240B5" w:rsidRPr="003B758B" w:rsidRDefault="00F240B5" w:rsidP="003B758B">
            <w:pPr>
              <w:jc w:val="center"/>
              <w:rPr>
                <w:rFonts w:ascii="Roboto" w:eastAsia="Maven Pro" w:hAnsi="Roboto" w:cs="Maven Pro"/>
                <w:lang w:val="ro-RO"/>
              </w:rPr>
            </w:pPr>
            <w:r w:rsidRPr="003B758B">
              <w:rPr>
                <w:rFonts w:ascii="Roboto" w:eastAsia="Maven Pro" w:hAnsi="Roboto" w:cs="Maven Pro"/>
                <w:lang w:val="ro-RO"/>
              </w:rPr>
              <w:t>Septembrie</w:t>
            </w:r>
          </w:p>
        </w:tc>
        <w:tc>
          <w:tcPr>
            <w:tcW w:w="1965" w:type="dxa"/>
            <w:vAlign w:val="center"/>
          </w:tcPr>
          <w:p w14:paraId="227ED800" w14:textId="5CAD211D" w:rsidR="00F240B5" w:rsidRPr="003B758B" w:rsidRDefault="40E97D07" w:rsidP="003B758B">
            <w:pPr>
              <w:jc w:val="center"/>
              <w:rPr>
                <w:rFonts w:ascii="Roboto" w:eastAsia="Maven Pro" w:hAnsi="Roboto" w:cs="Maven Pro"/>
                <w:b/>
                <w:bCs/>
                <w:color w:val="003399"/>
                <w:lang w:val="ro-RO"/>
              </w:rPr>
            </w:pPr>
            <w:r w:rsidRPr="70774D4D">
              <w:rPr>
                <w:rFonts w:ascii="Roboto" w:eastAsia="Maven Pro" w:hAnsi="Roboto" w:cs="Maven Pro"/>
                <w:b/>
                <w:bCs/>
                <w:color w:val="003399"/>
                <w:lang w:val="ro-RO"/>
              </w:rPr>
              <w:t>5</w:t>
            </w:r>
            <w:r w:rsidR="00F240B5" w:rsidRPr="003B758B">
              <w:rPr>
                <w:rFonts w:ascii="Roboto" w:eastAsia="Maven Pro" w:hAnsi="Roboto" w:cs="Maven Pro"/>
                <w:b/>
                <w:bCs/>
                <w:color w:val="003399"/>
                <w:lang w:val="ro-RO"/>
              </w:rPr>
              <w:t>.000.000LEI</w:t>
            </w:r>
          </w:p>
          <w:p w14:paraId="3F0BEBF4" w14:textId="1B262C1F" w:rsidR="00F240B5" w:rsidRPr="003B758B" w:rsidRDefault="00F240B5" w:rsidP="003B758B">
            <w:pPr>
              <w:jc w:val="center"/>
              <w:rPr>
                <w:rFonts w:ascii="Roboto" w:eastAsia="Maven Pro" w:hAnsi="Roboto" w:cs="Maven Pro"/>
                <w:b/>
                <w:bCs/>
                <w:color w:val="003399"/>
                <w:lang w:val="ro-RO"/>
              </w:rPr>
            </w:pPr>
            <w:r w:rsidRPr="003B758B">
              <w:rPr>
                <w:rFonts w:ascii="Roboto" w:eastAsia="Maven Pro" w:hAnsi="Roboto" w:cs="Maven Pro"/>
                <w:lang w:val="ro-RO"/>
              </w:rPr>
              <w:t xml:space="preserve">FEN 90% </w:t>
            </w:r>
          </w:p>
        </w:tc>
        <w:tc>
          <w:tcPr>
            <w:tcW w:w="1969" w:type="dxa"/>
            <w:vAlign w:val="center"/>
          </w:tcPr>
          <w:p w14:paraId="5B2FDAF5" w14:textId="625650B6" w:rsidR="00F240B5" w:rsidRPr="003B758B" w:rsidRDefault="10E84E2B" w:rsidP="003B758B">
            <w:pPr>
              <w:spacing w:before="60"/>
              <w:jc w:val="center"/>
              <w:rPr>
                <w:rFonts w:ascii="Roboto" w:eastAsia="Maven Pro" w:hAnsi="Roboto" w:cs="Maven Pro"/>
                <w:b/>
                <w:bCs/>
                <w:color w:val="003399"/>
                <w:lang w:val="ro-RO"/>
              </w:rPr>
            </w:pPr>
            <w:r w:rsidRPr="003B758B">
              <w:rPr>
                <w:rFonts w:ascii="Roboto" w:eastAsia="Maven Pro" w:hAnsi="Roboto" w:cs="Maven Pro"/>
                <w:lang w:val="ro-RO"/>
              </w:rPr>
              <w:t>2025</w:t>
            </w:r>
            <w:r w:rsidR="009C46C5">
              <w:rPr>
                <w:rFonts w:ascii="Roboto" w:eastAsia="Maven Pro" w:hAnsi="Roboto" w:cs="Maven Pro"/>
                <w:lang w:val="ro-RO"/>
              </w:rPr>
              <w:t xml:space="preserve"> </w:t>
            </w:r>
            <w:r w:rsidRPr="003B758B">
              <w:rPr>
                <w:rFonts w:ascii="Roboto" w:eastAsia="Maven Pro" w:hAnsi="Roboto" w:cs="Maven Pro"/>
                <w:lang w:val="ro-RO"/>
              </w:rPr>
              <w:t>-</w:t>
            </w:r>
            <w:r w:rsidR="009C46C5">
              <w:rPr>
                <w:rFonts w:ascii="Roboto" w:eastAsia="Maven Pro" w:hAnsi="Roboto" w:cs="Maven Pro"/>
                <w:lang w:val="ro-RO"/>
              </w:rPr>
              <w:t xml:space="preserve"> </w:t>
            </w:r>
            <w:r w:rsidRPr="003B758B">
              <w:rPr>
                <w:rFonts w:ascii="Roboto" w:eastAsia="Maven Pro" w:hAnsi="Roboto" w:cs="Maven Pro"/>
                <w:lang w:val="ro-RO"/>
              </w:rPr>
              <w:t>2026</w:t>
            </w:r>
          </w:p>
          <w:p w14:paraId="4767CA87" w14:textId="766A06B5" w:rsidR="00F240B5" w:rsidRPr="003B758B" w:rsidRDefault="007E268F" w:rsidP="003B758B">
            <w:pPr>
              <w:spacing w:before="60"/>
              <w:jc w:val="center"/>
              <w:rPr>
                <w:rFonts w:ascii="Roboto" w:eastAsia="Maven Pro" w:hAnsi="Roboto" w:cs="Maven Pro"/>
                <w:b/>
                <w:bCs/>
                <w:color w:val="003399"/>
                <w:lang w:val="ro-RO"/>
              </w:rPr>
            </w:pPr>
            <w:r w:rsidRPr="003B3CA0">
              <w:rPr>
                <w:rFonts w:ascii="Roboto" w:eastAsia="Maven Pro" w:hAnsi="Roboto" w:cs="Maven Pro"/>
                <w:sz w:val="18"/>
                <w:szCs w:val="18"/>
                <w:lang w:val="ro-RO"/>
              </w:rPr>
              <w:t>max.</w:t>
            </w:r>
            <w:r w:rsidRPr="003B3CA0">
              <w:rPr>
                <w:rFonts w:ascii="Roboto" w:hAnsi="Roboto"/>
                <w:sz w:val="18"/>
                <w:szCs w:val="18"/>
                <w:lang w:val="ro-RO"/>
              </w:rPr>
              <w:t xml:space="preserve"> 18 de luni</w:t>
            </w:r>
          </w:p>
        </w:tc>
      </w:tr>
      <w:tr w:rsidR="003E5579" w:rsidRPr="003B758B" w14:paraId="2AEA0A32" w14:textId="77777777" w:rsidTr="003B758B">
        <w:trPr>
          <w:cnfStyle w:val="000000100000" w:firstRow="0" w:lastRow="0" w:firstColumn="0" w:lastColumn="0" w:oddVBand="0" w:evenVBand="0" w:oddHBand="1" w:evenHBand="0" w:firstRowFirstColumn="0" w:firstRowLastColumn="0" w:lastRowFirstColumn="0" w:lastRowLastColumn="0"/>
          <w:trHeight w:val="1018"/>
        </w:trPr>
        <w:tc>
          <w:tcPr>
            <w:tcW w:w="3828" w:type="dxa"/>
            <w:vMerge/>
            <w:vAlign w:val="center"/>
          </w:tcPr>
          <w:p w14:paraId="000000A3" w14:textId="77777777" w:rsidR="00F240B5" w:rsidRPr="003B758B" w:rsidRDefault="00F240B5" w:rsidP="003B758B">
            <w:pPr>
              <w:jc w:val="center"/>
              <w:rPr>
                <w:rFonts w:ascii="Roboto" w:eastAsia="Maven Pro" w:hAnsi="Roboto" w:cs="Maven Pro"/>
                <w:lang w:val="ro-RO"/>
              </w:rPr>
            </w:pPr>
          </w:p>
        </w:tc>
        <w:tc>
          <w:tcPr>
            <w:tcW w:w="1842" w:type="dxa"/>
            <w:vAlign w:val="center"/>
          </w:tcPr>
          <w:p w14:paraId="4C55A0F8" w14:textId="360D0F80" w:rsidR="4BD58B23" w:rsidRPr="003B758B" w:rsidRDefault="4BD58B23" w:rsidP="003B758B">
            <w:pPr>
              <w:jc w:val="center"/>
              <w:rPr>
                <w:rFonts w:ascii="Roboto" w:eastAsia="Maven Pro" w:hAnsi="Roboto" w:cs="Maven Pro"/>
                <w:lang w:val="ro-RO"/>
              </w:rPr>
            </w:pPr>
          </w:p>
          <w:p w14:paraId="000000A4" w14:textId="78DBF56C" w:rsidR="00F240B5" w:rsidRPr="003B758B" w:rsidRDefault="4E10F8AD" w:rsidP="003B758B">
            <w:pPr>
              <w:jc w:val="center"/>
              <w:rPr>
                <w:rFonts w:ascii="Roboto" w:eastAsia="Maven Pro" w:hAnsi="Roboto" w:cs="Maven Pro"/>
                <w:lang w:val="ro-RO"/>
              </w:rPr>
            </w:pPr>
            <w:r w:rsidRPr="003B758B">
              <w:rPr>
                <w:rFonts w:ascii="Roboto" w:eastAsia="Maven Pro" w:hAnsi="Roboto" w:cs="Maven Pro"/>
                <w:lang w:val="ro-RO"/>
              </w:rPr>
              <w:t>IS2</w:t>
            </w:r>
            <w:r w:rsidR="00F240B5" w:rsidRPr="003B758B">
              <w:rPr>
                <w:rFonts w:ascii="Roboto" w:eastAsia="Maven Pro" w:hAnsi="Roboto" w:cs="Maven Pro"/>
                <w:lang w:val="ro-RO"/>
              </w:rPr>
              <w:t>1</w:t>
            </w:r>
            <w:r w:rsidR="00EC3841" w:rsidRPr="003B758B">
              <w:rPr>
                <w:rFonts w:ascii="Roboto" w:eastAsia="Maven Pro" w:hAnsi="Roboto" w:cs="Maven Pro"/>
                <w:lang w:val="ro-RO"/>
              </w:rPr>
              <w:t>C</w:t>
            </w:r>
          </w:p>
        </w:tc>
        <w:tc>
          <w:tcPr>
            <w:tcW w:w="1418" w:type="dxa"/>
            <w:vAlign w:val="center"/>
          </w:tcPr>
          <w:p w14:paraId="1AC7543D" w14:textId="23621CD8" w:rsidR="00F240B5" w:rsidRPr="003B758B" w:rsidRDefault="00F240B5" w:rsidP="003B758B">
            <w:pPr>
              <w:jc w:val="center"/>
              <w:rPr>
                <w:rFonts w:ascii="Roboto" w:eastAsia="Maven Pro" w:hAnsi="Roboto" w:cs="Maven Pro"/>
                <w:lang w:val="ro-RO"/>
              </w:rPr>
            </w:pPr>
            <w:r w:rsidRPr="003B758B">
              <w:rPr>
                <w:rFonts w:ascii="Roboto" w:eastAsia="Maven Pro" w:hAnsi="Roboto" w:cs="Maven Pro"/>
                <w:lang w:val="ro-RO"/>
              </w:rPr>
              <w:t>AM Afaceri Interne</w:t>
            </w:r>
          </w:p>
        </w:tc>
        <w:tc>
          <w:tcPr>
            <w:tcW w:w="2126" w:type="dxa"/>
            <w:vAlign w:val="center"/>
          </w:tcPr>
          <w:p w14:paraId="000000A5" w14:textId="13959DE9" w:rsidR="00F240B5" w:rsidRPr="003B758B" w:rsidRDefault="00F240B5" w:rsidP="003B758B">
            <w:pPr>
              <w:jc w:val="center"/>
              <w:rPr>
                <w:rFonts w:ascii="Roboto" w:eastAsia="Maven Pro" w:hAnsi="Roboto" w:cs="Maven Pro"/>
                <w:lang w:val="ro-RO"/>
              </w:rPr>
            </w:pPr>
            <w:r w:rsidRPr="003B758B">
              <w:rPr>
                <w:rFonts w:ascii="Roboto" w:eastAsia="Maven Pro" w:hAnsi="Roboto" w:cs="Maven Pro"/>
                <w:lang w:val="ro-RO"/>
              </w:rPr>
              <w:t>apel restrâns</w:t>
            </w:r>
          </w:p>
          <w:p w14:paraId="10C4593C" w14:textId="2AD37650" w:rsidR="00F240B5" w:rsidRPr="003B758B" w:rsidRDefault="00F240B5" w:rsidP="003B758B">
            <w:pPr>
              <w:jc w:val="center"/>
              <w:rPr>
                <w:rFonts w:ascii="Roboto" w:eastAsia="Maven Pro" w:hAnsi="Roboto" w:cs="Maven Pro"/>
                <w:lang w:val="ro-RO"/>
              </w:rPr>
            </w:pPr>
            <w:r w:rsidRPr="003B758B">
              <w:rPr>
                <w:rFonts w:ascii="Roboto" w:eastAsia="Maven Pro" w:hAnsi="Roboto" w:cs="Maven Pro"/>
                <w:lang w:val="ro-RO"/>
              </w:rPr>
              <w:t xml:space="preserve">depunere </w:t>
            </w:r>
            <w:r w:rsidRPr="003B758B">
              <w:rPr>
                <w:rFonts w:ascii="Roboto" w:hAnsi="Roboto"/>
                <w:b/>
                <w:lang w:val="ro-RO"/>
              </w:rPr>
              <w:t>continuă</w:t>
            </w:r>
          </w:p>
          <w:p w14:paraId="000000A6" w14:textId="15619C36" w:rsidR="00F240B5" w:rsidRPr="003B758B" w:rsidRDefault="00F240B5" w:rsidP="003B758B">
            <w:pPr>
              <w:jc w:val="center"/>
              <w:rPr>
                <w:rFonts w:ascii="Roboto" w:eastAsia="Maven Pro" w:hAnsi="Roboto" w:cs="Maven Pro"/>
                <w:lang w:val="ro-RO"/>
              </w:rPr>
            </w:pPr>
            <w:r w:rsidRPr="003B758B">
              <w:rPr>
                <w:rFonts w:ascii="Roboto" w:eastAsia="Maven Pro" w:hAnsi="Roboto" w:cs="Maven Pro"/>
                <w:lang w:val="ro-RO"/>
              </w:rPr>
              <w:t>AAL</w:t>
            </w:r>
          </w:p>
        </w:tc>
        <w:tc>
          <w:tcPr>
            <w:tcW w:w="1418" w:type="dxa"/>
            <w:vAlign w:val="center"/>
          </w:tcPr>
          <w:p w14:paraId="431DAD1F" w14:textId="39C8FF72" w:rsidR="00EC3841" w:rsidRPr="003B758B" w:rsidRDefault="00EC3841" w:rsidP="003B758B">
            <w:pPr>
              <w:jc w:val="center"/>
              <w:rPr>
                <w:rFonts w:ascii="Roboto" w:hAnsi="Roboto"/>
                <w:b/>
                <w:lang w:val="ro-RO"/>
              </w:rPr>
            </w:pPr>
            <w:r w:rsidRPr="003B758B">
              <w:rPr>
                <w:rFonts w:ascii="Roboto" w:hAnsi="Roboto"/>
                <w:b/>
                <w:lang w:val="ro-RO"/>
              </w:rPr>
              <w:t>2025</w:t>
            </w:r>
          </w:p>
          <w:p w14:paraId="000000A9" w14:textId="6DD79E5A" w:rsidR="00F240B5" w:rsidRPr="003B758B" w:rsidRDefault="00EC3841" w:rsidP="003B758B">
            <w:pPr>
              <w:jc w:val="center"/>
              <w:rPr>
                <w:rFonts w:ascii="Roboto" w:eastAsia="Maven Pro" w:hAnsi="Roboto" w:cs="Maven Pro"/>
                <w:lang w:val="ro-RO"/>
              </w:rPr>
            </w:pPr>
            <w:r w:rsidRPr="003B758B">
              <w:rPr>
                <w:rFonts w:ascii="Roboto" w:eastAsia="Maven Pro" w:hAnsi="Roboto" w:cs="Maven Pro"/>
                <w:lang w:val="ro-RO"/>
              </w:rPr>
              <w:t>Septembrie</w:t>
            </w:r>
          </w:p>
        </w:tc>
        <w:tc>
          <w:tcPr>
            <w:tcW w:w="1965" w:type="dxa"/>
            <w:vAlign w:val="center"/>
          </w:tcPr>
          <w:p w14:paraId="000000AB" w14:textId="299E2FD7" w:rsidR="00F240B5" w:rsidRPr="003B758B" w:rsidRDefault="35EF1C99" w:rsidP="003B758B">
            <w:pPr>
              <w:jc w:val="center"/>
              <w:rPr>
                <w:rFonts w:ascii="Roboto" w:eastAsia="Maven Pro" w:hAnsi="Roboto" w:cs="Maven Pro"/>
                <w:b/>
                <w:bCs/>
                <w:color w:val="003399"/>
                <w:lang w:val="ro-RO"/>
              </w:rPr>
            </w:pPr>
            <w:r w:rsidRPr="70774D4D">
              <w:rPr>
                <w:rFonts w:ascii="Roboto" w:eastAsia="Maven Pro" w:hAnsi="Roboto" w:cs="Maven Pro"/>
                <w:b/>
                <w:bCs/>
                <w:color w:val="003399"/>
                <w:lang w:val="ro-RO"/>
              </w:rPr>
              <w:t>2</w:t>
            </w:r>
            <w:r w:rsidR="00F240B5" w:rsidRPr="70774D4D">
              <w:rPr>
                <w:rFonts w:ascii="Roboto" w:eastAsia="Maven Pro" w:hAnsi="Roboto" w:cs="Maven Pro"/>
                <w:b/>
                <w:bCs/>
                <w:color w:val="003399"/>
                <w:lang w:val="ro-RO"/>
              </w:rPr>
              <w:t>.</w:t>
            </w:r>
            <w:r w:rsidR="2543B352" w:rsidRPr="70774D4D">
              <w:rPr>
                <w:rFonts w:ascii="Roboto" w:eastAsia="Maven Pro" w:hAnsi="Roboto" w:cs="Maven Pro"/>
                <w:b/>
                <w:bCs/>
                <w:color w:val="003399"/>
                <w:lang w:val="ro-RO"/>
              </w:rPr>
              <w:t>730</w:t>
            </w:r>
            <w:r w:rsidR="00F240B5" w:rsidRPr="003B758B">
              <w:rPr>
                <w:rFonts w:ascii="Roboto" w:eastAsia="Maven Pro" w:hAnsi="Roboto" w:cs="Maven Pro"/>
                <w:b/>
                <w:bCs/>
                <w:color w:val="003399"/>
                <w:lang w:val="ro-RO"/>
              </w:rPr>
              <w:t>.000LEI</w:t>
            </w:r>
          </w:p>
          <w:p w14:paraId="000000AC" w14:textId="0B504F39" w:rsidR="00F240B5" w:rsidRPr="003B758B" w:rsidRDefault="00F240B5" w:rsidP="003B758B">
            <w:pPr>
              <w:jc w:val="center"/>
              <w:rPr>
                <w:rFonts w:ascii="Roboto" w:eastAsia="Maven Pro" w:hAnsi="Roboto" w:cs="Maven Pro"/>
                <w:lang w:val="ro-RO"/>
              </w:rPr>
            </w:pPr>
            <w:r w:rsidRPr="003B758B">
              <w:rPr>
                <w:rFonts w:ascii="Roboto" w:eastAsia="Maven Pro" w:hAnsi="Roboto" w:cs="Maven Pro"/>
                <w:lang w:val="ro-RO"/>
              </w:rPr>
              <w:t xml:space="preserve">FEN 90% </w:t>
            </w:r>
          </w:p>
        </w:tc>
        <w:tc>
          <w:tcPr>
            <w:tcW w:w="1969" w:type="dxa"/>
            <w:vAlign w:val="center"/>
          </w:tcPr>
          <w:p w14:paraId="68B52FEF" w14:textId="032996DD" w:rsidR="003B758B" w:rsidRDefault="10E84E2B" w:rsidP="003B758B">
            <w:pPr>
              <w:spacing w:before="60"/>
              <w:jc w:val="center"/>
              <w:rPr>
                <w:rFonts w:ascii="Roboto" w:eastAsia="Maven Pro" w:hAnsi="Roboto" w:cs="Maven Pro"/>
                <w:lang w:val="ro-RO"/>
              </w:rPr>
            </w:pPr>
            <w:r w:rsidRPr="003B758B">
              <w:rPr>
                <w:rFonts w:ascii="Roboto" w:eastAsia="Maven Pro" w:hAnsi="Roboto" w:cs="Maven Pro"/>
                <w:lang w:val="ro-RO"/>
              </w:rPr>
              <w:t>2026</w:t>
            </w:r>
            <w:r w:rsidR="009C46C5">
              <w:rPr>
                <w:rFonts w:ascii="Roboto" w:eastAsia="Maven Pro" w:hAnsi="Roboto" w:cs="Maven Pro"/>
                <w:lang w:val="ro-RO"/>
              </w:rPr>
              <w:t xml:space="preserve"> </w:t>
            </w:r>
            <w:r w:rsidRPr="003B758B">
              <w:rPr>
                <w:rFonts w:ascii="Roboto" w:eastAsia="Maven Pro" w:hAnsi="Roboto" w:cs="Maven Pro"/>
                <w:lang w:val="ro-RO"/>
              </w:rPr>
              <w:t>-</w:t>
            </w:r>
            <w:r w:rsidR="009C46C5">
              <w:rPr>
                <w:rFonts w:ascii="Roboto" w:eastAsia="Maven Pro" w:hAnsi="Roboto" w:cs="Maven Pro"/>
                <w:lang w:val="ro-RO"/>
              </w:rPr>
              <w:t xml:space="preserve"> </w:t>
            </w:r>
            <w:r w:rsidRPr="003B758B">
              <w:rPr>
                <w:rFonts w:ascii="Roboto" w:eastAsia="Maven Pro" w:hAnsi="Roboto" w:cs="Maven Pro"/>
                <w:lang w:val="ro-RO"/>
              </w:rPr>
              <w:t>2027</w:t>
            </w:r>
          </w:p>
          <w:p w14:paraId="23A58FD2" w14:textId="22F530D4" w:rsidR="00F240B5" w:rsidRPr="003B758B" w:rsidRDefault="007E268F" w:rsidP="003B758B">
            <w:pPr>
              <w:spacing w:before="60"/>
              <w:jc w:val="center"/>
              <w:rPr>
                <w:rFonts w:ascii="Roboto" w:hAnsi="Roboto"/>
                <w:lang w:val="ro-RO"/>
              </w:rPr>
            </w:pPr>
            <w:r w:rsidRPr="003B3CA0">
              <w:rPr>
                <w:rFonts w:ascii="Roboto" w:eastAsia="Maven Pro" w:hAnsi="Roboto" w:cs="Maven Pro"/>
                <w:sz w:val="18"/>
                <w:szCs w:val="18"/>
                <w:lang w:val="ro-RO"/>
              </w:rPr>
              <w:t>max.</w:t>
            </w:r>
            <w:r w:rsidRPr="003B3CA0">
              <w:rPr>
                <w:rFonts w:ascii="Roboto" w:hAnsi="Roboto"/>
                <w:sz w:val="18"/>
                <w:szCs w:val="18"/>
                <w:lang w:val="ro-RO"/>
              </w:rPr>
              <w:t xml:space="preserve"> 18 de luni</w:t>
            </w:r>
          </w:p>
        </w:tc>
      </w:tr>
      <w:tr w:rsidR="003B758B" w:rsidRPr="003B758B" w14:paraId="6274F2AB" w14:textId="77777777" w:rsidTr="003C24D0">
        <w:trPr>
          <w:trHeight w:val="562"/>
        </w:trPr>
        <w:tc>
          <w:tcPr>
            <w:tcW w:w="3828" w:type="dxa"/>
            <w:vMerge w:val="restart"/>
            <w:vAlign w:val="center"/>
          </w:tcPr>
          <w:p w14:paraId="000000AD" w14:textId="77777777" w:rsidR="00F240B5" w:rsidRPr="003B758B" w:rsidRDefault="00F240B5" w:rsidP="003B758B">
            <w:pPr>
              <w:spacing w:before="60" w:after="60"/>
              <w:jc w:val="center"/>
              <w:rPr>
                <w:rFonts w:ascii="Roboto" w:eastAsia="Maven Pro" w:hAnsi="Roboto" w:cs="Maven Pro"/>
                <w:lang w:val="ro-RO"/>
              </w:rPr>
            </w:pPr>
            <w:r w:rsidRPr="003B758B">
              <w:rPr>
                <w:rFonts w:ascii="Roboto" w:eastAsia="Maven Pro" w:hAnsi="Roboto" w:cs="Maven Pro"/>
                <w:lang w:val="ro-RO"/>
              </w:rPr>
              <w:t>OS2.2 Îmbunătățirea coordonării și a cooperării interinstituționale între autoritățile naționale competente, precum și cu alți actori relevanți, inclusiv cu organele, oficiile și agențiile relevante ale Uniunii, în unul dintre domeniile prioritare EMPACT - anexa II (2) lit. b), c)</w:t>
            </w:r>
          </w:p>
        </w:tc>
        <w:tc>
          <w:tcPr>
            <w:tcW w:w="1842" w:type="dxa"/>
            <w:vAlign w:val="center"/>
          </w:tcPr>
          <w:p w14:paraId="000000AE" w14:textId="739B0280" w:rsidR="00F240B5" w:rsidRPr="003B758B" w:rsidRDefault="55638989" w:rsidP="003B758B">
            <w:pPr>
              <w:jc w:val="center"/>
              <w:rPr>
                <w:rFonts w:ascii="Roboto" w:eastAsia="Maven Pro" w:hAnsi="Roboto" w:cs="Maven Pro"/>
                <w:lang w:val="ro-RO"/>
              </w:rPr>
            </w:pPr>
            <w:r w:rsidRPr="003B758B">
              <w:rPr>
                <w:rFonts w:ascii="Roboto" w:eastAsia="Maven Pro" w:hAnsi="Roboto" w:cs="Maven Pro"/>
                <w:lang w:val="ro-RO"/>
              </w:rPr>
              <w:t>IS</w:t>
            </w:r>
            <w:r w:rsidR="00F240B5" w:rsidRPr="003B758B">
              <w:rPr>
                <w:rFonts w:ascii="Roboto" w:eastAsia="Maven Pro" w:hAnsi="Roboto" w:cs="Maven Pro"/>
                <w:lang w:val="ro-RO"/>
              </w:rPr>
              <w:t>22A</w:t>
            </w:r>
          </w:p>
        </w:tc>
        <w:tc>
          <w:tcPr>
            <w:tcW w:w="1418" w:type="dxa"/>
            <w:vAlign w:val="center"/>
          </w:tcPr>
          <w:p w14:paraId="5247BC58" w14:textId="05F950AE" w:rsidR="00F240B5" w:rsidRPr="003B758B" w:rsidRDefault="00F240B5" w:rsidP="003B758B">
            <w:pPr>
              <w:jc w:val="center"/>
              <w:rPr>
                <w:rFonts w:ascii="Roboto" w:eastAsia="Maven Pro" w:hAnsi="Roboto" w:cs="Maven Pro"/>
                <w:lang w:val="ro-RO"/>
              </w:rPr>
            </w:pPr>
            <w:r w:rsidRPr="003B758B">
              <w:rPr>
                <w:rFonts w:ascii="Roboto" w:eastAsia="Maven Pro" w:hAnsi="Roboto" w:cs="Maven Pro"/>
                <w:lang w:val="ro-RO"/>
              </w:rPr>
              <w:t>AM Afaceri Interne</w:t>
            </w:r>
          </w:p>
        </w:tc>
        <w:tc>
          <w:tcPr>
            <w:tcW w:w="2126" w:type="dxa"/>
            <w:vAlign w:val="center"/>
          </w:tcPr>
          <w:p w14:paraId="38730F8C" w14:textId="2AD37650" w:rsidR="00F240B5" w:rsidRPr="003B758B" w:rsidRDefault="00F240B5" w:rsidP="003B758B">
            <w:pPr>
              <w:jc w:val="center"/>
              <w:rPr>
                <w:rFonts w:ascii="Roboto" w:eastAsia="Maven Pro" w:hAnsi="Roboto" w:cs="Maven Pro"/>
                <w:lang w:val="ro-RO"/>
              </w:rPr>
            </w:pPr>
            <w:r w:rsidRPr="003B758B">
              <w:rPr>
                <w:rFonts w:ascii="Roboto" w:eastAsia="Maven Pro" w:hAnsi="Roboto" w:cs="Maven Pro"/>
                <w:lang w:val="ro-RO"/>
              </w:rPr>
              <w:t>apel restrâns</w:t>
            </w:r>
          </w:p>
          <w:p w14:paraId="6F5C6654" w14:textId="2AD37650" w:rsidR="00F240B5" w:rsidRPr="003B758B" w:rsidRDefault="00F240B5" w:rsidP="003B758B">
            <w:pPr>
              <w:jc w:val="center"/>
              <w:rPr>
                <w:rFonts w:ascii="Roboto" w:eastAsia="Maven Pro" w:hAnsi="Roboto" w:cs="Maven Pro"/>
                <w:lang w:val="ro-RO"/>
              </w:rPr>
            </w:pPr>
            <w:r w:rsidRPr="003B758B">
              <w:rPr>
                <w:rFonts w:ascii="Roboto" w:eastAsia="Maven Pro" w:hAnsi="Roboto" w:cs="Maven Pro"/>
                <w:lang w:val="ro-RO"/>
              </w:rPr>
              <w:t>depunere la termen</w:t>
            </w:r>
          </w:p>
          <w:p w14:paraId="000000B0" w14:textId="5CB28447" w:rsidR="00F240B5" w:rsidRPr="003B758B" w:rsidRDefault="00F240B5" w:rsidP="003B758B">
            <w:pPr>
              <w:jc w:val="center"/>
              <w:rPr>
                <w:rFonts w:ascii="Roboto" w:eastAsia="Maven Pro" w:hAnsi="Roboto" w:cs="Maven Pro"/>
                <w:lang w:val="ro-RO"/>
              </w:rPr>
            </w:pPr>
            <w:r w:rsidRPr="003B758B">
              <w:rPr>
                <w:rFonts w:ascii="Roboto" w:eastAsia="Maven Pro" w:hAnsi="Roboto" w:cs="Maven Pro"/>
                <w:lang w:val="ro-RO"/>
              </w:rPr>
              <w:t>AAL</w:t>
            </w:r>
          </w:p>
        </w:tc>
        <w:tc>
          <w:tcPr>
            <w:tcW w:w="1418" w:type="dxa"/>
            <w:vAlign w:val="center"/>
          </w:tcPr>
          <w:p w14:paraId="39BF26F0" w14:textId="4ED3807B" w:rsidR="00104576" w:rsidRPr="006B5D83" w:rsidRDefault="4E2C31D5" w:rsidP="003B758B">
            <w:pPr>
              <w:jc w:val="center"/>
              <w:rPr>
                <w:rFonts w:ascii="Roboto" w:hAnsi="Roboto"/>
                <w:b/>
                <w:lang w:val="ro-RO"/>
              </w:rPr>
            </w:pPr>
            <w:r w:rsidRPr="006B5D83">
              <w:rPr>
                <w:rFonts w:ascii="Roboto" w:hAnsi="Roboto"/>
                <w:b/>
                <w:bCs/>
                <w:lang w:val="ro-RO"/>
              </w:rPr>
              <w:t>202</w:t>
            </w:r>
            <w:r w:rsidR="25CB5F6E" w:rsidRPr="006B5D83">
              <w:rPr>
                <w:rFonts w:ascii="Roboto" w:hAnsi="Roboto"/>
                <w:b/>
                <w:bCs/>
                <w:lang w:val="ro-RO"/>
              </w:rPr>
              <w:t>4</w:t>
            </w:r>
          </w:p>
          <w:p w14:paraId="000000B1" w14:textId="034855E1" w:rsidR="00F240B5" w:rsidRPr="006B5D83" w:rsidRDefault="25CB5F6E" w:rsidP="003B758B">
            <w:pPr>
              <w:jc w:val="center"/>
              <w:rPr>
                <w:rFonts w:ascii="Roboto" w:eastAsia="Maven Pro" w:hAnsi="Roboto" w:cs="Maven Pro"/>
                <w:lang w:val="ro-RO"/>
              </w:rPr>
            </w:pPr>
            <w:r w:rsidRPr="006B5D83">
              <w:rPr>
                <w:rFonts w:ascii="Roboto" w:eastAsia="Maven Pro" w:hAnsi="Roboto" w:cs="Maven Pro"/>
                <w:lang w:val="ro-RO"/>
              </w:rPr>
              <w:t xml:space="preserve">Martie </w:t>
            </w:r>
          </w:p>
        </w:tc>
        <w:tc>
          <w:tcPr>
            <w:tcW w:w="1965" w:type="dxa"/>
            <w:vAlign w:val="center"/>
          </w:tcPr>
          <w:p w14:paraId="000000B3" w14:textId="328BBFF2" w:rsidR="00F240B5" w:rsidRPr="006B5D83" w:rsidRDefault="7E846C20" w:rsidP="003B758B">
            <w:pPr>
              <w:jc w:val="center"/>
              <w:rPr>
                <w:rFonts w:ascii="Roboto" w:eastAsia="Maven Pro" w:hAnsi="Roboto" w:cs="Maven Pro"/>
                <w:b/>
                <w:bCs/>
                <w:color w:val="003399"/>
                <w:lang w:val="ro-RO"/>
              </w:rPr>
            </w:pPr>
            <w:r w:rsidRPr="70774D4D">
              <w:rPr>
                <w:rFonts w:ascii="Roboto" w:eastAsia="Maven Pro" w:hAnsi="Roboto" w:cs="Maven Pro"/>
                <w:b/>
                <w:bCs/>
                <w:color w:val="003399"/>
                <w:lang w:val="ro-RO"/>
              </w:rPr>
              <w:t>1</w:t>
            </w:r>
            <w:r w:rsidR="3BE7D6F9" w:rsidRPr="70774D4D">
              <w:rPr>
                <w:rFonts w:ascii="Roboto" w:eastAsia="Maven Pro" w:hAnsi="Roboto" w:cs="Maven Pro"/>
                <w:b/>
                <w:bCs/>
                <w:color w:val="003399"/>
                <w:lang w:val="ro-RO"/>
              </w:rPr>
              <w:t>2</w:t>
            </w:r>
            <w:r w:rsidR="00F240B5" w:rsidRPr="70774D4D">
              <w:rPr>
                <w:rFonts w:ascii="Roboto" w:eastAsia="Maven Pro" w:hAnsi="Roboto" w:cs="Maven Pro"/>
                <w:b/>
                <w:bCs/>
                <w:color w:val="003399"/>
                <w:lang w:val="ro-RO"/>
              </w:rPr>
              <w:t>.</w:t>
            </w:r>
            <w:r w:rsidR="60E1D69F" w:rsidRPr="70774D4D">
              <w:rPr>
                <w:rFonts w:ascii="Roboto" w:eastAsia="Maven Pro" w:hAnsi="Roboto" w:cs="Maven Pro"/>
                <w:b/>
                <w:bCs/>
                <w:color w:val="003399"/>
                <w:lang w:val="ro-RO"/>
              </w:rPr>
              <w:t>5</w:t>
            </w:r>
            <w:r w:rsidR="00F240B5" w:rsidRPr="70774D4D">
              <w:rPr>
                <w:rFonts w:ascii="Roboto" w:eastAsia="Maven Pro" w:hAnsi="Roboto" w:cs="Maven Pro"/>
                <w:b/>
                <w:bCs/>
                <w:color w:val="003399"/>
                <w:lang w:val="ro-RO"/>
              </w:rPr>
              <w:t>00</w:t>
            </w:r>
            <w:r w:rsidR="00F240B5" w:rsidRPr="006B5D83">
              <w:rPr>
                <w:rFonts w:ascii="Roboto" w:eastAsia="Maven Pro" w:hAnsi="Roboto" w:cs="Maven Pro"/>
                <w:b/>
                <w:bCs/>
                <w:color w:val="003399"/>
                <w:lang w:val="ro-RO"/>
              </w:rPr>
              <w:t>.000LEI</w:t>
            </w:r>
          </w:p>
          <w:p w14:paraId="000000B4" w14:textId="76F0B841" w:rsidR="00F240B5" w:rsidRPr="006B5D83" w:rsidRDefault="00F240B5" w:rsidP="003B758B">
            <w:pPr>
              <w:jc w:val="center"/>
              <w:rPr>
                <w:rFonts w:ascii="Roboto" w:eastAsia="Maven Pro" w:hAnsi="Roboto" w:cs="Maven Pro"/>
                <w:lang w:val="ro-RO"/>
              </w:rPr>
            </w:pPr>
            <w:r w:rsidRPr="006B5D83">
              <w:rPr>
                <w:rFonts w:ascii="Roboto" w:eastAsia="Maven Pro" w:hAnsi="Roboto" w:cs="Maven Pro"/>
                <w:lang w:val="ro-RO"/>
              </w:rPr>
              <w:t xml:space="preserve">FEN 75% </w:t>
            </w:r>
            <w:r w:rsidR="00AA38C0">
              <w:rPr>
                <w:rFonts w:ascii="Roboto" w:eastAsia="Maven Pro" w:hAnsi="Roboto" w:cs="Maven Pro"/>
                <w:lang w:val="ro-RO"/>
              </w:rPr>
              <w:t>/</w:t>
            </w:r>
            <w:r w:rsidRPr="006B5D83">
              <w:rPr>
                <w:rFonts w:ascii="Roboto" w:eastAsia="Maven Pro" w:hAnsi="Roboto" w:cs="Maven Pro"/>
                <w:lang w:val="ro-RO"/>
              </w:rPr>
              <w:t xml:space="preserve"> 90% </w:t>
            </w:r>
          </w:p>
        </w:tc>
        <w:tc>
          <w:tcPr>
            <w:tcW w:w="1969" w:type="dxa"/>
            <w:vAlign w:val="center"/>
          </w:tcPr>
          <w:p w14:paraId="22873CBA" w14:textId="6CC4636B" w:rsidR="00F240B5" w:rsidRPr="006B5D83" w:rsidRDefault="1CFD36E6" w:rsidP="009C46C5">
            <w:pPr>
              <w:spacing w:before="60"/>
              <w:jc w:val="center"/>
              <w:rPr>
                <w:rFonts w:ascii="Roboto" w:hAnsi="Roboto"/>
                <w:lang w:val="ro-RO"/>
              </w:rPr>
            </w:pPr>
            <w:r w:rsidRPr="006B5D83">
              <w:rPr>
                <w:rFonts w:ascii="Roboto" w:eastAsia="Maven Pro" w:hAnsi="Roboto" w:cs="Maven Pro"/>
                <w:lang w:val="ro-RO"/>
              </w:rPr>
              <w:t>2024</w:t>
            </w:r>
            <w:r w:rsidR="009C46C5">
              <w:rPr>
                <w:rFonts w:ascii="Roboto" w:eastAsia="Maven Pro" w:hAnsi="Roboto" w:cs="Maven Pro"/>
                <w:lang w:val="ro-RO"/>
              </w:rPr>
              <w:t xml:space="preserve"> </w:t>
            </w:r>
            <w:r w:rsidRPr="006B5D83">
              <w:rPr>
                <w:rFonts w:ascii="Roboto" w:eastAsia="Maven Pro" w:hAnsi="Roboto" w:cs="Maven Pro"/>
                <w:lang w:val="ro-RO"/>
              </w:rPr>
              <w:t>-</w:t>
            </w:r>
            <w:r w:rsidR="009C46C5">
              <w:rPr>
                <w:rFonts w:ascii="Roboto" w:eastAsia="Maven Pro" w:hAnsi="Roboto" w:cs="Maven Pro"/>
                <w:lang w:val="ro-RO"/>
              </w:rPr>
              <w:t xml:space="preserve"> </w:t>
            </w:r>
            <w:r w:rsidRPr="006B5D83">
              <w:rPr>
                <w:rFonts w:ascii="Roboto" w:eastAsia="Maven Pro" w:hAnsi="Roboto" w:cs="Maven Pro"/>
                <w:lang w:val="ro-RO"/>
              </w:rPr>
              <w:t>202</w:t>
            </w:r>
            <w:r w:rsidR="00D86D21" w:rsidRPr="006B5D83">
              <w:rPr>
                <w:rFonts w:ascii="Roboto" w:eastAsia="Maven Pro" w:hAnsi="Roboto" w:cs="Maven Pro"/>
                <w:lang w:val="ro-RO"/>
              </w:rPr>
              <w:t>6</w:t>
            </w:r>
          </w:p>
        </w:tc>
      </w:tr>
      <w:tr w:rsidR="67D2C687" w:rsidRPr="003B758B" w14:paraId="7DAE7BA9" w14:textId="77777777" w:rsidTr="003B758B">
        <w:trPr>
          <w:cnfStyle w:val="000000100000" w:firstRow="0" w:lastRow="0" w:firstColumn="0" w:lastColumn="0" w:oddVBand="0" w:evenVBand="0" w:oddHBand="1" w:evenHBand="0" w:firstRowFirstColumn="0" w:firstRowLastColumn="0" w:lastRowFirstColumn="0" w:lastRowLastColumn="0"/>
          <w:trHeight w:val="1035"/>
        </w:trPr>
        <w:tc>
          <w:tcPr>
            <w:tcW w:w="3828" w:type="dxa"/>
            <w:vMerge/>
            <w:vAlign w:val="center"/>
          </w:tcPr>
          <w:p w14:paraId="05C92D20" w14:textId="77777777" w:rsidR="00905155" w:rsidRPr="003B758B" w:rsidRDefault="00905155" w:rsidP="003B758B">
            <w:pPr>
              <w:jc w:val="center"/>
              <w:rPr>
                <w:rFonts w:ascii="Roboto" w:hAnsi="Roboto"/>
              </w:rPr>
            </w:pPr>
          </w:p>
        </w:tc>
        <w:tc>
          <w:tcPr>
            <w:tcW w:w="1842" w:type="dxa"/>
            <w:vAlign w:val="center"/>
          </w:tcPr>
          <w:p w14:paraId="17ECB608" w14:textId="43E2A275" w:rsidR="14C8D389" w:rsidRPr="003B758B" w:rsidRDefault="14C8D389" w:rsidP="003B758B">
            <w:pPr>
              <w:jc w:val="center"/>
              <w:rPr>
                <w:rFonts w:ascii="Roboto" w:eastAsia="Maven Pro" w:hAnsi="Roboto" w:cs="Maven Pro"/>
                <w:lang w:val="ro-RO"/>
              </w:rPr>
            </w:pPr>
            <w:r w:rsidRPr="003B758B">
              <w:rPr>
                <w:rFonts w:ascii="Roboto" w:eastAsia="Maven Pro" w:hAnsi="Roboto" w:cs="Maven Pro"/>
                <w:lang w:val="ro-RO"/>
              </w:rPr>
              <w:t>IS22B</w:t>
            </w:r>
          </w:p>
        </w:tc>
        <w:tc>
          <w:tcPr>
            <w:tcW w:w="1418" w:type="dxa"/>
            <w:vAlign w:val="center"/>
          </w:tcPr>
          <w:p w14:paraId="25EF392E" w14:textId="7D87B371" w:rsidR="67D2C687" w:rsidRPr="003B758B" w:rsidRDefault="2E0B0433" w:rsidP="003B758B">
            <w:pPr>
              <w:jc w:val="center"/>
              <w:rPr>
                <w:rFonts w:ascii="Roboto" w:eastAsia="Maven Pro" w:hAnsi="Roboto" w:cs="Maven Pro"/>
                <w:lang w:val="ro-RO"/>
              </w:rPr>
            </w:pPr>
            <w:r w:rsidRPr="003B758B">
              <w:rPr>
                <w:rFonts w:ascii="Roboto" w:eastAsia="Maven Pro" w:hAnsi="Roboto" w:cs="Maven Pro"/>
                <w:lang w:val="ro-RO"/>
              </w:rPr>
              <w:t>AM Afaceri Interne</w:t>
            </w:r>
          </w:p>
          <w:p w14:paraId="4C9703A4" w14:textId="7D87B371" w:rsidR="67D2C687" w:rsidRPr="003B758B" w:rsidRDefault="67D2C687" w:rsidP="003B758B">
            <w:pPr>
              <w:jc w:val="center"/>
              <w:rPr>
                <w:rFonts w:ascii="Roboto" w:eastAsia="Maven Pro" w:hAnsi="Roboto" w:cs="Maven Pro"/>
                <w:lang w:val="ro-RO"/>
              </w:rPr>
            </w:pPr>
          </w:p>
        </w:tc>
        <w:tc>
          <w:tcPr>
            <w:tcW w:w="2126" w:type="dxa"/>
            <w:vAlign w:val="center"/>
          </w:tcPr>
          <w:p w14:paraId="0B37E01C" w14:textId="7D87B371" w:rsidR="67D2C687" w:rsidRPr="003B758B" w:rsidRDefault="2E0B0433" w:rsidP="003B758B">
            <w:pPr>
              <w:jc w:val="center"/>
              <w:rPr>
                <w:rFonts w:ascii="Roboto" w:eastAsia="Maven Pro" w:hAnsi="Roboto" w:cs="Maven Pro"/>
                <w:lang w:val="ro-RO"/>
              </w:rPr>
            </w:pPr>
            <w:r w:rsidRPr="003B758B">
              <w:rPr>
                <w:rFonts w:ascii="Roboto" w:eastAsia="Maven Pro" w:hAnsi="Roboto" w:cs="Maven Pro"/>
                <w:lang w:val="ro-RO"/>
              </w:rPr>
              <w:t>apel restrâns</w:t>
            </w:r>
          </w:p>
          <w:p w14:paraId="6BDCF0AD" w14:textId="7D87B371" w:rsidR="67D2C687" w:rsidRPr="003B758B" w:rsidRDefault="2E0B0433" w:rsidP="003B758B">
            <w:pPr>
              <w:jc w:val="center"/>
              <w:rPr>
                <w:rFonts w:ascii="Roboto" w:eastAsia="Maven Pro" w:hAnsi="Roboto" w:cs="Maven Pro"/>
                <w:lang w:val="ro-RO"/>
              </w:rPr>
            </w:pPr>
            <w:r w:rsidRPr="003B758B">
              <w:rPr>
                <w:rFonts w:ascii="Roboto" w:eastAsia="Maven Pro" w:hAnsi="Roboto" w:cs="Maven Pro"/>
                <w:lang w:val="ro-RO"/>
              </w:rPr>
              <w:t>depunere la termen</w:t>
            </w:r>
          </w:p>
          <w:p w14:paraId="613B7E8A" w14:textId="47898EA1" w:rsidR="67D2C687" w:rsidRPr="003B758B" w:rsidRDefault="2E0B0433" w:rsidP="003B758B">
            <w:pPr>
              <w:jc w:val="center"/>
              <w:rPr>
                <w:rFonts w:ascii="Roboto" w:eastAsia="Maven Pro" w:hAnsi="Roboto" w:cs="Maven Pro"/>
                <w:lang w:val="ro-RO"/>
              </w:rPr>
            </w:pPr>
            <w:r w:rsidRPr="003B758B">
              <w:rPr>
                <w:rFonts w:ascii="Roboto" w:eastAsia="Maven Pro" w:hAnsi="Roboto" w:cs="Maven Pro"/>
                <w:lang w:val="ro-RO"/>
              </w:rPr>
              <w:t>AAL</w:t>
            </w:r>
          </w:p>
          <w:p w14:paraId="7A2D49EC" w14:textId="7D87B371" w:rsidR="67D2C687" w:rsidRPr="003B758B" w:rsidRDefault="67D2C687" w:rsidP="003B758B">
            <w:pPr>
              <w:jc w:val="center"/>
              <w:rPr>
                <w:rFonts w:ascii="Roboto" w:eastAsia="Maven Pro" w:hAnsi="Roboto" w:cs="Maven Pro"/>
                <w:lang w:val="ro-RO"/>
              </w:rPr>
            </w:pPr>
          </w:p>
        </w:tc>
        <w:tc>
          <w:tcPr>
            <w:tcW w:w="1418" w:type="dxa"/>
            <w:vAlign w:val="center"/>
          </w:tcPr>
          <w:p w14:paraId="5C843ABE" w14:textId="6D6354D3" w:rsidR="67D2C687" w:rsidRPr="003B758B" w:rsidRDefault="472A7FD9" w:rsidP="6E155AF6">
            <w:pPr>
              <w:spacing w:line="259" w:lineRule="auto"/>
              <w:jc w:val="center"/>
              <w:rPr>
                <w:rFonts w:ascii="Roboto" w:hAnsi="Roboto"/>
                <w:b/>
                <w:bCs/>
                <w:lang w:val="ro-RO"/>
              </w:rPr>
            </w:pPr>
            <w:r w:rsidRPr="153F32A3">
              <w:rPr>
                <w:rFonts w:ascii="Roboto" w:hAnsi="Roboto"/>
                <w:b/>
                <w:lang w:val="ro-RO"/>
              </w:rPr>
              <w:t>2</w:t>
            </w:r>
            <w:r w:rsidR="56093BD1" w:rsidRPr="153F32A3">
              <w:rPr>
                <w:rFonts w:ascii="Roboto" w:hAnsi="Roboto"/>
                <w:b/>
                <w:lang w:val="ro-RO"/>
              </w:rPr>
              <w:t>025</w:t>
            </w:r>
          </w:p>
          <w:p w14:paraId="78434BAB" w14:textId="1659FB56" w:rsidR="67D2C687" w:rsidRPr="003B758B" w:rsidRDefault="00635FA4" w:rsidP="153F32A3">
            <w:pPr>
              <w:spacing w:line="259" w:lineRule="auto"/>
              <w:jc w:val="center"/>
              <w:rPr>
                <w:rFonts w:ascii="Roboto" w:hAnsi="Roboto"/>
                <w:b/>
                <w:lang w:val="ro-RO"/>
              </w:rPr>
            </w:pPr>
            <w:r w:rsidRPr="1C2E4970">
              <w:rPr>
                <w:rFonts w:ascii="Roboto" w:hAnsi="Roboto"/>
                <w:lang w:val="ro-RO"/>
              </w:rPr>
              <w:t>Septemb</w:t>
            </w:r>
            <w:r w:rsidRPr="6D6DB22F">
              <w:rPr>
                <w:rFonts w:ascii="Roboto" w:hAnsi="Roboto"/>
                <w:lang w:val="ro-RO"/>
              </w:rPr>
              <w:t>rie</w:t>
            </w:r>
          </w:p>
        </w:tc>
        <w:tc>
          <w:tcPr>
            <w:tcW w:w="1965" w:type="dxa"/>
            <w:vAlign w:val="center"/>
          </w:tcPr>
          <w:p w14:paraId="28C53620" w14:textId="1D112F7C" w:rsidR="67D2C687" w:rsidRPr="003B758B" w:rsidRDefault="1ADE864B" w:rsidP="003B758B">
            <w:pPr>
              <w:jc w:val="center"/>
              <w:rPr>
                <w:rFonts w:ascii="Roboto" w:eastAsia="Maven Pro" w:hAnsi="Roboto" w:cs="Maven Pro"/>
                <w:b/>
                <w:bCs/>
                <w:color w:val="003399"/>
                <w:lang w:val="ro-RO"/>
              </w:rPr>
            </w:pPr>
            <w:r w:rsidRPr="4D155D35">
              <w:rPr>
                <w:rFonts w:ascii="Roboto" w:eastAsia="Maven Pro" w:hAnsi="Roboto" w:cs="Maven Pro"/>
                <w:b/>
                <w:bCs/>
                <w:color w:val="003399"/>
                <w:lang w:val="ro-RO"/>
              </w:rPr>
              <w:t>1</w:t>
            </w:r>
            <w:r w:rsidR="658B2F1B" w:rsidRPr="4D155D35">
              <w:rPr>
                <w:rFonts w:ascii="Roboto" w:eastAsia="Maven Pro" w:hAnsi="Roboto" w:cs="Maven Pro"/>
                <w:b/>
                <w:bCs/>
                <w:color w:val="003399"/>
                <w:lang w:val="ro-RO"/>
              </w:rPr>
              <w:t>2</w:t>
            </w:r>
            <w:r w:rsidR="2E0B0433" w:rsidRPr="4D155D35">
              <w:rPr>
                <w:rFonts w:ascii="Roboto" w:eastAsia="Maven Pro" w:hAnsi="Roboto" w:cs="Maven Pro"/>
                <w:b/>
                <w:bCs/>
                <w:color w:val="003399"/>
                <w:lang w:val="ro-RO"/>
              </w:rPr>
              <w:t>.</w:t>
            </w:r>
            <w:r w:rsidR="480C0133" w:rsidRPr="4D155D35">
              <w:rPr>
                <w:rFonts w:ascii="Roboto" w:eastAsia="Maven Pro" w:hAnsi="Roboto" w:cs="Maven Pro"/>
                <w:b/>
                <w:bCs/>
                <w:color w:val="003399"/>
                <w:lang w:val="ro-RO"/>
              </w:rPr>
              <w:t>5</w:t>
            </w:r>
            <w:r w:rsidR="2E0B0433" w:rsidRPr="4D155D35">
              <w:rPr>
                <w:rFonts w:ascii="Roboto" w:eastAsia="Maven Pro" w:hAnsi="Roboto" w:cs="Maven Pro"/>
                <w:b/>
                <w:bCs/>
                <w:color w:val="003399"/>
                <w:lang w:val="ro-RO"/>
              </w:rPr>
              <w:t>00</w:t>
            </w:r>
            <w:r w:rsidR="2E0B0433" w:rsidRPr="003B758B">
              <w:rPr>
                <w:rFonts w:ascii="Roboto" w:eastAsia="Maven Pro" w:hAnsi="Roboto" w:cs="Maven Pro"/>
                <w:b/>
                <w:bCs/>
                <w:color w:val="003399"/>
                <w:lang w:val="ro-RO"/>
              </w:rPr>
              <w:t>.000LEI</w:t>
            </w:r>
          </w:p>
          <w:p w14:paraId="33887C34" w14:textId="7A1A56BB" w:rsidR="67D2C687" w:rsidRPr="003B758B" w:rsidRDefault="2E0B0433" w:rsidP="003B758B">
            <w:pPr>
              <w:jc w:val="center"/>
              <w:rPr>
                <w:rFonts w:ascii="Roboto" w:eastAsia="Maven Pro" w:hAnsi="Roboto" w:cs="Maven Pro"/>
                <w:lang w:val="ro-RO"/>
              </w:rPr>
            </w:pPr>
            <w:r w:rsidRPr="003B758B">
              <w:rPr>
                <w:rFonts w:ascii="Roboto" w:eastAsia="Maven Pro" w:hAnsi="Roboto" w:cs="Maven Pro"/>
                <w:lang w:val="ro-RO"/>
              </w:rPr>
              <w:t xml:space="preserve">FEN 75% </w:t>
            </w:r>
            <w:r w:rsidR="00AA38C0">
              <w:rPr>
                <w:rFonts w:ascii="Roboto" w:eastAsia="Maven Pro" w:hAnsi="Roboto" w:cs="Maven Pro"/>
                <w:lang w:val="ro-RO"/>
              </w:rPr>
              <w:t>/</w:t>
            </w:r>
            <w:r w:rsidRPr="003B758B">
              <w:rPr>
                <w:rFonts w:ascii="Roboto" w:eastAsia="Maven Pro" w:hAnsi="Roboto" w:cs="Maven Pro"/>
                <w:lang w:val="ro-RO"/>
              </w:rPr>
              <w:t xml:space="preserve"> 90% </w:t>
            </w:r>
          </w:p>
        </w:tc>
        <w:tc>
          <w:tcPr>
            <w:tcW w:w="1969" w:type="dxa"/>
            <w:vAlign w:val="center"/>
          </w:tcPr>
          <w:p w14:paraId="1F6CE5C2" w14:textId="50A2E163" w:rsidR="67D2C687" w:rsidRPr="003B758B" w:rsidRDefault="1273DDBD" w:rsidP="00D2609A">
            <w:pPr>
              <w:jc w:val="center"/>
              <w:rPr>
                <w:rFonts w:ascii="Roboto" w:hAnsi="Roboto"/>
                <w:lang w:val="ro-RO"/>
              </w:rPr>
            </w:pPr>
            <w:r w:rsidRPr="5253AB8F">
              <w:rPr>
                <w:rFonts w:ascii="Roboto" w:eastAsia="Maven Pro" w:hAnsi="Roboto" w:cs="Maven Pro"/>
                <w:lang w:val="ro-RO"/>
              </w:rPr>
              <w:t>202</w:t>
            </w:r>
            <w:r w:rsidR="2E708FCD" w:rsidRPr="5253AB8F">
              <w:rPr>
                <w:rFonts w:ascii="Roboto" w:eastAsia="Maven Pro" w:hAnsi="Roboto" w:cs="Maven Pro"/>
                <w:lang w:val="ro-RO"/>
              </w:rPr>
              <w:t>6</w:t>
            </w:r>
            <w:r w:rsidRPr="49257B55">
              <w:rPr>
                <w:rFonts w:ascii="Roboto" w:eastAsia="Maven Pro" w:hAnsi="Roboto" w:cs="Maven Pro"/>
                <w:lang w:val="ro-RO"/>
              </w:rPr>
              <w:t xml:space="preserve"> </w:t>
            </w:r>
            <w:r w:rsidR="00345ED7">
              <w:rPr>
                <w:rFonts w:ascii="Roboto" w:eastAsia="Maven Pro" w:hAnsi="Roboto" w:cs="Maven Pro"/>
                <w:lang w:val="ro-RO"/>
              </w:rPr>
              <w:t>-</w:t>
            </w:r>
            <w:r w:rsidRPr="49257B55">
              <w:rPr>
                <w:rFonts w:ascii="Roboto" w:eastAsia="Maven Pro" w:hAnsi="Roboto" w:cs="Maven Pro"/>
                <w:lang w:val="ro-RO"/>
              </w:rPr>
              <w:t xml:space="preserve"> </w:t>
            </w:r>
            <w:r w:rsidRPr="78E323D4">
              <w:rPr>
                <w:rFonts w:ascii="Roboto" w:eastAsia="Maven Pro" w:hAnsi="Roboto" w:cs="Maven Pro"/>
                <w:lang w:val="ro-RO"/>
              </w:rPr>
              <w:t>2027</w:t>
            </w:r>
          </w:p>
        </w:tc>
      </w:tr>
      <w:tr w:rsidR="003B758B" w:rsidRPr="003B758B" w14:paraId="4F130DD1" w14:textId="77777777" w:rsidTr="003C24D0">
        <w:trPr>
          <w:trHeight w:val="194"/>
        </w:trPr>
        <w:tc>
          <w:tcPr>
            <w:tcW w:w="3828" w:type="dxa"/>
            <w:vMerge/>
            <w:vAlign w:val="center"/>
          </w:tcPr>
          <w:p w14:paraId="000000B5" w14:textId="77777777" w:rsidR="00F240B5" w:rsidRPr="003B758B" w:rsidRDefault="00F240B5" w:rsidP="003B758B">
            <w:pPr>
              <w:jc w:val="center"/>
              <w:rPr>
                <w:rFonts w:ascii="Roboto" w:eastAsia="Maven Pro" w:hAnsi="Roboto" w:cs="Maven Pro"/>
                <w:lang w:val="ro-RO"/>
              </w:rPr>
            </w:pPr>
          </w:p>
        </w:tc>
        <w:tc>
          <w:tcPr>
            <w:tcW w:w="1842" w:type="dxa"/>
            <w:vAlign w:val="center"/>
          </w:tcPr>
          <w:p w14:paraId="000000B6" w14:textId="6668B9E0" w:rsidR="00F240B5" w:rsidRPr="003B758B" w:rsidRDefault="4E96AC52" w:rsidP="003B758B">
            <w:pPr>
              <w:jc w:val="center"/>
              <w:rPr>
                <w:rFonts w:ascii="Roboto" w:eastAsia="Maven Pro" w:hAnsi="Roboto" w:cs="Maven Pro"/>
                <w:lang w:val="ro-RO"/>
              </w:rPr>
            </w:pPr>
            <w:r w:rsidRPr="003B758B">
              <w:rPr>
                <w:rFonts w:ascii="Roboto" w:eastAsia="Maven Pro" w:hAnsi="Roboto" w:cs="Maven Pro"/>
                <w:lang w:val="ro-RO"/>
              </w:rPr>
              <w:t>IS</w:t>
            </w:r>
            <w:r w:rsidR="00F240B5" w:rsidRPr="003B758B">
              <w:rPr>
                <w:rFonts w:ascii="Roboto" w:eastAsia="Maven Pro" w:hAnsi="Roboto" w:cs="Maven Pro"/>
                <w:lang w:val="ro-RO"/>
              </w:rPr>
              <w:t>22</w:t>
            </w:r>
            <w:r w:rsidR="327B8895" w:rsidRPr="003B758B">
              <w:rPr>
                <w:rFonts w:ascii="Roboto" w:eastAsia="Maven Pro" w:hAnsi="Roboto" w:cs="Maven Pro"/>
                <w:lang w:val="ro-RO"/>
              </w:rPr>
              <w:t>C</w:t>
            </w:r>
          </w:p>
        </w:tc>
        <w:tc>
          <w:tcPr>
            <w:tcW w:w="1418" w:type="dxa"/>
            <w:vAlign w:val="center"/>
          </w:tcPr>
          <w:p w14:paraId="191D30E7" w14:textId="4898DE41" w:rsidR="00F240B5" w:rsidRPr="003B758B" w:rsidRDefault="00F240B5" w:rsidP="003B758B">
            <w:pPr>
              <w:jc w:val="center"/>
              <w:rPr>
                <w:rFonts w:ascii="Roboto" w:eastAsia="Maven Pro" w:hAnsi="Roboto" w:cs="Maven Pro"/>
                <w:lang w:val="ro-RO"/>
              </w:rPr>
            </w:pPr>
            <w:r w:rsidRPr="003B758B">
              <w:rPr>
                <w:rFonts w:ascii="Roboto" w:eastAsia="Maven Pro" w:hAnsi="Roboto" w:cs="Maven Pro"/>
                <w:lang w:val="ro-RO"/>
              </w:rPr>
              <w:t>AM Afaceri Interne</w:t>
            </w:r>
          </w:p>
        </w:tc>
        <w:tc>
          <w:tcPr>
            <w:tcW w:w="2126" w:type="dxa"/>
            <w:vAlign w:val="center"/>
          </w:tcPr>
          <w:p w14:paraId="000000B7" w14:textId="69EFAEDA" w:rsidR="00F240B5" w:rsidRPr="003B758B" w:rsidRDefault="00F240B5" w:rsidP="003B758B">
            <w:pPr>
              <w:jc w:val="center"/>
              <w:rPr>
                <w:rFonts w:ascii="Roboto" w:eastAsia="Maven Pro" w:hAnsi="Roboto" w:cs="Maven Pro"/>
                <w:lang w:val="ro-RO"/>
              </w:rPr>
            </w:pPr>
            <w:r w:rsidRPr="003B758B">
              <w:rPr>
                <w:rFonts w:ascii="Roboto" w:eastAsia="Maven Pro" w:hAnsi="Roboto" w:cs="Maven Pro"/>
                <w:lang w:val="ro-RO"/>
              </w:rPr>
              <w:t>apel restrâns</w:t>
            </w:r>
          </w:p>
          <w:p w14:paraId="63F0BADA" w14:textId="247FE6C2" w:rsidR="00F240B5" w:rsidRPr="003B758B" w:rsidRDefault="00F240B5" w:rsidP="003B758B">
            <w:pPr>
              <w:jc w:val="center"/>
              <w:rPr>
                <w:rFonts w:ascii="Roboto" w:hAnsi="Roboto"/>
                <w:b/>
                <w:lang w:val="ro-RO"/>
              </w:rPr>
            </w:pPr>
            <w:r w:rsidRPr="003B758B">
              <w:rPr>
                <w:rFonts w:ascii="Roboto" w:eastAsia="Maven Pro" w:hAnsi="Roboto" w:cs="Maven Pro"/>
                <w:lang w:val="ro-RO"/>
              </w:rPr>
              <w:t xml:space="preserve">depunere </w:t>
            </w:r>
            <w:r w:rsidR="2EE6B29C" w:rsidRPr="5F3FAAC8">
              <w:rPr>
                <w:rFonts w:ascii="Roboto" w:eastAsia="Maven Pro" w:hAnsi="Roboto" w:cs="Maven Pro"/>
                <w:lang w:val="ro-RO"/>
              </w:rPr>
              <w:t xml:space="preserve">la </w:t>
            </w:r>
            <w:r w:rsidR="2EE6B29C" w:rsidRPr="4F336CC2">
              <w:rPr>
                <w:rFonts w:ascii="Roboto" w:eastAsia="Maven Pro" w:hAnsi="Roboto" w:cs="Maven Pro"/>
                <w:lang w:val="ro-RO"/>
              </w:rPr>
              <w:t>termen</w:t>
            </w:r>
          </w:p>
          <w:p w14:paraId="000000B8" w14:textId="0331937A" w:rsidR="00F240B5" w:rsidRPr="003B758B" w:rsidRDefault="00F240B5" w:rsidP="003B758B">
            <w:pPr>
              <w:jc w:val="center"/>
              <w:rPr>
                <w:rFonts w:ascii="Roboto" w:eastAsia="Maven Pro" w:hAnsi="Roboto" w:cs="Maven Pro"/>
                <w:lang w:val="ro-RO"/>
              </w:rPr>
            </w:pPr>
            <w:r w:rsidRPr="003B758B">
              <w:rPr>
                <w:rFonts w:ascii="Roboto" w:eastAsia="Maven Pro" w:hAnsi="Roboto" w:cs="Maven Pro"/>
                <w:lang w:val="ro-RO"/>
              </w:rPr>
              <w:t>AAL</w:t>
            </w:r>
          </w:p>
        </w:tc>
        <w:tc>
          <w:tcPr>
            <w:tcW w:w="1418" w:type="dxa"/>
            <w:vAlign w:val="center"/>
          </w:tcPr>
          <w:p w14:paraId="5C637837" w14:textId="77777777" w:rsidR="00345ED7" w:rsidRDefault="11BA6B68" w:rsidP="003B758B">
            <w:pPr>
              <w:jc w:val="center"/>
              <w:rPr>
                <w:rFonts w:ascii="Roboto" w:hAnsi="Roboto"/>
                <w:b/>
                <w:bCs/>
                <w:lang w:val="ro-RO"/>
              </w:rPr>
            </w:pPr>
            <w:r w:rsidRPr="504715AD">
              <w:rPr>
                <w:rFonts w:ascii="Roboto" w:hAnsi="Roboto"/>
                <w:b/>
                <w:bCs/>
                <w:lang w:val="ro-RO"/>
              </w:rPr>
              <w:t xml:space="preserve">2026 </w:t>
            </w:r>
          </w:p>
          <w:p w14:paraId="000000B9" w14:textId="42CD6333" w:rsidR="00F240B5" w:rsidRPr="003B758B" w:rsidRDefault="11BA6B68" w:rsidP="003B758B">
            <w:pPr>
              <w:jc w:val="center"/>
              <w:rPr>
                <w:rFonts w:ascii="Roboto" w:eastAsia="Maven Pro" w:hAnsi="Roboto" w:cs="Maven Pro"/>
                <w:lang w:val="ro-RO"/>
              </w:rPr>
            </w:pPr>
            <w:r w:rsidRPr="1F6EA106">
              <w:rPr>
                <w:rFonts w:ascii="Roboto" w:hAnsi="Roboto"/>
                <w:lang w:val="ro-RO"/>
              </w:rPr>
              <w:t>Martie</w:t>
            </w:r>
          </w:p>
        </w:tc>
        <w:tc>
          <w:tcPr>
            <w:tcW w:w="1965" w:type="dxa"/>
            <w:vAlign w:val="center"/>
          </w:tcPr>
          <w:p w14:paraId="000000BB" w14:textId="20008E25" w:rsidR="00F240B5" w:rsidRPr="003B758B" w:rsidRDefault="00F240B5" w:rsidP="003B758B">
            <w:pPr>
              <w:jc w:val="center"/>
              <w:rPr>
                <w:rFonts w:ascii="Roboto" w:eastAsia="Maven Pro" w:hAnsi="Roboto" w:cs="Maven Pro"/>
                <w:b/>
                <w:bCs/>
                <w:color w:val="003399"/>
                <w:lang w:val="ro-RO"/>
              </w:rPr>
            </w:pPr>
            <w:r w:rsidRPr="4D155D35">
              <w:rPr>
                <w:rFonts w:ascii="Roboto" w:eastAsia="Maven Pro" w:hAnsi="Roboto" w:cs="Maven Pro"/>
                <w:b/>
                <w:bCs/>
                <w:color w:val="003399"/>
                <w:lang w:val="ro-RO"/>
              </w:rPr>
              <w:t>1</w:t>
            </w:r>
            <w:r w:rsidR="141D57EF" w:rsidRPr="4D155D35">
              <w:rPr>
                <w:rFonts w:ascii="Roboto" w:eastAsia="Maven Pro" w:hAnsi="Roboto" w:cs="Maven Pro"/>
                <w:b/>
                <w:bCs/>
                <w:color w:val="003399"/>
                <w:lang w:val="ro-RO"/>
              </w:rPr>
              <w:t>0</w:t>
            </w:r>
            <w:r w:rsidRPr="003B758B">
              <w:rPr>
                <w:rFonts w:ascii="Roboto" w:eastAsia="Maven Pro" w:hAnsi="Roboto" w:cs="Maven Pro"/>
                <w:b/>
                <w:bCs/>
                <w:color w:val="003399"/>
                <w:lang w:val="ro-RO"/>
              </w:rPr>
              <w:t>.000.000LEI</w:t>
            </w:r>
          </w:p>
          <w:p w14:paraId="000000BC" w14:textId="187A4752" w:rsidR="00F240B5" w:rsidRPr="003B758B" w:rsidRDefault="00F240B5" w:rsidP="003B758B">
            <w:pPr>
              <w:jc w:val="center"/>
              <w:rPr>
                <w:rFonts w:ascii="Roboto" w:eastAsia="Maven Pro" w:hAnsi="Roboto" w:cs="Maven Pro"/>
                <w:lang w:val="ro-RO"/>
              </w:rPr>
            </w:pPr>
            <w:r w:rsidRPr="003B758B">
              <w:rPr>
                <w:rFonts w:ascii="Roboto" w:eastAsia="Maven Pro" w:hAnsi="Roboto" w:cs="Maven Pro"/>
                <w:lang w:val="ro-RO"/>
              </w:rPr>
              <w:t xml:space="preserve">FEN 75% </w:t>
            </w:r>
            <w:r w:rsidR="00AA38C0">
              <w:rPr>
                <w:rFonts w:ascii="Roboto" w:eastAsia="Maven Pro" w:hAnsi="Roboto" w:cs="Maven Pro"/>
                <w:lang w:val="ro-RO"/>
              </w:rPr>
              <w:t>/</w:t>
            </w:r>
            <w:r w:rsidRPr="003B758B">
              <w:rPr>
                <w:rFonts w:ascii="Roboto" w:eastAsia="Maven Pro" w:hAnsi="Roboto" w:cs="Maven Pro"/>
                <w:lang w:val="ro-RO"/>
              </w:rPr>
              <w:t xml:space="preserve"> 90% </w:t>
            </w:r>
          </w:p>
        </w:tc>
        <w:tc>
          <w:tcPr>
            <w:tcW w:w="1969" w:type="dxa"/>
            <w:vAlign w:val="center"/>
          </w:tcPr>
          <w:p w14:paraId="2C713D3B" w14:textId="00C93A47" w:rsidR="00F240B5" w:rsidRPr="003B758B" w:rsidRDefault="00EE4917" w:rsidP="003B758B">
            <w:pPr>
              <w:spacing w:before="60"/>
              <w:jc w:val="center"/>
              <w:rPr>
                <w:rFonts w:ascii="Roboto" w:eastAsia="Maven Pro" w:hAnsi="Roboto" w:cs="Maven Pro"/>
                <w:lang w:val="ro-RO"/>
              </w:rPr>
            </w:pPr>
            <w:r w:rsidRPr="4D976990" w:rsidDel="05E8D09A">
              <w:rPr>
                <w:rFonts w:ascii="Roboto" w:eastAsia="Maven Pro" w:hAnsi="Roboto" w:cs="Maven Pro"/>
                <w:lang w:val="ro-RO"/>
              </w:rPr>
              <w:t>202</w:t>
            </w:r>
            <w:r w:rsidR="11BA6B68" w:rsidRPr="4D976990">
              <w:rPr>
                <w:rFonts w:ascii="Roboto" w:eastAsia="Maven Pro" w:hAnsi="Roboto" w:cs="Maven Pro"/>
                <w:lang w:val="ro-RO"/>
              </w:rPr>
              <w:t>6</w:t>
            </w:r>
            <w:r w:rsidR="00345ED7">
              <w:rPr>
                <w:rFonts w:ascii="Roboto" w:eastAsia="Maven Pro" w:hAnsi="Roboto" w:cs="Maven Pro"/>
                <w:lang w:val="ro-RO"/>
              </w:rPr>
              <w:t xml:space="preserve"> </w:t>
            </w:r>
            <w:r w:rsidR="05E8D09A" w:rsidRPr="2AAEF5CD">
              <w:rPr>
                <w:rFonts w:ascii="Roboto" w:eastAsia="Maven Pro" w:hAnsi="Roboto" w:cs="Maven Pro"/>
                <w:lang w:val="ro-RO"/>
              </w:rPr>
              <w:t>-</w:t>
            </w:r>
            <w:r w:rsidR="00345ED7">
              <w:rPr>
                <w:rFonts w:ascii="Roboto" w:eastAsia="Maven Pro" w:hAnsi="Roboto" w:cs="Maven Pro"/>
                <w:lang w:val="ro-RO"/>
              </w:rPr>
              <w:t xml:space="preserve"> </w:t>
            </w:r>
            <w:r w:rsidR="05E8D09A" w:rsidRPr="2AAEF5CD">
              <w:rPr>
                <w:rFonts w:ascii="Roboto" w:eastAsia="Maven Pro" w:hAnsi="Roboto" w:cs="Maven Pro"/>
                <w:lang w:val="ro-RO"/>
              </w:rPr>
              <w:t>202</w:t>
            </w:r>
            <w:r w:rsidR="11BA6B68" w:rsidRPr="2AAEF5CD">
              <w:rPr>
                <w:rFonts w:ascii="Roboto" w:eastAsia="Maven Pro" w:hAnsi="Roboto" w:cs="Maven Pro"/>
                <w:lang w:val="ro-RO"/>
              </w:rPr>
              <w:t>8</w:t>
            </w:r>
          </w:p>
        </w:tc>
      </w:tr>
      <w:tr w:rsidR="003E5579" w:rsidRPr="003B758B" w14:paraId="76AF6BD3" w14:textId="77777777" w:rsidTr="003B758B">
        <w:trPr>
          <w:cnfStyle w:val="000000100000" w:firstRow="0" w:lastRow="0" w:firstColumn="0" w:lastColumn="0" w:oddVBand="0" w:evenVBand="0" w:oddHBand="1" w:evenHBand="0" w:firstRowFirstColumn="0" w:firstRowLastColumn="0" w:lastRowFirstColumn="0" w:lastRowLastColumn="0"/>
          <w:trHeight w:val="641"/>
        </w:trPr>
        <w:tc>
          <w:tcPr>
            <w:tcW w:w="3828" w:type="dxa"/>
            <w:vAlign w:val="center"/>
          </w:tcPr>
          <w:p w14:paraId="000000BD" w14:textId="77777777" w:rsidR="00F240B5" w:rsidRPr="003B758B" w:rsidRDefault="00F240B5" w:rsidP="003B758B">
            <w:pPr>
              <w:spacing w:before="60" w:after="60"/>
              <w:jc w:val="center"/>
              <w:rPr>
                <w:rFonts w:ascii="Roboto" w:eastAsia="Maven Pro" w:hAnsi="Roboto" w:cs="Maven Pro"/>
                <w:lang w:val="ro-RO"/>
              </w:rPr>
            </w:pPr>
            <w:r w:rsidRPr="003B758B">
              <w:rPr>
                <w:rFonts w:ascii="Roboto" w:eastAsia="Maven Pro" w:hAnsi="Roboto" w:cs="Maven Pro"/>
                <w:lang w:val="ro-RO"/>
              </w:rPr>
              <w:t>OS2 - Acțiuni specifice</w:t>
            </w:r>
          </w:p>
        </w:tc>
        <w:tc>
          <w:tcPr>
            <w:tcW w:w="1842" w:type="dxa"/>
            <w:vAlign w:val="center"/>
          </w:tcPr>
          <w:p w14:paraId="000000BE" w14:textId="36AF1719" w:rsidR="00F240B5" w:rsidRPr="003B758B" w:rsidRDefault="78CFFC1A" w:rsidP="003B758B">
            <w:pPr>
              <w:jc w:val="center"/>
              <w:rPr>
                <w:rFonts w:ascii="Roboto" w:eastAsia="Maven Pro" w:hAnsi="Roboto" w:cs="Maven Pro"/>
                <w:lang w:val="ro-RO"/>
              </w:rPr>
            </w:pPr>
            <w:r w:rsidRPr="003B758B">
              <w:rPr>
                <w:rFonts w:ascii="Roboto" w:eastAsia="Maven Pro" w:hAnsi="Roboto" w:cs="Maven Pro"/>
                <w:lang w:val="ro-RO"/>
              </w:rPr>
              <w:t>IS</w:t>
            </w:r>
            <w:r w:rsidR="00F240B5" w:rsidRPr="003B758B">
              <w:rPr>
                <w:rFonts w:ascii="Roboto" w:eastAsia="Maven Pro" w:hAnsi="Roboto" w:cs="Maven Pro"/>
                <w:lang w:val="ro-RO"/>
              </w:rPr>
              <w:t>2A1</w:t>
            </w:r>
          </w:p>
        </w:tc>
        <w:tc>
          <w:tcPr>
            <w:tcW w:w="1418" w:type="dxa"/>
            <w:vAlign w:val="center"/>
          </w:tcPr>
          <w:p w14:paraId="14E9DC16" w14:textId="2B93428D" w:rsidR="00F240B5" w:rsidRPr="003B758B" w:rsidRDefault="00F240B5" w:rsidP="003B758B">
            <w:pPr>
              <w:jc w:val="center"/>
              <w:rPr>
                <w:rFonts w:ascii="Roboto" w:eastAsia="Maven Pro" w:hAnsi="Roboto" w:cs="Maven Pro"/>
                <w:lang w:val="ro-RO"/>
              </w:rPr>
            </w:pPr>
            <w:r w:rsidRPr="003B758B">
              <w:rPr>
                <w:rFonts w:ascii="Roboto" w:eastAsia="Maven Pro" w:hAnsi="Roboto" w:cs="Maven Pro"/>
                <w:lang w:val="ro-RO"/>
              </w:rPr>
              <w:t>AM Afaceri Interne</w:t>
            </w:r>
          </w:p>
        </w:tc>
        <w:tc>
          <w:tcPr>
            <w:tcW w:w="2126" w:type="dxa"/>
            <w:vAlign w:val="center"/>
          </w:tcPr>
          <w:p w14:paraId="000000BF" w14:textId="26C1BA30" w:rsidR="00F240B5" w:rsidRPr="003B758B" w:rsidRDefault="00F240B5" w:rsidP="003B758B">
            <w:pPr>
              <w:jc w:val="center"/>
              <w:rPr>
                <w:rFonts w:ascii="Roboto" w:eastAsia="Maven Pro" w:hAnsi="Roboto" w:cs="Maven Pro"/>
                <w:lang w:val="ro-RO"/>
              </w:rPr>
            </w:pPr>
            <w:r w:rsidRPr="003B758B">
              <w:rPr>
                <w:rFonts w:ascii="Roboto" w:eastAsia="Maven Pro" w:hAnsi="Roboto" w:cs="Maven Pro"/>
                <w:lang w:val="ro-RO"/>
              </w:rPr>
              <w:t>apel restrâns</w:t>
            </w:r>
          </w:p>
          <w:p w14:paraId="5FACCE4F" w14:textId="2AD37650" w:rsidR="00F240B5" w:rsidRPr="003B758B" w:rsidRDefault="00F240B5" w:rsidP="003B758B">
            <w:pPr>
              <w:jc w:val="center"/>
              <w:rPr>
                <w:rFonts w:ascii="Roboto" w:eastAsia="Maven Pro" w:hAnsi="Roboto" w:cs="Maven Pro"/>
                <w:lang w:val="ro-RO"/>
              </w:rPr>
            </w:pPr>
            <w:r w:rsidRPr="003B758B">
              <w:rPr>
                <w:rFonts w:ascii="Roboto" w:eastAsia="Maven Pro" w:hAnsi="Roboto" w:cs="Maven Pro"/>
                <w:lang w:val="ro-RO"/>
              </w:rPr>
              <w:t>depunere la termen</w:t>
            </w:r>
          </w:p>
          <w:p w14:paraId="000000C0" w14:textId="1FF372C2" w:rsidR="00F240B5" w:rsidRPr="003B758B" w:rsidRDefault="00F240B5" w:rsidP="003B758B">
            <w:pPr>
              <w:jc w:val="center"/>
              <w:rPr>
                <w:rFonts w:ascii="Roboto" w:eastAsia="Maven Pro" w:hAnsi="Roboto" w:cs="Maven Pro"/>
                <w:lang w:val="ro-RO"/>
              </w:rPr>
            </w:pPr>
            <w:r w:rsidRPr="003B758B">
              <w:rPr>
                <w:rFonts w:ascii="Roboto" w:eastAsia="Maven Pro" w:hAnsi="Roboto" w:cs="Maven Pro"/>
                <w:lang w:val="ro-RO"/>
              </w:rPr>
              <w:t>IGPR</w:t>
            </w:r>
          </w:p>
        </w:tc>
        <w:tc>
          <w:tcPr>
            <w:tcW w:w="1418" w:type="dxa"/>
            <w:vAlign w:val="center"/>
          </w:tcPr>
          <w:p w14:paraId="000000C1" w14:textId="6EC9796A" w:rsidR="00F240B5" w:rsidRPr="003B758B" w:rsidRDefault="2258B9BF" w:rsidP="003B758B">
            <w:pPr>
              <w:jc w:val="center"/>
              <w:rPr>
                <w:rFonts w:ascii="Roboto" w:eastAsia="Maven Pro" w:hAnsi="Roboto" w:cs="Maven Pro"/>
                <w:b/>
                <w:bCs/>
                <w:color w:val="E36C0A" w:themeColor="accent6" w:themeShade="BF"/>
                <w:lang w:val="ro-RO"/>
              </w:rPr>
            </w:pPr>
            <w:r w:rsidRPr="003B758B">
              <w:rPr>
                <w:rFonts w:ascii="Roboto" w:hAnsi="Roboto"/>
                <w:b/>
                <w:bCs/>
                <w:color w:val="E36C0A" w:themeColor="accent6" w:themeShade="BF"/>
                <w:lang w:val="ro-RO"/>
              </w:rPr>
              <w:t>2023</w:t>
            </w:r>
          </w:p>
          <w:p w14:paraId="000000C2" w14:textId="77777777" w:rsidR="00F240B5" w:rsidRPr="003B758B" w:rsidRDefault="00F240B5" w:rsidP="003B758B">
            <w:pPr>
              <w:jc w:val="center"/>
              <w:rPr>
                <w:rFonts w:ascii="Roboto" w:eastAsia="Maven Pro" w:hAnsi="Roboto" w:cs="Maven Pro"/>
                <w:lang w:val="ro-RO"/>
              </w:rPr>
            </w:pPr>
            <w:r w:rsidRPr="003B758B">
              <w:rPr>
                <w:rFonts w:ascii="Roboto" w:eastAsia="Maven Pro" w:hAnsi="Roboto" w:cs="Maven Pro"/>
                <w:lang w:val="ro-RO"/>
              </w:rPr>
              <w:t>Iunie</w:t>
            </w:r>
          </w:p>
        </w:tc>
        <w:tc>
          <w:tcPr>
            <w:tcW w:w="1965" w:type="dxa"/>
            <w:vAlign w:val="center"/>
          </w:tcPr>
          <w:p w14:paraId="000000C4" w14:textId="77777777" w:rsidR="00F240B5" w:rsidRPr="003B758B" w:rsidRDefault="00F240B5" w:rsidP="003B758B">
            <w:pPr>
              <w:jc w:val="center"/>
              <w:rPr>
                <w:rFonts w:ascii="Roboto" w:eastAsia="Maven Pro" w:hAnsi="Roboto" w:cs="Maven Pro"/>
                <w:b/>
                <w:color w:val="003399"/>
                <w:lang w:val="ro-RO"/>
              </w:rPr>
            </w:pPr>
            <w:r w:rsidRPr="003B758B">
              <w:rPr>
                <w:rFonts w:ascii="Roboto" w:eastAsia="Maven Pro" w:hAnsi="Roboto" w:cs="Maven Pro"/>
                <w:b/>
                <w:color w:val="003399"/>
                <w:lang w:val="ro-RO"/>
              </w:rPr>
              <w:t>270.000LEI</w:t>
            </w:r>
          </w:p>
          <w:p w14:paraId="000000C5" w14:textId="71109016" w:rsidR="00F240B5" w:rsidRPr="003B758B" w:rsidRDefault="00F240B5" w:rsidP="003B758B">
            <w:pPr>
              <w:jc w:val="center"/>
              <w:rPr>
                <w:rFonts w:ascii="Roboto" w:eastAsia="Maven Pro" w:hAnsi="Roboto" w:cs="Maven Pro"/>
                <w:lang w:val="ro-RO"/>
              </w:rPr>
            </w:pPr>
            <w:r w:rsidRPr="003B758B">
              <w:rPr>
                <w:rFonts w:ascii="Roboto" w:eastAsia="Maven Pro" w:hAnsi="Roboto" w:cs="Maven Pro"/>
                <w:lang w:val="ro-RO"/>
              </w:rPr>
              <w:t>FEN 90%</w:t>
            </w:r>
          </w:p>
        </w:tc>
        <w:tc>
          <w:tcPr>
            <w:tcW w:w="1969" w:type="dxa"/>
            <w:vAlign w:val="center"/>
          </w:tcPr>
          <w:p w14:paraId="3BB1A62B" w14:textId="33E26C39" w:rsidR="00F240B5" w:rsidRPr="003B758B" w:rsidRDefault="003B758B" w:rsidP="003B758B">
            <w:pPr>
              <w:jc w:val="center"/>
              <w:rPr>
                <w:rFonts w:ascii="Roboto" w:hAnsi="Roboto"/>
                <w:lang w:val="ro-RO"/>
              </w:rPr>
            </w:pPr>
            <w:r w:rsidRPr="003B758B">
              <w:rPr>
                <w:rFonts w:ascii="Roboto" w:hAnsi="Roboto"/>
                <w:lang w:val="ro-RO"/>
              </w:rPr>
              <w:t>2023</w:t>
            </w:r>
            <w:r w:rsidR="00B64D1A">
              <w:rPr>
                <w:rFonts w:ascii="Roboto" w:hAnsi="Roboto"/>
                <w:lang w:val="ro-RO"/>
              </w:rPr>
              <w:t xml:space="preserve"> </w:t>
            </w:r>
            <w:r w:rsidRPr="003B758B">
              <w:rPr>
                <w:rFonts w:ascii="Roboto" w:hAnsi="Roboto"/>
                <w:lang w:val="ro-RO"/>
              </w:rPr>
              <w:t>-</w:t>
            </w:r>
            <w:r w:rsidR="00B64D1A">
              <w:rPr>
                <w:rFonts w:ascii="Roboto" w:hAnsi="Roboto"/>
                <w:lang w:val="ro-RO"/>
              </w:rPr>
              <w:t xml:space="preserve"> </w:t>
            </w:r>
            <w:r w:rsidR="00F240B5" w:rsidRPr="003B758B">
              <w:rPr>
                <w:rFonts w:ascii="Roboto" w:hAnsi="Roboto"/>
                <w:lang w:val="ro-RO"/>
              </w:rPr>
              <w:t>2025</w:t>
            </w:r>
          </w:p>
        </w:tc>
      </w:tr>
      <w:tr w:rsidR="00F240B5" w:rsidRPr="003B758B" w14:paraId="6896AB4A" w14:textId="77777777" w:rsidTr="003B758B">
        <w:trPr>
          <w:trHeight w:val="641"/>
        </w:trPr>
        <w:tc>
          <w:tcPr>
            <w:tcW w:w="10632" w:type="dxa"/>
            <w:gridSpan w:val="5"/>
            <w:vAlign w:val="center"/>
          </w:tcPr>
          <w:p w14:paraId="41618300" w14:textId="4FA07A05" w:rsidR="00F240B5" w:rsidRPr="003B758B" w:rsidRDefault="00F240B5" w:rsidP="003B758B">
            <w:pPr>
              <w:jc w:val="center"/>
              <w:rPr>
                <w:rFonts w:ascii="Roboto" w:eastAsia="Maven Pro" w:hAnsi="Roboto" w:cs="Maven Pro"/>
                <w:lang w:val="ro-RO"/>
              </w:rPr>
            </w:pPr>
            <w:r w:rsidRPr="003B758B">
              <w:rPr>
                <w:rFonts w:ascii="Roboto" w:eastAsia="Maven Pro" w:hAnsi="Roboto" w:cs="Maven Pro"/>
                <w:b/>
                <w:lang w:val="ro-RO"/>
              </w:rPr>
              <w:t xml:space="preserve">TOTAL </w:t>
            </w:r>
            <w:r w:rsidR="005F20D6" w:rsidRPr="003B758B">
              <w:rPr>
                <w:rFonts w:ascii="Roboto" w:eastAsia="Maven Pro" w:hAnsi="Roboto" w:cs="Maven Pro"/>
                <w:b/>
                <w:lang w:val="ro-RO"/>
              </w:rPr>
              <w:t xml:space="preserve">Obiectiv Specific </w:t>
            </w:r>
            <w:r w:rsidR="005F20D6">
              <w:rPr>
                <w:rFonts w:ascii="Roboto" w:eastAsia="Maven Pro" w:hAnsi="Roboto" w:cs="Maven Pro"/>
                <w:b/>
                <w:lang w:val="ro-RO"/>
              </w:rPr>
              <w:t>OS</w:t>
            </w:r>
            <w:r w:rsidR="005F20D6" w:rsidRPr="003B758B">
              <w:rPr>
                <w:rFonts w:ascii="Roboto" w:eastAsia="Maven Pro" w:hAnsi="Roboto" w:cs="Maven Pro"/>
                <w:b/>
                <w:lang w:val="ro-RO"/>
              </w:rPr>
              <w:t>2 - Cooperarea transfrontalieră</w:t>
            </w:r>
          </w:p>
        </w:tc>
        <w:tc>
          <w:tcPr>
            <w:tcW w:w="1965" w:type="dxa"/>
            <w:vAlign w:val="center"/>
          </w:tcPr>
          <w:p w14:paraId="54EB793B" w14:textId="6443CF74" w:rsidR="00F240B5" w:rsidRPr="003B758B" w:rsidRDefault="00DB6285" w:rsidP="003B758B">
            <w:pPr>
              <w:jc w:val="center"/>
              <w:rPr>
                <w:rFonts w:ascii="Roboto" w:eastAsia="Maven Pro" w:hAnsi="Roboto" w:cs="Maven Pro"/>
                <w:b/>
                <w:bCs/>
                <w:color w:val="003399"/>
                <w:lang w:val="ro-RO"/>
              </w:rPr>
            </w:pPr>
            <w:r>
              <w:rPr>
                <w:rFonts w:ascii="Roboto" w:eastAsia="Maven Pro" w:hAnsi="Roboto" w:cs="Maven Pro"/>
                <w:b/>
                <w:bCs/>
                <w:lang w:val="ro-RO"/>
              </w:rPr>
              <w:t>48</w:t>
            </w:r>
            <w:r w:rsidR="00F240B5" w:rsidRPr="003B758B">
              <w:rPr>
                <w:rFonts w:ascii="Roboto" w:eastAsia="Maven Pro" w:hAnsi="Roboto" w:cs="Maven Pro"/>
                <w:b/>
                <w:bCs/>
                <w:lang w:val="ro-RO"/>
              </w:rPr>
              <w:t>.</w:t>
            </w:r>
            <w:r>
              <w:rPr>
                <w:rFonts w:ascii="Roboto" w:eastAsia="Maven Pro" w:hAnsi="Roboto" w:cs="Maven Pro"/>
                <w:b/>
                <w:bCs/>
                <w:lang w:val="ro-RO"/>
              </w:rPr>
              <w:t>000</w:t>
            </w:r>
            <w:r w:rsidR="00F240B5" w:rsidRPr="003B758B">
              <w:rPr>
                <w:rFonts w:ascii="Roboto" w:eastAsia="Maven Pro" w:hAnsi="Roboto" w:cs="Maven Pro"/>
                <w:b/>
                <w:bCs/>
                <w:lang w:val="ro-RO"/>
              </w:rPr>
              <w:t>.000LEI</w:t>
            </w:r>
          </w:p>
        </w:tc>
        <w:tc>
          <w:tcPr>
            <w:tcW w:w="1969" w:type="dxa"/>
            <w:vAlign w:val="center"/>
          </w:tcPr>
          <w:p w14:paraId="3849EF86" w14:textId="044F0E27" w:rsidR="00F240B5" w:rsidRPr="003B758B" w:rsidRDefault="00F240B5" w:rsidP="003B758B">
            <w:pPr>
              <w:jc w:val="center"/>
              <w:rPr>
                <w:rFonts w:ascii="Roboto" w:eastAsia="Maven Pro" w:hAnsi="Roboto" w:cs="Maven Pro"/>
                <w:b/>
                <w:bCs/>
                <w:lang w:val="ro-RO"/>
              </w:rPr>
            </w:pPr>
          </w:p>
        </w:tc>
      </w:tr>
    </w:tbl>
    <w:p w14:paraId="000000CE" w14:textId="77777777" w:rsidR="00E60EB2" w:rsidRPr="00E61128" w:rsidRDefault="00830EB6" w:rsidP="00BB27BD">
      <w:pPr>
        <w:pStyle w:val="Heading1"/>
        <w:rPr>
          <w:rFonts w:ascii="Roboto" w:hAnsi="Roboto"/>
        </w:rPr>
      </w:pPr>
      <w:bookmarkStart w:id="7" w:name="_pzlc8ile1f2q" w:colFirst="0" w:colLast="0"/>
      <w:bookmarkStart w:id="8" w:name="_1jr5svjj13d" w:colFirst="0" w:colLast="0"/>
      <w:bookmarkStart w:id="9" w:name="_Toc130910299"/>
      <w:bookmarkStart w:id="10" w:name="_Toc131061812"/>
      <w:bookmarkEnd w:id="7"/>
      <w:bookmarkEnd w:id="8"/>
      <w:r w:rsidRPr="00E61128">
        <w:rPr>
          <w:rFonts w:ascii="Roboto" w:hAnsi="Roboto"/>
        </w:rPr>
        <w:lastRenderedPageBreak/>
        <w:t>Obiectivul Specific OS3 - Prevenirea și combaterea criminalității</w:t>
      </w:r>
      <w:bookmarkEnd w:id="9"/>
      <w:bookmarkEnd w:id="10"/>
    </w:p>
    <w:p w14:paraId="000000CF" w14:textId="77777777" w:rsidR="00E60EB2" w:rsidRPr="00E61128" w:rsidRDefault="00830EB6">
      <w:pPr>
        <w:spacing w:after="240" w:line="240" w:lineRule="auto"/>
        <w:jc w:val="both"/>
        <w:rPr>
          <w:rFonts w:ascii="Roboto" w:eastAsia="Maven Pro" w:hAnsi="Roboto" w:cs="Maven Pro"/>
          <w:color w:val="0B5394"/>
          <w:lang w:val="ro-RO"/>
        </w:rPr>
      </w:pPr>
      <w:r w:rsidRPr="00E61128">
        <w:rPr>
          <w:rFonts w:ascii="Roboto" w:eastAsia="Maven Pro" w:hAnsi="Roboto" w:cs="Maven Pro"/>
          <w:color w:val="0B5394"/>
          <w:lang w:val="ro-RO"/>
        </w:rPr>
        <w:t>Sprijinirea consolidării capacităților statelor membre în ceea ce privește prevenirea și combaterea criminalității, a terorismului și a radicalizării, precum și gestionarea incidentelor, a riscurilor și a crizelor legate de securitate, inclusiv printr-o cooperare sporită între autoritățile publice, organele, oficiile și agențiile relevante ale Uniunii, societatea civilă și partenerii privați din diferite state membre</w:t>
      </w:r>
    </w:p>
    <w:tbl>
      <w:tblPr>
        <w:tblW w:w="1452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4520"/>
      </w:tblGrid>
      <w:tr w:rsidR="00E60EB2" w:rsidRPr="005E1FB8" w14:paraId="2BD19A7A" w14:textId="77777777">
        <w:trPr>
          <w:trHeight w:val="220"/>
        </w:trPr>
        <w:tc>
          <w:tcPr>
            <w:tcW w:w="14517" w:type="dxa"/>
          </w:tcPr>
          <w:p w14:paraId="000000D0" w14:textId="77777777" w:rsidR="00E60EB2" w:rsidRPr="009966D9" w:rsidRDefault="00830EB6" w:rsidP="00141C3A">
            <w:pPr>
              <w:spacing w:after="0" w:line="240" w:lineRule="auto"/>
              <w:rPr>
                <w:rFonts w:ascii="Roboto" w:eastAsia="Maven Pro" w:hAnsi="Roboto" w:cs="Maven Pro"/>
                <w:i/>
                <w:iCs/>
                <w:sz w:val="20"/>
                <w:szCs w:val="20"/>
                <w:lang w:val="ro-RO"/>
              </w:rPr>
            </w:pPr>
            <w:r w:rsidRPr="009966D9">
              <w:rPr>
                <w:rFonts w:ascii="Roboto" w:eastAsia="Maven Pro" w:hAnsi="Roboto" w:cs="Maven Pro"/>
                <w:b/>
                <w:i/>
                <w:iCs/>
                <w:sz w:val="20"/>
                <w:szCs w:val="20"/>
                <w:lang w:val="ro-RO"/>
              </w:rPr>
              <w:t>Măsuri de punere în aplicare:</w:t>
            </w:r>
            <w:r w:rsidRPr="009966D9">
              <w:rPr>
                <w:rFonts w:ascii="Roboto" w:eastAsia="Maven Pro" w:hAnsi="Roboto" w:cs="Maven Pro"/>
                <w:i/>
                <w:iCs/>
                <w:sz w:val="20"/>
                <w:szCs w:val="20"/>
                <w:lang w:val="ro-RO"/>
              </w:rPr>
              <w:t xml:space="preserve"> Anexa II (3) RFSI</w:t>
            </w:r>
          </w:p>
          <w:p w14:paraId="000000D1" w14:textId="77777777" w:rsidR="00E60EB2" w:rsidRPr="009966D9" w:rsidRDefault="00830EB6" w:rsidP="00141C3A">
            <w:pPr>
              <w:spacing w:after="0" w:line="240" w:lineRule="auto"/>
              <w:rPr>
                <w:rFonts w:ascii="Roboto" w:eastAsia="Maven Pro" w:hAnsi="Roboto" w:cs="Maven Pro"/>
                <w:i/>
                <w:iCs/>
                <w:sz w:val="20"/>
                <w:szCs w:val="20"/>
                <w:lang w:val="ro-RO"/>
              </w:rPr>
            </w:pPr>
            <w:r w:rsidRPr="009966D9">
              <w:rPr>
                <w:rFonts w:ascii="Roboto" w:eastAsia="Maven Pro" w:hAnsi="Roboto" w:cs="Maven Pro"/>
                <w:b/>
                <w:i/>
                <w:iCs/>
                <w:sz w:val="20"/>
                <w:szCs w:val="20"/>
                <w:lang w:val="ro-RO"/>
              </w:rPr>
              <w:t>Tipuri de acțiuni:</w:t>
            </w:r>
            <w:r w:rsidRPr="009966D9">
              <w:rPr>
                <w:rFonts w:ascii="Roboto" w:eastAsia="Maven Pro" w:hAnsi="Roboto" w:cs="Maven Pro"/>
                <w:i/>
                <w:iCs/>
                <w:sz w:val="20"/>
                <w:szCs w:val="20"/>
                <w:lang w:val="ro-RO"/>
              </w:rPr>
              <w:t xml:space="preserve"> Anexa III RFSI</w:t>
            </w:r>
          </w:p>
          <w:p w14:paraId="000000D2" w14:textId="77777777" w:rsidR="00E60EB2" w:rsidRPr="009966D9" w:rsidRDefault="00830EB6" w:rsidP="00141C3A">
            <w:pPr>
              <w:spacing w:after="0" w:line="240" w:lineRule="auto"/>
              <w:rPr>
                <w:rFonts w:ascii="Roboto" w:eastAsia="Maven Pro" w:hAnsi="Roboto" w:cs="Maven Pro"/>
                <w:i/>
                <w:iCs/>
                <w:sz w:val="20"/>
                <w:szCs w:val="20"/>
                <w:lang w:val="ro-RO"/>
              </w:rPr>
            </w:pPr>
            <w:r w:rsidRPr="009966D9">
              <w:rPr>
                <w:rFonts w:ascii="Roboto" w:eastAsia="Maven Pro" w:hAnsi="Roboto" w:cs="Maven Pro"/>
                <w:b/>
                <w:i/>
                <w:iCs/>
                <w:sz w:val="20"/>
                <w:szCs w:val="20"/>
                <w:lang w:val="ro-RO"/>
              </w:rPr>
              <w:t>Tipuri de intervenție:</w:t>
            </w:r>
            <w:r w:rsidRPr="009966D9">
              <w:rPr>
                <w:rFonts w:ascii="Roboto" w:eastAsia="Maven Pro" w:hAnsi="Roboto" w:cs="Maven Pro"/>
                <w:i/>
                <w:iCs/>
                <w:sz w:val="20"/>
                <w:szCs w:val="20"/>
                <w:lang w:val="ro-RO"/>
              </w:rPr>
              <w:t xml:space="preserve"> Anexa VI RFSI</w:t>
            </w:r>
          </w:p>
          <w:p w14:paraId="68706A8B" w14:textId="18928797" w:rsidR="00E60EB2" w:rsidRPr="009966D9" w:rsidRDefault="1B2A6F4B" w:rsidP="00141C3A">
            <w:pPr>
              <w:spacing w:after="0" w:line="240" w:lineRule="auto"/>
              <w:rPr>
                <w:rFonts w:ascii="Roboto" w:eastAsia="Maven Pro" w:hAnsi="Roboto" w:cs="Maven Pro"/>
                <w:i/>
                <w:iCs/>
                <w:sz w:val="20"/>
                <w:szCs w:val="20"/>
                <w:lang w:val="ro-RO"/>
              </w:rPr>
            </w:pPr>
            <w:r w:rsidRPr="009966D9">
              <w:rPr>
                <w:rFonts w:ascii="Roboto" w:eastAsia="Maven Pro" w:hAnsi="Roboto" w:cs="Maven Pro"/>
                <w:i/>
                <w:iCs/>
                <w:sz w:val="20"/>
                <w:szCs w:val="20"/>
                <w:lang w:val="ro-RO"/>
              </w:rPr>
              <w:t>001.Sisteme TIC, interoperabilitate, calitatea datelor (cu excepția echipamentelor)</w:t>
            </w:r>
            <w:r w:rsidR="003B758B" w:rsidRPr="009966D9">
              <w:rPr>
                <w:rFonts w:ascii="Roboto" w:eastAsia="Maven Pro" w:hAnsi="Roboto" w:cs="Maven Pro"/>
                <w:i/>
                <w:iCs/>
                <w:sz w:val="20"/>
                <w:szCs w:val="20"/>
                <w:lang w:val="ro-RO"/>
              </w:rPr>
              <w:t>-</w:t>
            </w:r>
          </w:p>
          <w:p w14:paraId="6BE0F3C1" w14:textId="77777777" w:rsidR="04B7961B" w:rsidRPr="009966D9" w:rsidRDefault="04B7961B" w:rsidP="00141C3A">
            <w:pPr>
              <w:spacing w:after="0" w:line="240" w:lineRule="auto"/>
              <w:rPr>
                <w:rFonts w:ascii="Roboto" w:eastAsia="Maven Pro" w:hAnsi="Roboto" w:cs="Maven Pro"/>
                <w:i/>
                <w:iCs/>
                <w:sz w:val="20"/>
                <w:szCs w:val="20"/>
                <w:lang w:val="ro-RO"/>
              </w:rPr>
            </w:pPr>
            <w:r w:rsidRPr="009966D9">
              <w:rPr>
                <w:rFonts w:ascii="Roboto" w:eastAsia="Maven Pro" w:hAnsi="Roboto" w:cs="Maven Pro"/>
                <w:i/>
                <w:iCs/>
                <w:sz w:val="20"/>
                <w:szCs w:val="20"/>
                <w:lang w:val="ro-RO"/>
              </w:rPr>
              <w:t>002.Rețele, centre de excelență, structuri de cooperare, acțiuni și operațiuni comune</w:t>
            </w:r>
          </w:p>
          <w:p w14:paraId="4A4A6729" w14:textId="1ED8A9A1" w:rsidR="00E60EB2" w:rsidRPr="009966D9" w:rsidRDefault="577B4F90" w:rsidP="00141C3A">
            <w:pPr>
              <w:spacing w:after="0" w:line="240" w:lineRule="auto"/>
              <w:rPr>
                <w:rFonts w:ascii="Roboto" w:eastAsia="Maven Pro" w:hAnsi="Roboto" w:cs="Maven Pro"/>
                <w:i/>
                <w:iCs/>
                <w:sz w:val="20"/>
                <w:szCs w:val="20"/>
                <w:lang w:val="ro-RO"/>
              </w:rPr>
            </w:pPr>
            <w:r w:rsidRPr="009966D9">
              <w:rPr>
                <w:rFonts w:ascii="Roboto" w:eastAsia="Maven Pro" w:hAnsi="Roboto" w:cs="Maven Pro"/>
                <w:i/>
                <w:iCs/>
                <w:sz w:val="20"/>
                <w:szCs w:val="20"/>
                <w:lang w:val="ro-RO"/>
              </w:rPr>
              <w:t>005.Formare</w:t>
            </w:r>
          </w:p>
          <w:p w14:paraId="404893EF" w14:textId="77777777" w:rsidR="00E60EB2" w:rsidRPr="009966D9" w:rsidRDefault="1B2A6F4B" w:rsidP="00141C3A">
            <w:pPr>
              <w:spacing w:after="0" w:line="240" w:lineRule="auto"/>
              <w:rPr>
                <w:rFonts w:ascii="Roboto" w:eastAsia="Maven Pro" w:hAnsi="Roboto" w:cs="Maven Pro"/>
                <w:i/>
                <w:iCs/>
                <w:sz w:val="20"/>
                <w:szCs w:val="20"/>
                <w:lang w:val="ro-RO"/>
              </w:rPr>
            </w:pPr>
            <w:r w:rsidRPr="009966D9">
              <w:rPr>
                <w:rFonts w:ascii="Roboto" w:eastAsia="Maven Pro" w:hAnsi="Roboto" w:cs="Maven Pro"/>
                <w:i/>
                <w:iCs/>
                <w:sz w:val="20"/>
                <w:szCs w:val="20"/>
                <w:lang w:val="ro-RO"/>
              </w:rPr>
              <w:t>006.Schimbul de bune practici, ateliere, conferințe, evenimente, campanii de sensibilizare, activități de comunicare</w:t>
            </w:r>
          </w:p>
          <w:p w14:paraId="7C0B94A4" w14:textId="77D612AF" w:rsidR="009761FF" w:rsidRPr="009966D9" w:rsidRDefault="009761FF" w:rsidP="00141C3A">
            <w:pPr>
              <w:spacing w:after="0" w:line="240" w:lineRule="auto"/>
              <w:rPr>
                <w:rFonts w:ascii="Roboto" w:eastAsia="Maven Pro" w:hAnsi="Roboto" w:cs="Maven Pro"/>
                <w:i/>
                <w:iCs/>
                <w:sz w:val="20"/>
                <w:szCs w:val="20"/>
                <w:lang w:val="ro-RO"/>
              </w:rPr>
            </w:pPr>
            <w:r w:rsidRPr="009966D9">
              <w:rPr>
                <w:rFonts w:ascii="Roboto" w:eastAsia="Maven Pro" w:hAnsi="Roboto" w:cs="Maven Pro"/>
                <w:i/>
                <w:iCs/>
                <w:sz w:val="20"/>
                <w:szCs w:val="20"/>
                <w:lang w:val="ro-RO"/>
              </w:rPr>
              <w:t>007</w:t>
            </w:r>
            <w:r w:rsidR="551F8892" w:rsidRPr="009966D9">
              <w:rPr>
                <w:rFonts w:ascii="Roboto" w:eastAsia="Maven Pro" w:hAnsi="Roboto" w:cs="Maven Pro"/>
                <w:i/>
                <w:iCs/>
                <w:sz w:val="20"/>
                <w:szCs w:val="20"/>
                <w:lang w:val="ro-RO"/>
              </w:rPr>
              <w:t>. Studii, proiecte pilot si analiza de risc</w:t>
            </w:r>
          </w:p>
          <w:p w14:paraId="7945A3DE" w14:textId="77777777" w:rsidR="00E60EB2" w:rsidRPr="009966D9" w:rsidRDefault="1B2A6F4B" w:rsidP="00141C3A">
            <w:pPr>
              <w:spacing w:after="0" w:line="240" w:lineRule="auto"/>
              <w:rPr>
                <w:rFonts w:ascii="Roboto" w:eastAsia="Maven Pro" w:hAnsi="Roboto" w:cs="Maven Pro"/>
                <w:i/>
                <w:iCs/>
                <w:sz w:val="20"/>
                <w:szCs w:val="20"/>
                <w:lang w:val="ro-RO"/>
              </w:rPr>
            </w:pPr>
            <w:r w:rsidRPr="009966D9">
              <w:rPr>
                <w:rFonts w:ascii="Roboto" w:eastAsia="Maven Pro" w:hAnsi="Roboto" w:cs="Maven Pro"/>
                <w:i/>
                <w:iCs/>
                <w:sz w:val="20"/>
                <w:szCs w:val="20"/>
                <w:lang w:val="ro-RO"/>
              </w:rPr>
              <w:t>008.Echipamente</w:t>
            </w:r>
          </w:p>
          <w:p w14:paraId="15E879DC" w14:textId="7FDBFE1B" w:rsidR="25CD7524" w:rsidRPr="009966D9" w:rsidRDefault="25CD7524" w:rsidP="00141C3A">
            <w:pPr>
              <w:spacing w:after="0" w:line="240" w:lineRule="auto"/>
              <w:rPr>
                <w:rFonts w:ascii="Roboto" w:eastAsia="Maven Pro" w:hAnsi="Roboto" w:cs="Maven Pro"/>
                <w:i/>
                <w:iCs/>
                <w:sz w:val="20"/>
                <w:szCs w:val="20"/>
                <w:lang w:val="ro-RO"/>
              </w:rPr>
            </w:pPr>
            <w:r w:rsidRPr="009966D9">
              <w:rPr>
                <w:rFonts w:ascii="Roboto" w:eastAsia="Maven Pro" w:hAnsi="Roboto" w:cs="Maven Pro"/>
                <w:i/>
                <w:iCs/>
                <w:sz w:val="20"/>
                <w:szCs w:val="20"/>
                <w:lang w:val="ro-RO"/>
              </w:rPr>
              <w:t>009</w:t>
            </w:r>
            <w:r w:rsidR="1765084B" w:rsidRPr="009966D9">
              <w:rPr>
                <w:rFonts w:ascii="Roboto" w:eastAsia="Maven Pro" w:hAnsi="Roboto" w:cs="Maven Pro"/>
                <w:i/>
                <w:iCs/>
                <w:sz w:val="20"/>
                <w:szCs w:val="20"/>
                <w:lang w:val="ro-RO"/>
              </w:rPr>
              <w:t>.</w:t>
            </w:r>
            <w:r w:rsidR="07508498" w:rsidRPr="009966D9">
              <w:rPr>
                <w:rFonts w:ascii="Roboto" w:eastAsia="Maven Pro" w:hAnsi="Roboto" w:cs="Maven Pro"/>
                <w:i/>
                <w:iCs/>
                <w:sz w:val="20"/>
                <w:szCs w:val="20"/>
                <w:lang w:val="ro-RO"/>
              </w:rPr>
              <w:t xml:space="preserve"> Mijloace de transport</w:t>
            </w:r>
          </w:p>
          <w:p w14:paraId="771B13F6" w14:textId="24DA5EC2" w:rsidR="00E60EB2" w:rsidRPr="009966D9" w:rsidRDefault="1B2A6F4B" w:rsidP="00141C3A">
            <w:pPr>
              <w:spacing w:after="0" w:line="240" w:lineRule="auto"/>
              <w:rPr>
                <w:rFonts w:ascii="Roboto" w:eastAsia="Maven Pro" w:hAnsi="Roboto" w:cs="Maven Pro"/>
                <w:i/>
                <w:iCs/>
                <w:sz w:val="20"/>
                <w:szCs w:val="20"/>
                <w:lang w:val="ro-RO"/>
              </w:rPr>
            </w:pPr>
            <w:r w:rsidRPr="009966D9">
              <w:rPr>
                <w:rFonts w:ascii="Roboto" w:eastAsia="Maven Pro" w:hAnsi="Roboto" w:cs="Maven Pro"/>
                <w:i/>
                <w:iCs/>
                <w:sz w:val="20"/>
                <w:szCs w:val="20"/>
                <w:lang w:val="ro-RO"/>
              </w:rPr>
              <w:t>010.Clădiri, instalații</w:t>
            </w:r>
          </w:p>
          <w:p w14:paraId="000000D5" w14:textId="7355128A" w:rsidR="00E60EB2" w:rsidRPr="009966D9" w:rsidRDefault="00830EB6" w:rsidP="00141C3A">
            <w:pPr>
              <w:spacing w:after="0" w:line="240" w:lineRule="auto"/>
              <w:rPr>
                <w:rFonts w:ascii="Roboto" w:eastAsia="Maven Pro" w:hAnsi="Roboto" w:cs="Maven Pro"/>
                <w:b/>
                <w:i/>
                <w:iCs/>
                <w:sz w:val="20"/>
                <w:szCs w:val="20"/>
                <w:lang w:val="ro-RO"/>
              </w:rPr>
            </w:pPr>
            <w:r w:rsidRPr="009966D9">
              <w:rPr>
                <w:rFonts w:ascii="Roboto" w:eastAsia="Maven Pro" w:hAnsi="Roboto" w:cs="Maven Pro"/>
                <w:b/>
                <w:i/>
                <w:iCs/>
                <w:sz w:val="20"/>
                <w:szCs w:val="20"/>
                <w:lang w:val="ro-RO"/>
              </w:rPr>
              <w:t>Indicatori de program:</w:t>
            </w:r>
            <w:r w:rsidR="0029569B" w:rsidRPr="009966D9">
              <w:rPr>
                <w:rFonts w:ascii="Roboto" w:eastAsia="Maven Pro" w:hAnsi="Roboto" w:cs="Maven Pro"/>
                <w:b/>
                <w:i/>
                <w:iCs/>
                <w:sz w:val="20"/>
                <w:szCs w:val="20"/>
                <w:lang w:val="ro-RO"/>
              </w:rPr>
              <w:t xml:space="preserve"> </w:t>
            </w:r>
          </w:p>
          <w:p w14:paraId="000000D6" w14:textId="5880381B" w:rsidR="00E60EB2" w:rsidRPr="009966D9" w:rsidRDefault="7362FB67" w:rsidP="00141C3A">
            <w:pPr>
              <w:spacing w:after="0" w:line="240" w:lineRule="auto"/>
              <w:rPr>
                <w:rFonts w:ascii="Roboto" w:eastAsia="Maven Pro" w:hAnsi="Roboto" w:cs="Maven Pro"/>
                <w:i/>
                <w:iCs/>
                <w:sz w:val="20"/>
                <w:szCs w:val="20"/>
                <w:lang w:val="ro-RO"/>
              </w:rPr>
            </w:pPr>
            <w:r w:rsidRPr="009966D9">
              <w:rPr>
                <w:rFonts w:ascii="Roboto" w:eastAsia="Maven Pro" w:hAnsi="Roboto" w:cs="Maven Pro"/>
                <w:i/>
                <w:iCs/>
                <w:sz w:val="20"/>
                <w:szCs w:val="20"/>
                <w:lang w:val="ro-RO"/>
              </w:rPr>
              <w:t>O</w:t>
            </w:r>
            <w:r w:rsidR="79B43235" w:rsidRPr="009966D9">
              <w:rPr>
                <w:rFonts w:ascii="Roboto" w:eastAsia="Maven Pro" w:hAnsi="Roboto" w:cs="Maven Pro"/>
                <w:i/>
                <w:iCs/>
                <w:sz w:val="20"/>
                <w:szCs w:val="20"/>
                <w:lang w:val="ro-RO"/>
              </w:rPr>
              <w:t xml:space="preserve">.3.1. </w:t>
            </w:r>
            <w:r w:rsidR="30342632" w:rsidRPr="009966D9">
              <w:rPr>
                <w:rFonts w:ascii="Roboto" w:eastAsia="Maven Pro" w:hAnsi="Roboto" w:cs="Maven Pro"/>
                <w:i/>
                <w:iCs/>
                <w:sz w:val="20"/>
                <w:szCs w:val="20"/>
                <w:lang w:val="ro-RO"/>
              </w:rPr>
              <w:t>Număr</w:t>
            </w:r>
            <w:r w:rsidR="79B43235" w:rsidRPr="009966D9">
              <w:rPr>
                <w:rFonts w:ascii="Roboto" w:eastAsia="Maven Pro" w:hAnsi="Roboto" w:cs="Maven Pro"/>
                <w:i/>
                <w:iCs/>
                <w:sz w:val="20"/>
                <w:szCs w:val="20"/>
                <w:lang w:val="ro-RO"/>
              </w:rPr>
              <w:t xml:space="preserve"> de participan</w:t>
            </w:r>
            <w:r w:rsidR="04510D3C" w:rsidRPr="009966D9">
              <w:rPr>
                <w:rFonts w:ascii="Roboto" w:eastAsia="Maven Pro" w:hAnsi="Roboto" w:cs="Maven Pro"/>
                <w:i/>
                <w:iCs/>
                <w:sz w:val="20"/>
                <w:szCs w:val="20"/>
                <w:lang w:val="ro-RO"/>
              </w:rPr>
              <w:t>ț</w:t>
            </w:r>
            <w:r w:rsidR="79B43235" w:rsidRPr="009966D9">
              <w:rPr>
                <w:rFonts w:ascii="Roboto" w:eastAsia="Maven Pro" w:hAnsi="Roboto" w:cs="Maven Pro"/>
                <w:i/>
                <w:iCs/>
                <w:sz w:val="20"/>
                <w:szCs w:val="20"/>
                <w:lang w:val="ro-RO"/>
              </w:rPr>
              <w:t>i la activit</w:t>
            </w:r>
            <w:r w:rsidR="0D44CF10" w:rsidRPr="009966D9">
              <w:rPr>
                <w:rFonts w:ascii="Roboto" w:eastAsia="Maven Pro" w:hAnsi="Roboto" w:cs="Maven Pro"/>
                <w:i/>
                <w:iCs/>
                <w:sz w:val="20"/>
                <w:szCs w:val="20"/>
                <w:lang w:val="ro-RO"/>
              </w:rPr>
              <w:t>ăț</w:t>
            </w:r>
            <w:r w:rsidR="79B43235" w:rsidRPr="009966D9">
              <w:rPr>
                <w:rFonts w:ascii="Roboto" w:eastAsia="Maven Pro" w:hAnsi="Roboto" w:cs="Maven Pro"/>
                <w:i/>
                <w:iCs/>
                <w:sz w:val="20"/>
                <w:szCs w:val="20"/>
                <w:lang w:val="ro-RO"/>
              </w:rPr>
              <w:t>i de formare</w:t>
            </w:r>
          </w:p>
          <w:p w14:paraId="694D6271" w14:textId="38CFA897" w:rsidR="79B43235" w:rsidRPr="009966D9" w:rsidRDefault="1C51A6B9" w:rsidP="00141C3A">
            <w:pPr>
              <w:spacing w:after="0" w:line="240" w:lineRule="auto"/>
              <w:rPr>
                <w:rFonts w:ascii="Roboto" w:eastAsia="Maven Pro" w:hAnsi="Roboto" w:cs="Maven Pro"/>
                <w:i/>
                <w:iCs/>
                <w:sz w:val="20"/>
                <w:szCs w:val="20"/>
                <w:lang w:val="ro-RO"/>
              </w:rPr>
            </w:pPr>
            <w:r w:rsidRPr="009966D9">
              <w:rPr>
                <w:rFonts w:ascii="Roboto" w:eastAsia="Maven Pro" w:hAnsi="Roboto" w:cs="Maven Pro"/>
                <w:i/>
                <w:iCs/>
                <w:sz w:val="20"/>
                <w:szCs w:val="20"/>
                <w:lang w:val="ro-RO"/>
              </w:rPr>
              <w:t>O</w:t>
            </w:r>
            <w:r w:rsidR="79B43235" w:rsidRPr="009966D9">
              <w:rPr>
                <w:rFonts w:ascii="Roboto" w:eastAsia="Maven Pro" w:hAnsi="Roboto" w:cs="Maven Pro"/>
                <w:i/>
                <w:iCs/>
                <w:sz w:val="20"/>
                <w:szCs w:val="20"/>
                <w:lang w:val="ro-RO"/>
              </w:rPr>
              <w:t xml:space="preserve">.3.2. </w:t>
            </w:r>
            <w:r w:rsidR="68F08FFE" w:rsidRPr="009966D9">
              <w:rPr>
                <w:rFonts w:ascii="Roboto" w:eastAsia="Maven Pro" w:hAnsi="Roboto" w:cs="Maven Pro"/>
                <w:i/>
                <w:iCs/>
                <w:sz w:val="20"/>
                <w:szCs w:val="20"/>
                <w:lang w:val="ro-RO"/>
              </w:rPr>
              <w:t>Num</w:t>
            </w:r>
            <w:r w:rsidR="06F073DD" w:rsidRPr="009966D9">
              <w:rPr>
                <w:rFonts w:ascii="Roboto" w:eastAsia="Maven Pro" w:hAnsi="Roboto" w:cs="Maven Pro"/>
                <w:i/>
                <w:iCs/>
                <w:sz w:val="20"/>
                <w:szCs w:val="20"/>
                <w:lang w:val="ro-RO"/>
              </w:rPr>
              <w:t>ă</w:t>
            </w:r>
            <w:r w:rsidR="68F08FFE" w:rsidRPr="009966D9">
              <w:rPr>
                <w:rFonts w:ascii="Roboto" w:eastAsia="Maven Pro" w:hAnsi="Roboto" w:cs="Maven Pro"/>
                <w:i/>
                <w:iCs/>
                <w:sz w:val="20"/>
                <w:szCs w:val="20"/>
                <w:lang w:val="ro-RO"/>
              </w:rPr>
              <w:t xml:space="preserve">r de programe de schimb de </w:t>
            </w:r>
            <w:r w:rsidR="4893F08D" w:rsidRPr="009966D9">
              <w:rPr>
                <w:rFonts w:ascii="Roboto" w:eastAsia="Maven Pro" w:hAnsi="Roboto" w:cs="Maven Pro"/>
                <w:i/>
                <w:iCs/>
                <w:sz w:val="20"/>
                <w:szCs w:val="20"/>
                <w:lang w:val="ro-RO"/>
              </w:rPr>
              <w:t>experien</w:t>
            </w:r>
            <w:r w:rsidR="19B3E671" w:rsidRPr="009966D9">
              <w:rPr>
                <w:rFonts w:ascii="Roboto" w:eastAsia="Maven Pro" w:hAnsi="Roboto" w:cs="Maven Pro"/>
                <w:i/>
                <w:iCs/>
                <w:sz w:val="20"/>
                <w:szCs w:val="20"/>
                <w:lang w:val="ro-RO"/>
              </w:rPr>
              <w:t>ță</w:t>
            </w:r>
            <w:r w:rsidR="68F08FFE" w:rsidRPr="009966D9">
              <w:rPr>
                <w:rFonts w:ascii="Roboto" w:eastAsia="Maven Pro" w:hAnsi="Roboto" w:cs="Maven Pro"/>
                <w:i/>
                <w:iCs/>
                <w:sz w:val="20"/>
                <w:szCs w:val="20"/>
                <w:lang w:val="ro-RO"/>
              </w:rPr>
              <w:t xml:space="preserve"> / workshop-uri / vizite de studiu</w:t>
            </w:r>
          </w:p>
          <w:p w14:paraId="617D877B" w14:textId="6379B312" w:rsidR="716BF7E5" w:rsidRPr="009966D9" w:rsidRDefault="5D5EB23E" w:rsidP="00141C3A">
            <w:pPr>
              <w:spacing w:after="0" w:line="240" w:lineRule="auto"/>
              <w:rPr>
                <w:rFonts w:ascii="Roboto" w:eastAsia="Maven Pro" w:hAnsi="Roboto" w:cs="Maven Pro"/>
                <w:i/>
                <w:iCs/>
                <w:sz w:val="20"/>
                <w:szCs w:val="20"/>
                <w:lang w:val="ro-RO"/>
              </w:rPr>
            </w:pPr>
            <w:r w:rsidRPr="009966D9">
              <w:rPr>
                <w:rFonts w:ascii="Roboto" w:eastAsia="Maven Pro" w:hAnsi="Roboto" w:cs="Maven Pro"/>
                <w:i/>
                <w:iCs/>
                <w:sz w:val="20"/>
                <w:szCs w:val="20"/>
                <w:lang w:val="ro-RO"/>
              </w:rPr>
              <w:t>O</w:t>
            </w:r>
            <w:r w:rsidR="716BF7E5" w:rsidRPr="009966D9">
              <w:rPr>
                <w:rFonts w:ascii="Roboto" w:eastAsia="Maven Pro" w:hAnsi="Roboto" w:cs="Maven Pro"/>
                <w:i/>
                <w:iCs/>
                <w:sz w:val="20"/>
                <w:szCs w:val="20"/>
                <w:lang w:val="ro-RO"/>
              </w:rPr>
              <w:t xml:space="preserve">.3.3. </w:t>
            </w:r>
            <w:r w:rsidR="7358FA5D" w:rsidRPr="009966D9">
              <w:rPr>
                <w:rFonts w:ascii="Roboto" w:eastAsia="Maven Pro" w:hAnsi="Roboto" w:cs="Maven Pro"/>
                <w:i/>
                <w:iCs/>
                <w:sz w:val="20"/>
                <w:szCs w:val="20"/>
                <w:lang w:val="ro-RO"/>
              </w:rPr>
              <w:t>Numărul de echipamente achiziționate</w:t>
            </w:r>
          </w:p>
          <w:p w14:paraId="69DB92CE" w14:textId="08CB9BBF" w:rsidR="7358FA5D" w:rsidRPr="009966D9" w:rsidRDefault="64237442" w:rsidP="00141C3A">
            <w:pPr>
              <w:spacing w:after="0" w:line="240" w:lineRule="auto"/>
              <w:rPr>
                <w:rFonts w:ascii="Roboto" w:eastAsia="Maven Pro" w:hAnsi="Roboto" w:cs="Maven Pro"/>
                <w:i/>
                <w:iCs/>
                <w:sz w:val="20"/>
                <w:szCs w:val="20"/>
                <w:lang w:val="ro-RO"/>
              </w:rPr>
            </w:pPr>
            <w:r w:rsidRPr="009966D9">
              <w:rPr>
                <w:rFonts w:ascii="Roboto" w:eastAsia="Maven Pro" w:hAnsi="Roboto" w:cs="Maven Pro"/>
                <w:i/>
                <w:iCs/>
                <w:sz w:val="20"/>
                <w:szCs w:val="20"/>
                <w:lang w:val="ro-RO"/>
              </w:rPr>
              <w:t>O</w:t>
            </w:r>
            <w:r w:rsidR="7358FA5D" w:rsidRPr="009966D9">
              <w:rPr>
                <w:rFonts w:ascii="Roboto" w:eastAsia="Maven Pro" w:hAnsi="Roboto" w:cs="Maven Pro"/>
                <w:i/>
                <w:iCs/>
                <w:sz w:val="20"/>
                <w:szCs w:val="20"/>
                <w:lang w:val="ro-RO"/>
              </w:rPr>
              <w:t>.3.</w:t>
            </w:r>
            <w:r w:rsidR="700DC295" w:rsidRPr="009966D9">
              <w:rPr>
                <w:rFonts w:ascii="Roboto" w:eastAsia="Maven Pro" w:hAnsi="Roboto" w:cs="Maven Pro"/>
                <w:i/>
                <w:iCs/>
                <w:sz w:val="20"/>
                <w:szCs w:val="20"/>
                <w:lang w:val="ro-RO"/>
              </w:rPr>
              <w:t xml:space="preserve">4. </w:t>
            </w:r>
            <w:r w:rsidR="7358FA5D" w:rsidRPr="009966D9">
              <w:rPr>
                <w:rFonts w:ascii="Roboto" w:eastAsia="Maven Pro" w:hAnsi="Roboto" w:cs="Maven Pro"/>
                <w:i/>
                <w:iCs/>
                <w:sz w:val="20"/>
                <w:szCs w:val="20"/>
                <w:lang w:val="ro-RO"/>
              </w:rPr>
              <w:t>Numărul de mijloace de transport achiziționate</w:t>
            </w:r>
          </w:p>
          <w:p w14:paraId="1D631A17" w14:textId="135CAA6F" w:rsidR="688BB55F" w:rsidRPr="009966D9" w:rsidRDefault="2015A835" w:rsidP="00141C3A">
            <w:pPr>
              <w:spacing w:after="0" w:line="240" w:lineRule="auto"/>
              <w:rPr>
                <w:rFonts w:ascii="Roboto" w:eastAsia="Maven Pro" w:hAnsi="Roboto" w:cs="Maven Pro"/>
                <w:i/>
                <w:iCs/>
                <w:sz w:val="20"/>
                <w:szCs w:val="20"/>
                <w:lang w:val="ro-RO"/>
              </w:rPr>
            </w:pPr>
            <w:r w:rsidRPr="009966D9">
              <w:rPr>
                <w:rFonts w:ascii="Roboto" w:eastAsia="Maven Pro" w:hAnsi="Roboto" w:cs="Maven Pro"/>
                <w:i/>
                <w:iCs/>
                <w:sz w:val="20"/>
                <w:szCs w:val="20"/>
                <w:lang w:val="ro-RO"/>
              </w:rPr>
              <w:t>O.3.5. Numărul de elemente de infrastructură / facilități relevante pentru securitate / instrumente / mecanisme / construite / achiziționate / upgradate</w:t>
            </w:r>
          </w:p>
          <w:p w14:paraId="68D1BFDD" w14:textId="150D3E4D" w:rsidR="1B9EB98A" w:rsidRPr="009966D9" w:rsidRDefault="38C15F27" w:rsidP="00141C3A">
            <w:pPr>
              <w:spacing w:after="0" w:line="240" w:lineRule="auto"/>
              <w:rPr>
                <w:rFonts w:ascii="Roboto" w:eastAsia="Maven Pro" w:hAnsi="Roboto" w:cs="Maven Pro"/>
                <w:i/>
                <w:iCs/>
                <w:sz w:val="20"/>
                <w:szCs w:val="20"/>
                <w:lang w:val="ro-RO"/>
              </w:rPr>
            </w:pPr>
            <w:r w:rsidRPr="009966D9">
              <w:rPr>
                <w:rFonts w:ascii="Roboto" w:eastAsia="Maven Pro" w:hAnsi="Roboto" w:cs="Maven Pro"/>
                <w:i/>
                <w:iCs/>
                <w:sz w:val="20"/>
                <w:szCs w:val="20"/>
                <w:lang w:val="ro-RO"/>
              </w:rPr>
              <w:t>O.3.6. Numărul de proiecte de prevenire a criminalității</w:t>
            </w:r>
          </w:p>
          <w:p w14:paraId="4FC80ECB" w14:textId="48197192" w:rsidR="38C15F27" w:rsidRPr="009966D9" w:rsidRDefault="38C15F27" w:rsidP="00141C3A">
            <w:pPr>
              <w:spacing w:after="0" w:line="240" w:lineRule="auto"/>
              <w:rPr>
                <w:rFonts w:ascii="Roboto" w:eastAsia="Maven Pro" w:hAnsi="Roboto" w:cs="Maven Pro"/>
                <w:i/>
                <w:iCs/>
                <w:sz w:val="20"/>
                <w:szCs w:val="20"/>
                <w:lang w:val="ro-RO"/>
              </w:rPr>
            </w:pPr>
            <w:r w:rsidRPr="009966D9">
              <w:rPr>
                <w:rFonts w:ascii="Roboto" w:eastAsia="Maven Pro" w:hAnsi="Roboto" w:cs="Maven Pro"/>
                <w:i/>
                <w:iCs/>
                <w:sz w:val="20"/>
                <w:szCs w:val="20"/>
                <w:lang w:val="ro-RO"/>
              </w:rPr>
              <w:t>O.3.7. Numărul de proiecte de asistență a victimelor</w:t>
            </w:r>
          </w:p>
          <w:p w14:paraId="60D9E5F3" w14:textId="4CD75876" w:rsidR="38C15F27" w:rsidRPr="009966D9" w:rsidRDefault="38C15F27" w:rsidP="00141C3A">
            <w:pPr>
              <w:spacing w:after="0" w:line="240" w:lineRule="auto"/>
              <w:rPr>
                <w:rFonts w:ascii="Roboto" w:eastAsia="Maven Pro" w:hAnsi="Roboto" w:cs="Maven Pro"/>
                <w:i/>
                <w:iCs/>
                <w:sz w:val="20"/>
                <w:szCs w:val="20"/>
                <w:lang w:val="ro-RO"/>
              </w:rPr>
            </w:pPr>
            <w:r w:rsidRPr="009966D9">
              <w:rPr>
                <w:rFonts w:ascii="Roboto" w:eastAsia="Maven Pro" w:hAnsi="Roboto" w:cs="Maven Pro"/>
                <w:i/>
                <w:iCs/>
                <w:sz w:val="20"/>
                <w:szCs w:val="20"/>
                <w:lang w:val="ro-RO"/>
              </w:rPr>
              <w:t xml:space="preserve">O.3.8. Numărul de victime ale infracționalității asistate </w:t>
            </w:r>
          </w:p>
          <w:p w14:paraId="4058C88F" w14:textId="4C991F64" w:rsidR="1CBA1D2A" w:rsidRPr="009966D9" w:rsidRDefault="38C15F27" w:rsidP="00141C3A">
            <w:pPr>
              <w:spacing w:after="0" w:line="240" w:lineRule="auto"/>
              <w:rPr>
                <w:rFonts w:ascii="Roboto" w:eastAsia="Maven Pro" w:hAnsi="Roboto" w:cs="Maven Pro"/>
                <w:i/>
                <w:iCs/>
                <w:sz w:val="20"/>
                <w:szCs w:val="20"/>
                <w:lang w:val="ro-RO"/>
              </w:rPr>
            </w:pPr>
            <w:r w:rsidRPr="009966D9">
              <w:rPr>
                <w:rFonts w:ascii="Roboto" w:eastAsia="Maven Pro" w:hAnsi="Roboto" w:cs="Maven Pro"/>
                <w:i/>
                <w:iCs/>
                <w:sz w:val="20"/>
                <w:szCs w:val="20"/>
                <w:lang w:val="ro-RO"/>
              </w:rPr>
              <w:t xml:space="preserve">R.3.9. </w:t>
            </w:r>
            <w:r w:rsidR="52E00553" w:rsidRPr="009966D9">
              <w:rPr>
                <w:rFonts w:ascii="Roboto" w:eastAsia="Maven Pro" w:hAnsi="Roboto" w:cs="Maven Pro"/>
                <w:i/>
                <w:iCs/>
                <w:sz w:val="20"/>
                <w:szCs w:val="20"/>
                <w:lang w:val="ro-RO"/>
              </w:rPr>
              <w:t>Numărul</w:t>
            </w:r>
            <w:r w:rsidRPr="009966D9">
              <w:rPr>
                <w:rFonts w:ascii="Roboto" w:eastAsia="Maven Pro" w:hAnsi="Roboto" w:cs="Maven Pro"/>
                <w:i/>
                <w:iCs/>
                <w:sz w:val="20"/>
                <w:szCs w:val="20"/>
                <w:lang w:val="ro-RO"/>
              </w:rPr>
              <w:t xml:space="preserve"> de </w:t>
            </w:r>
            <w:r w:rsidR="61027812" w:rsidRPr="009966D9">
              <w:rPr>
                <w:rFonts w:ascii="Roboto" w:eastAsia="Maven Pro" w:hAnsi="Roboto" w:cs="Maven Pro"/>
                <w:i/>
                <w:iCs/>
                <w:sz w:val="20"/>
                <w:szCs w:val="20"/>
                <w:lang w:val="ro-RO"/>
              </w:rPr>
              <w:t>inițiative</w:t>
            </w:r>
            <w:r w:rsidRPr="009966D9">
              <w:rPr>
                <w:rFonts w:ascii="Roboto" w:eastAsia="Maven Pro" w:hAnsi="Roboto" w:cs="Maven Pro"/>
                <w:i/>
                <w:iCs/>
                <w:sz w:val="20"/>
                <w:szCs w:val="20"/>
                <w:lang w:val="ro-RO"/>
              </w:rPr>
              <w:t xml:space="preserve"> dezvoltate / extinse </w:t>
            </w:r>
            <w:r w:rsidR="1BA41453" w:rsidRPr="009966D9">
              <w:rPr>
                <w:rFonts w:ascii="Roboto" w:eastAsia="Maven Pro" w:hAnsi="Roboto" w:cs="Maven Pro"/>
                <w:i/>
                <w:iCs/>
                <w:sz w:val="20"/>
                <w:szCs w:val="20"/>
                <w:lang w:val="ro-RO"/>
              </w:rPr>
              <w:t xml:space="preserve"> pentru prevenirea </w:t>
            </w:r>
            <w:r w:rsidR="01C240AB" w:rsidRPr="009966D9">
              <w:rPr>
                <w:rFonts w:ascii="Roboto" w:eastAsia="Maven Pro" w:hAnsi="Roboto" w:cs="Maven Pro"/>
                <w:i/>
                <w:iCs/>
                <w:sz w:val="20"/>
                <w:szCs w:val="20"/>
                <w:lang w:val="ro-RO"/>
              </w:rPr>
              <w:t>radicalizării</w:t>
            </w:r>
            <w:r w:rsidR="1BA41453" w:rsidRPr="009966D9">
              <w:rPr>
                <w:rFonts w:ascii="Roboto" w:eastAsia="Maven Pro" w:hAnsi="Roboto" w:cs="Maven Pro"/>
                <w:i/>
                <w:iCs/>
                <w:sz w:val="20"/>
                <w:szCs w:val="20"/>
                <w:lang w:val="ro-RO"/>
              </w:rPr>
              <w:t xml:space="preserve"> </w:t>
            </w:r>
          </w:p>
          <w:p w14:paraId="2AD90DD3" w14:textId="0F4AF1BC" w:rsidR="1BA41453" w:rsidRPr="009966D9" w:rsidRDefault="1BA41453" w:rsidP="00141C3A">
            <w:pPr>
              <w:spacing w:after="0" w:line="240" w:lineRule="auto"/>
              <w:rPr>
                <w:rFonts w:ascii="Roboto" w:eastAsia="Maven Pro" w:hAnsi="Roboto" w:cs="Maven Pro"/>
                <w:i/>
                <w:iCs/>
                <w:sz w:val="20"/>
                <w:szCs w:val="20"/>
                <w:lang w:val="ro-RO"/>
              </w:rPr>
            </w:pPr>
            <w:r w:rsidRPr="009966D9">
              <w:rPr>
                <w:rFonts w:ascii="Roboto" w:eastAsia="Maven Pro" w:hAnsi="Roboto" w:cs="Maven Pro"/>
                <w:i/>
                <w:iCs/>
                <w:sz w:val="20"/>
                <w:szCs w:val="20"/>
                <w:lang w:val="ro-RO"/>
              </w:rPr>
              <w:t xml:space="preserve">R.3.10. </w:t>
            </w:r>
            <w:r w:rsidR="55DF27B4" w:rsidRPr="009966D9">
              <w:rPr>
                <w:rFonts w:ascii="Roboto" w:eastAsia="Maven Pro" w:hAnsi="Roboto" w:cs="Maven Pro"/>
                <w:i/>
                <w:iCs/>
                <w:sz w:val="20"/>
                <w:szCs w:val="20"/>
                <w:lang w:val="ro-RO"/>
              </w:rPr>
              <w:t>Numărul</w:t>
            </w:r>
            <w:r w:rsidRPr="009966D9">
              <w:rPr>
                <w:rFonts w:ascii="Roboto" w:eastAsia="Maven Pro" w:hAnsi="Roboto" w:cs="Maven Pro"/>
                <w:i/>
                <w:iCs/>
                <w:sz w:val="20"/>
                <w:szCs w:val="20"/>
                <w:lang w:val="ro-RO"/>
              </w:rPr>
              <w:t xml:space="preserve"> de </w:t>
            </w:r>
            <w:r w:rsidR="4F8ACC81" w:rsidRPr="009966D9">
              <w:rPr>
                <w:rFonts w:ascii="Roboto" w:eastAsia="Maven Pro" w:hAnsi="Roboto" w:cs="Maven Pro"/>
                <w:i/>
                <w:iCs/>
                <w:sz w:val="20"/>
                <w:szCs w:val="20"/>
                <w:lang w:val="ro-RO"/>
              </w:rPr>
              <w:t>inițiative</w:t>
            </w:r>
            <w:r w:rsidRPr="009966D9">
              <w:rPr>
                <w:rFonts w:ascii="Roboto" w:eastAsia="Maven Pro" w:hAnsi="Roboto" w:cs="Maven Pro"/>
                <w:i/>
                <w:iCs/>
                <w:sz w:val="20"/>
                <w:szCs w:val="20"/>
                <w:lang w:val="ro-RO"/>
              </w:rPr>
              <w:t xml:space="preserve"> dezvoltate / extinse</w:t>
            </w:r>
            <w:r w:rsidR="274FD487" w:rsidRPr="009966D9">
              <w:rPr>
                <w:rFonts w:ascii="Roboto" w:eastAsia="Maven Pro" w:hAnsi="Roboto" w:cs="Maven Pro"/>
                <w:i/>
                <w:iCs/>
                <w:sz w:val="20"/>
                <w:szCs w:val="20"/>
                <w:lang w:val="ro-RO"/>
              </w:rPr>
              <w:t xml:space="preserve"> pentru protejarea / sprijinirea martorilor / </w:t>
            </w:r>
            <w:r w:rsidR="23A7B38B" w:rsidRPr="009966D9">
              <w:rPr>
                <w:rFonts w:ascii="Roboto" w:eastAsia="Maven Pro" w:hAnsi="Roboto" w:cs="Maven Pro"/>
                <w:i/>
                <w:iCs/>
                <w:sz w:val="20"/>
                <w:szCs w:val="20"/>
                <w:lang w:val="ro-RO"/>
              </w:rPr>
              <w:t>denunțătorilor</w:t>
            </w:r>
          </w:p>
          <w:p w14:paraId="43DB2B94" w14:textId="726A3288" w:rsidR="23A7B38B" w:rsidRPr="009966D9" w:rsidRDefault="23A7B38B" w:rsidP="00141C3A">
            <w:pPr>
              <w:spacing w:after="0" w:line="240" w:lineRule="auto"/>
              <w:rPr>
                <w:rFonts w:ascii="Roboto" w:eastAsia="Maven Pro" w:hAnsi="Roboto" w:cs="Maven Pro"/>
                <w:i/>
                <w:iCs/>
                <w:sz w:val="20"/>
                <w:szCs w:val="20"/>
                <w:lang w:val="ro-RO"/>
              </w:rPr>
            </w:pPr>
            <w:r w:rsidRPr="009966D9">
              <w:rPr>
                <w:rFonts w:ascii="Roboto" w:eastAsia="Maven Pro" w:hAnsi="Roboto" w:cs="Maven Pro"/>
                <w:i/>
                <w:iCs/>
                <w:sz w:val="20"/>
                <w:szCs w:val="20"/>
                <w:lang w:val="ro-RO"/>
              </w:rPr>
              <w:t>R.3.11. Numărul de infrastructuri critice / spa</w:t>
            </w:r>
            <w:r w:rsidR="7B075C98" w:rsidRPr="009966D9">
              <w:rPr>
                <w:rFonts w:ascii="Roboto" w:eastAsia="Maven Pro" w:hAnsi="Roboto" w:cs="Maven Pro"/>
                <w:i/>
                <w:iCs/>
                <w:sz w:val="20"/>
                <w:szCs w:val="20"/>
                <w:lang w:val="ro-RO"/>
              </w:rPr>
              <w:t>ț</w:t>
            </w:r>
            <w:r w:rsidRPr="009966D9">
              <w:rPr>
                <w:rFonts w:ascii="Roboto" w:eastAsia="Maven Pro" w:hAnsi="Roboto" w:cs="Maven Pro"/>
                <w:i/>
                <w:iCs/>
                <w:sz w:val="20"/>
                <w:szCs w:val="20"/>
                <w:lang w:val="ro-RO"/>
              </w:rPr>
              <w:t>ii publice cu facilit</w:t>
            </w:r>
            <w:r w:rsidR="1BC72531" w:rsidRPr="009966D9">
              <w:rPr>
                <w:rFonts w:ascii="Roboto" w:eastAsia="Maven Pro" w:hAnsi="Roboto" w:cs="Maven Pro"/>
                <w:i/>
                <w:iCs/>
                <w:sz w:val="20"/>
                <w:szCs w:val="20"/>
                <w:lang w:val="ro-RO"/>
              </w:rPr>
              <w:t>ăț</w:t>
            </w:r>
            <w:r w:rsidRPr="009966D9">
              <w:rPr>
                <w:rFonts w:ascii="Roboto" w:eastAsia="Maven Pro" w:hAnsi="Roboto" w:cs="Maven Pro"/>
                <w:i/>
                <w:iCs/>
                <w:sz w:val="20"/>
                <w:szCs w:val="20"/>
                <w:lang w:val="ro-RO"/>
              </w:rPr>
              <w:t>i noi / adaptate care protejeaz</w:t>
            </w:r>
            <w:r w:rsidR="48CFE86F" w:rsidRPr="009966D9">
              <w:rPr>
                <w:rFonts w:ascii="Roboto" w:eastAsia="Maven Pro" w:hAnsi="Roboto" w:cs="Maven Pro"/>
                <w:i/>
                <w:iCs/>
                <w:sz w:val="20"/>
                <w:szCs w:val="20"/>
                <w:lang w:val="ro-RO"/>
              </w:rPr>
              <w:t>ă</w:t>
            </w:r>
            <w:r w:rsidRPr="009966D9">
              <w:rPr>
                <w:rFonts w:ascii="Roboto" w:eastAsia="Maven Pro" w:hAnsi="Roboto" w:cs="Maven Pro"/>
                <w:i/>
                <w:iCs/>
                <w:sz w:val="20"/>
                <w:szCs w:val="20"/>
                <w:lang w:val="ro-RO"/>
              </w:rPr>
              <w:t xml:space="preserve"> </w:t>
            </w:r>
            <w:r w:rsidR="48CFE86F" w:rsidRPr="009966D9">
              <w:rPr>
                <w:rFonts w:ascii="Roboto" w:eastAsia="Maven Pro" w:hAnsi="Roboto" w:cs="Maven Pro"/>
                <w:i/>
                <w:iCs/>
                <w:sz w:val="20"/>
                <w:szCs w:val="20"/>
                <w:lang w:val="ro-RO"/>
              </w:rPr>
              <w:t>î</w:t>
            </w:r>
            <w:r w:rsidRPr="009966D9">
              <w:rPr>
                <w:rFonts w:ascii="Roboto" w:eastAsia="Maven Pro" w:hAnsi="Roboto" w:cs="Maven Pro"/>
                <w:i/>
                <w:iCs/>
                <w:sz w:val="20"/>
                <w:szCs w:val="20"/>
                <w:lang w:val="ro-RO"/>
              </w:rPr>
              <w:t>mpotriva ri</w:t>
            </w:r>
            <w:r w:rsidR="5BED88CD" w:rsidRPr="009966D9">
              <w:rPr>
                <w:rFonts w:ascii="Roboto" w:eastAsia="Maven Pro" w:hAnsi="Roboto" w:cs="Maven Pro"/>
                <w:i/>
                <w:iCs/>
                <w:sz w:val="20"/>
                <w:szCs w:val="20"/>
                <w:lang w:val="ro-RO"/>
              </w:rPr>
              <w:t>scurilor legate de securitate</w:t>
            </w:r>
          </w:p>
          <w:p w14:paraId="3B8FD16A" w14:textId="2BF0F9B6" w:rsidR="5BED88CD" w:rsidRPr="009966D9" w:rsidRDefault="5BED88CD" w:rsidP="00141C3A">
            <w:pPr>
              <w:spacing w:after="0" w:line="240" w:lineRule="auto"/>
              <w:rPr>
                <w:rFonts w:ascii="Roboto" w:eastAsia="Maven Pro" w:hAnsi="Roboto" w:cs="Maven Pro"/>
                <w:i/>
                <w:iCs/>
                <w:sz w:val="20"/>
                <w:szCs w:val="20"/>
                <w:lang w:val="ro-RO"/>
              </w:rPr>
            </w:pPr>
            <w:r w:rsidRPr="009966D9">
              <w:rPr>
                <w:rFonts w:ascii="Roboto" w:eastAsia="Maven Pro" w:hAnsi="Roboto" w:cs="Maven Pro"/>
                <w:i/>
                <w:iCs/>
                <w:sz w:val="20"/>
                <w:szCs w:val="20"/>
                <w:lang w:val="ro-RO"/>
              </w:rPr>
              <w:t xml:space="preserve">R.3.12. </w:t>
            </w:r>
            <w:r w:rsidR="609BEF33" w:rsidRPr="009966D9">
              <w:rPr>
                <w:rFonts w:ascii="Roboto" w:eastAsia="Maven Pro" w:hAnsi="Roboto" w:cs="Maven Pro"/>
                <w:i/>
                <w:iCs/>
                <w:sz w:val="20"/>
                <w:szCs w:val="20"/>
                <w:lang w:val="ro-RO"/>
              </w:rPr>
              <w:t>Numărul</w:t>
            </w:r>
            <w:r w:rsidRPr="009966D9">
              <w:rPr>
                <w:rFonts w:ascii="Roboto" w:eastAsia="Maven Pro" w:hAnsi="Roboto" w:cs="Maven Pro"/>
                <w:i/>
                <w:iCs/>
                <w:sz w:val="20"/>
                <w:szCs w:val="20"/>
                <w:lang w:val="ro-RO"/>
              </w:rPr>
              <w:t xml:space="preserve"> de </w:t>
            </w:r>
            <w:r w:rsidR="0DA4B272" w:rsidRPr="009966D9">
              <w:rPr>
                <w:rFonts w:ascii="Roboto" w:eastAsia="Maven Pro" w:hAnsi="Roboto" w:cs="Maven Pro"/>
                <w:i/>
                <w:iCs/>
                <w:sz w:val="20"/>
                <w:szCs w:val="20"/>
                <w:lang w:val="ro-RO"/>
              </w:rPr>
              <w:t>participanți</w:t>
            </w:r>
            <w:r w:rsidRPr="009966D9">
              <w:rPr>
                <w:rFonts w:ascii="Roboto" w:eastAsia="Maven Pro" w:hAnsi="Roboto" w:cs="Maven Pro"/>
                <w:i/>
                <w:iCs/>
                <w:sz w:val="20"/>
                <w:szCs w:val="20"/>
                <w:lang w:val="ro-RO"/>
              </w:rPr>
              <w:t xml:space="preserve"> care consider</w:t>
            </w:r>
            <w:r w:rsidR="692FF547" w:rsidRPr="009966D9">
              <w:rPr>
                <w:rFonts w:ascii="Roboto" w:eastAsia="Maven Pro" w:hAnsi="Roboto" w:cs="Maven Pro"/>
                <w:i/>
                <w:iCs/>
                <w:sz w:val="20"/>
                <w:szCs w:val="20"/>
                <w:lang w:val="ro-RO"/>
              </w:rPr>
              <w:t>ă</w:t>
            </w:r>
            <w:r w:rsidRPr="009966D9">
              <w:rPr>
                <w:rFonts w:ascii="Roboto" w:eastAsia="Maven Pro" w:hAnsi="Roboto" w:cs="Maven Pro"/>
                <w:i/>
                <w:iCs/>
                <w:sz w:val="20"/>
                <w:szCs w:val="20"/>
                <w:lang w:val="ro-RO"/>
              </w:rPr>
              <w:t xml:space="preserve"> c</w:t>
            </w:r>
            <w:r w:rsidR="692FF547" w:rsidRPr="009966D9">
              <w:rPr>
                <w:rFonts w:ascii="Roboto" w:eastAsia="Maven Pro" w:hAnsi="Roboto" w:cs="Maven Pro"/>
                <w:i/>
                <w:iCs/>
                <w:sz w:val="20"/>
                <w:szCs w:val="20"/>
                <w:lang w:val="ro-RO"/>
              </w:rPr>
              <w:t>ă</w:t>
            </w:r>
            <w:r w:rsidRPr="009966D9">
              <w:rPr>
                <w:rFonts w:ascii="Roboto" w:eastAsia="Maven Pro" w:hAnsi="Roboto" w:cs="Maven Pro"/>
                <w:i/>
                <w:iCs/>
                <w:sz w:val="20"/>
                <w:szCs w:val="20"/>
                <w:lang w:val="ro-RO"/>
              </w:rPr>
              <w:t xml:space="preserve"> formarea a fost util</w:t>
            </w:r>
            <w:r w:rsidR="09EFBDE0" w:rsidRPr="009966D9">
              <w:rPr>
                <w:rFonts w:ascii="Roboto" w:eastAsia="Maven Pro" w:hAnsi="Roboto" w:cs="Maven Pro"/>
                <w:i/>
                <w:iCs/>
                <w:sz w:val="20"/>
                <w:szCs w:val="20"/>
                <w:lang w:val="ro-RO"/>
              </w:rPr>
              <w:t>ă</w:t>
            </w:r>
            <w:r w:rsidRPr="009966D9">
              <w:rPr>
                <w:rFonts w:ascii="Roboto" w:eastAsia="Maven Pro" w:hAnsi="Roboto" w:cs="Maven Pro"/>
                <w:i/>
                <w:iCs/>
                <w:sz w:val="20"/>
                <w:szCs w:val="20"/>
                <w:lang w:val="ro-RO"/>
              </w:rPr>
              <w:t xml:space="preserve"> pentru munca lor </w:t>
            </w:r>
          </w:p>
          <w:p w14:paraId="17CD8870" w14:textId="24DA5EC2" w:rsidR="5BED88CD" w:rsidRPr="009966D9" w:rsidRDefault="5BED88CD" w:rsidP="00141C3A">
            <w:pPr>
              <w:spacing w:after="0" w:line="240" w:lineRule="auto"/>
              <w:rPr>
                <w:rFonts w:ascii="Roboto" w:eastAsia="Maven Pro" w:hAnsi="Roboto" w:cs="Maven Pro"/>
                <w:i/>
                <w:iCs/>
                <w:sz w:val="20"/>
                <w:szCs w:val="20"/>
                <w:lang w:val="ro-RO"/>
              </w:rPr>
            </w:pPr>
            <w:r w:rsidRPr="009966D9">
              <w:rPr>
                <w:rFonts w:ascii="Roboto" w:eastAsia="Maven Pro" w:hAnsi="Roboto" w:cs="Maven Pro"/>
                <w:i/>
                <w:iCs/>
                <w:sz w:val="20"/>
                <w:szCs w:val="20"/>
                <w:lang w:val="ro-RO"/>
              </w:rPr>
              <w:t>R.3.13 Num</w:t>
            </w:r>
            <w:r w:rsidR="457AAF9D" w:rsidRPr="009966D9">
              <w:rPr>
                <w:rFonts w:ascii="Roboto" w:eastAsia="Maven Pro" w:hAnsi="Roboto" w:cs="Maven Pro"/>
                <w:i/>
                <w:iCs/>
                <w:sz w:val="20"/>
                <w:szCs w:val="20"/>
                <w:lang w:val="ro-RO"/>
              </w:rPr>
              <w:t>ă</w:t>
            </w:r>
            <w:r w:rsidRPr="009966D9">
              <w:rPr>
                <w:rFonts w:ascii="Roboto" w:eastAsia="Maven Pro" w:hAnsi="Roboto" w:cs="Maven Pro"/>
                <w:i/>
                <w:iCs/>
                <w:sz w:val="20"/>
                <w:szCs w:val="20"/>
                <w:lang w:val="ro-RO"/>
              </w:rPr>
              <w:t>rul de participan</w:t>
            </w:r>
            <w:r w:rsidR="545DA279" w:rsidRPr="009966D9">
              <w:rPr>
                <w:rFonts w:ascii="Roboto" w:eastAsia="Maven Pro" w:hAnsi="Roboto" w:cs="Maven Pro"/>
                <w:i/>
                <w:iCs/>
                <w:sz w:val="20"/>
                <w:szCs w:val="20"/>
                <w:lang w:val="ro-RO"/>
              </w:rPr>
              <w:t>ț</w:t>
            </w:r>
            <w:r w:rsidRPr="009966D9">
              <w:rPr>
                <w:rFonts w:ascii="Roboto" w:eastAsia="Maven Pro" w:hAnsi="Roboto" w:cs="Maven Pro"/>
                <w:i/>
                <w:iCs/>
                <w:sz w:val="20"/>
                <w:szCs w:val="20"/>
                <w:lang w:val="ro-RO"/>
              </w:rPr>
              <w:t>i care raporteaz</w:t>
            </w:r>
            <w:r w:rsidR="728372DB" w:rsidRPr="009966D9">
              <w:rPr>
                <w:rFonts w:ascii="Roboto" w:eastAsia="Maven Pro" w:hAnsi="Roboto" w:cs="Maven Pro"/>
                <w:i/>
                <w:iCs/>
                <w:sz w:val="20"/>
                <w:szCs w:val="20"/>
                <w:lang w:val="ro-RO"/>
              </w:rPr>
              <w:t>ă</w:t>
            </w:r>
            <w:r w:rsidR="610BC74A" w:rsidRPr="009966D9">
              <w:rPr>
                <w:rFonts w:ascii="Roboto" w:eastAsia="Maven Pro" w:hAnsi="Roboto" w:cs="Maven Pro"/>
                <w:i/>
                <w:iCs/>
                <w:sz w:val="20"/>
                <w:szCs w:val="20"/>
                <w:lang w:val="ro-RO"/>
              </w:rPr>
              <w:t>,</w:t>
            </w:r>
            <w:r w:rsidR="728372DB" w:rsidRPr="009966D9">
              <w:rPr>
                <w:rFonts w:ascii="Roboto" w:eastAsia="Maven Pro" w:hAnsi="Roboto" w:cs="Maven Pro"/>
                <w:i/>
                <w:iCs/>
                <w:sz w:val="20"/>
                <w:szCs w:val="20"/>
                <w:lang w:val="ro-RO"/>
              </w:rPr>
              <w:t xml:space="preserve"> </w:t>
            </w:r>
            <w:r w:rsidRPr="009966D9">
              <w:rPr>
                <w:rFonts w:ascii="Roboto" w:eastAsia="Maven Pro" w:hAnsi="Roboto" w:cs="Maven Pro"/>
                <w:i/>
                <w:iCs/>
                <w:sz w:val="20"/>
                <w:szCs w:val="20"/>
                <w:lang w:val="ro-RO"/>
              </w:rPr>
              <w:t>la trei luni dup</w:t>
            </w:r>
            <w:r w:rsidR="2BD530C0" w:rsidRPr="009966D9">
              <w:rPr>
                <w:rFonts w:ascii="Roboto" w:eastAsia="Maven Pro" w:hAnsi="Roboto" w:cs="Maven Pro"/>
                <w:i/>
                <w:iCs/>
                <w:sz w:val="20"/>
                <w:szCs w:val="20"/>
                <w:lang w:val="ro-RO"/>
              </w:rPr>
              <w:t>ă</w:t>
            </w:r>
            <w:r w:rsidRPr="009966D9">
              <w:rPr>
                <w:rFonts w:ascii="Roboto" w:eastAsia="Maven Pro" w:hAnsi="Roboto" w:cs="Maven Pro"/>
                <w:i/>
                <w:iCs/>
                <w:sz w:val="20"/>
                <w:szCs w:val="20"/>
                <w:lang w:val="ro-RO"/>
              </w:rPr>
              <w:t xml:space="preserve"> finalizarea form</w:t>
            </w:r>
            <w:r w:rsidR="6FEA8342" w:rsidRPr="009966D9">
              <w:rPr>
                <w:rFonts w:ascii="Roboto" w:eastAsia="Maven Pro" w:hAnsi="Roboto" w:cs="Maven Pro"/>
                <w:i/>
                <w:iCs/>
                <w:sz w:val="20"/>
                <w:szCs w:val="20"/>
                <w:lang w:val="ro-RO"/>
              </w:rPr>
              <w:t>ă</w:t>
            </w:r>
            <w:r w:rsidRPr="009966D9">
              <w:rPr>
                <w:rFonts w:ascii="Roboto" w:eastAsia="Maven Pro" w:hAnsi="Roboto" w:cs="Maven Pro"/>
                <w:i/>
                <w:iCs/>
                <w:sz w:val="20"/>
                <w:szCs w:val="20"/>
                <w:lang w:val="ro-RO"/>
              </w:rPr>
              <w:t>rii</w:t>
            </w:r>
            <w:r w:rsidR="01CB8FE3" w:rsidRPr="009966D9">
              <w:rPr>
                <w:rFonts w:ascii="Roboto" w:eastAsia="Maven Pro" w:hAnsi="Roboto" w:cs="Maven Pro"/>
                <w:i/>
                <w:iCs/>
                <w:sz w:val="20"/>
                <w:szCs w:val="20"/>
                <w:lang w:val="ro-RO"/>
              </w:rPr>
              <w:t>,</w:t>
            </w:r>
            <w:r w:rsidRPr="009966D9">
              <w:rPr>
                <w:rFonts w:ascii="Roboto" w:eastAsia="Maven Pro" w:hAnsi="Roboto" w:cs="Maven Pro"/>
                <w:i/>
                <w:iCs/>
                <w:sz w:val="20"/>
                <w:szCs w:val="20"/>
                <w:lang w:val="ro-RO"/>
              </w:rPr>
              <w:t xml:space="preserve"> c</w:t>
            </w:r>
            <w:r w:rsidR="228B587B" w:rsidRPr="009966D9">
              <w:rPr>
                <w:rFonts w:ascii="Roboto" w:eastAsia="Maven Pro" w:hAnsi="Roboto" w:cs="Maven Pro"/>
                <w:i/>
                <w:iCs/>
                <w:sz w:val="20"/>
                <w:szCs w:val="20"/>
                <w:lang w:val="ro-RO"/>
              </w:rPr>
              <w:t>ă</w:t>
            </w:r>
            <w:r w:rsidRPr="009966D9">
              <w:rPr>
                <w:rFonts w:ascii="Roboto" w:eastAsia="Maven Pro" w:hAnsi="Roboto" w:cs="Maven Pro"/>
                <w:i/>
                <w:iCs/>
                <w:sz w:val="20"/>
                <w:szCs w:val="20"/>
                <w:lang w:val="ro-RO"/>
              </w:rPr>
              <w:t xml:space="preserve"> folosesc abilit</w:t>
            </w:r>
            <w:r w:rsidR="63DD50BC" w:rsidRPr="009966D9">
              <w:rPr>
                <w:rFonts w:ascii="Roboto" w:eastAsia="Maven Pro" w:hAnsi="Roboto" w:cs="Maven Pro"/>
                <w:i/>
                <w:iCs/>
                <w:sz w:val="20"/>
                <w:szCs w:val="20"/>
                <w:lang w:val="ro-RO"/>
              </w:rPr>
              <w:t>ăț</w:t>
            </w:r>
            <w:r w:rsidRPr="009966D9">
              <w:rPr>
                <w:rFonts w:ascii="Roboto" w:eastAsia="Maven Pro" w:hAnsi="Roboto" w:cs="Maven Pro"/>
                <w:i/>
                <w:iCs/>
                <w:sz w:val="20"/>
                <w:szCs w:val="20"/>
                <w:lang w:val="ro-RO"/>
              </w:rPr>
              <w:t xml:space="preserve">ile </w:t>
            </w:r>
            <w:r w:rsidR="4F941BB9" w:rsidRPr="009966D9">
              <w:rPr>
                <w:rFonts w:ascii="Roboto" w:eastAsia="Maven Pro" w:hAnsi="Roboto" w:cs="Maven Pro"/>
                <w:i/>
                <w:iCs/>
                <w:sz w:val="20"/>
                <w:szCs w:val="20"/>
                <w:lang w:val="ro-RO"/>
              </w:rPr>
              <w:t>ș</w:t>
            </w:r>
            <w:r w:rsidRPr="009966D9">
              <w:rPr>
                <w:rFonts w:ascii="Roboto" w:eastAsia="Maven Pro" w:hAnsi="Roboto" w:cs="Maven Pro"/>
                <w:i/>
                <w:iCs/>
                <w:sz w:val="20"/>
                <w:szCs w:val="20"/>
                <w:lang w:val="ro-RO"/>
              </w:rPr>
              <w:t>i compete</w:t>
            </w:r>
            <w:r w:rsidR="30940994" w:rsidRPr="009966D9">
              <w:rPr>
                <w:rFonts w:ascii="Roboto" w:eastAsia="Maven Pro" w:hAnsi="Roboto" w:cs="Maven Pro"/>
                <w:i/>
                <w:iCs/>
                <w:sz w:val="20"/>
                <w:szCs w:val="20"/>
                <w:lang w:val="ro-RO"/>
              </w:rPr>
              <w:t>n</w:t>
            </w:r>
            <w:r w:rsidR="3CF6C5E0" w:rsidRPr="009966D9">
              <w:rPr>
                <w:rFonts w:ascii="Roboto" w:eastAsia="Maven Pro" w:hAnsi="Roboto" w:cs="Maven Pro"/>
                <w:i/>
                <w:iCs/>
                <w:sz w:val="20"/>
                <w:szCs w:val="20"/>
                <w:lang w:val="ro-RO"/>
              </w:rPr>
              <w:t>ț</w:t>
            </w:r>
            <w:r w:rsidR="30940994" w:rsidRPr="009966D9">
              <w:rPr>
                <w:rFonts w:ascii="Roboto" w:eastAsia="Maven Pro" w:hAnsi="Roboto" w:cs="Maven Pro"/>
                <w:i/>
                <w:iCs/>
                <w:sz w:val="20"/>
                <w:szCs w:val="20"/>
                <w:lang w:val="ro-RO"/>
              </w:rPr>
              <w:t>ele dob</w:t>
            </w:r>
            <w:r w:rsidR="722B29A9" w:rsidRPr="009966D9">
              <w:rPr>
                <w:rFonts w:ascii="Roboto" w:eastAsia="Maven Pro" w:hAnsi="Roboto" w:cs="Maven Pro"/>
                <w:i/>
                <w:iCs/>
                <w:sz w:val="20"/>
                <w:szCs w:val="20"/>
                <w:lang w:val="ro-RO"/>
              </w:rPr>
              <w:t>â</w:t>
            </w:r>
            <w:r w:rsidR="30940994" w:rsidRPr="009966D9">
              <w:rPr>
                <w:rFonts w:ascii="Roboto" w:eastAsia="Maven Pro" w:hAnsi="Roboto" w:cs="Maven Pro"/>
                <w:i/>
                <w:iCs/>
                <w:sz w:val="20"/>
                <w:szCs w:val="20"/>
                <w:lang w:val="ro-RO"/>
              </w:rPr>
              <w:t xml:space="preserve">ndite </w:t>
            </w:r>
            <w:r w:rsidR="1113ACEA" w:rsidRPr="009966D9">
              <w:rPr>
                <w:rFonts w:ascii="Roboto" w:eastAsia="Maven Pro" w:hAnsi="Roboto" w:cs="Maven Pro"/>
                <w:i/>
                <w:iCs/>
                <w:sz w:val="20"/>
                <w:szCs w:val="20"/>
                <w:lang w:val="ro-RO"/>
              </w:rPr>
              <w:t>î</w:t>
            </w:r>
            <w:r w:rsidR="30940994" w:rsidRPr="009966D9">
              <w:rPr>
                <w:rFonts w:ascii="Roboto" w:eastAsia="Maven Pro" w:hAnsi="Roboto" w:cs="Maven Pro"/>
                <w:i/>
                <w:iCs/>
                <w:sz w:val="20"/>
                <w:szCs w:val="20"/>
                <w:lang w:val="ro-RO"/>
              </w:rPr>
              <w:t>n timpul form</w:t>
            </w:r>
            <w:r w:rsidR="31D37582" w:rsidRPr="009966D9">
              <w:rPr>
                <w:rFonts w:ascii="Roboto" w:eastAsia="Maven Pro" w:hAnsi="Roboto" w:cs="Maven Pro"/>
                <w:i/>
                <w:iCs/>
                <w:sz w:val="20"/>
                <w:szCs w:val="20"/>
                <w:lang w:val="ro-RO"/>
              </w:rPr>
              <w:t>ă</w:t>
            </w:r>
            <w:r w:rsidR="30940994" w:rsidRPr="009966D9">
              <w:rPr>
                <w:rFonts w:ascii="Roboto" w:eastAsia="Maven Pro" w:hAnsi="Roboto" w:cs="Maven Pro"/>
                <w:i/>
                <w:iCs/>
                <w:sz w:val="20"/>
                <w:szCs w:val="20"/>
                <w:lang w:val="ro-RO"/>
              </w:rPr>
              <w:t>rii</w:t>
            </w:r>
          </w:p>
          <w:p w14:paraId="000000D7" w14:textId="097D7596" w:rsidR="00E60EB2" w:rsidRPr="009966D9" w:rsidRDefault="009966D9" w:rsidP="00141C3A">
            <w:pPr>
              <w:spacing w:after="0" w:line="240" w:lineRule="auto"/>
              <w:rPr>
                <w:rFonts w:ascii="Roboto" w:eastAsia="Maven Pro" w:hAnsi="Roboto" w:cs="Maven Pro"/>
                <w:i/>
                <w:iCs/>
                <w:sz w:val="20"/>
                <w:szCs w:val="20"/>
                <w:lang w:val="ro-RO"/>
              </w:rPr>
            </w:pPr>
            <w:r w:rsidRPr="009966D9">
              <w:rPr>
                <w:rFonts w:ascii="Roboto" w:eastAsia="Maven Pro" w:hAnsi="Roboto" w:cs="Maven Pro"/>
                <w:b/>
                <w:i/>
                <w:iCs/>
                <w:sz w:val="20"/>
                <w:szCs w:val="20"/>
                <w:lang w:val="ro-RO"/>
              </w:rPr>
              <w:t xml:space="preserve">Acțiuni pentru care rata FEN poate fi majorată la 90%: </w:t>
            </w:r>
            <w:r w:rsidR="00830EB6" w:rsidRPr="009966D9">
              <w:rPr>
                <w:rFonts w:ascii="Roboto" w:eastAsia="Maven Pro" w:hAnsi="Roboto" w:cs="Maven Pro"/>
                <w:i/>
                <w:iCs/>
                <w:sz w:val="20"/>
                <w:szCs w:val="20"/>
                <w:lang w:val="ro-RO"/>
              </w:rPr>
              <w:t>Anexa IV RFSI</w:t>
            </w:r>
          </w:p>
          <w:p w14:paraId="000000D8" w14:textId="77777777" w:rsidR="00E60EB2" w:rsidRPr="009966D9" w:rsidRDefault="00830EB6" w:rsidP="00141C3A">
            <w:pPr>
              <w:spacing w:after="0" w:line="240" w:lineRule="auto"/>
              <w:rPr>
                <w:rFonts w:ascii="Roboto" w:eastAsia="Maven Pro" w:hAnsi="Roboto" w:cs="Maven Pro"/>
                <w:i/>
                <w:iCs/>
                <w:sz w:val="20"/>
                <w:szCs w:val="20"/>
                <w:lang w:val="ro-RO"/>
              </w:rPr>
            </w:pPr>
            <w:r w:rsidRPr="009966D9">
              <w:rPr>
                <w:rFonts w:ascii="Roboto" w:eastAsia="Maven Pro" w:hAnsi="Roboto" w:cs="Maven Pro"/>
                <w:i/>
                <w:iCs/>
                <w:sz w:val="20"/>
                <w:szCs w:val="20"/>
                <w:lang w:val="ro-RO"/>
              </w:rPr>
              <w:t>1. Proiecte care vizează prevenirea și combaterea radicalizării</w:t>
            </w:r>
          </w:p>
          <w:p w14:paraId="000000D9" w14:textId="77777777" w:rsidR="00E60EB2" w:rsidRPr="009966D9" w:rsidRDefault="00830EB6" w:rsidP="00141C3A">
            <w:pPr>
              <w:spacing w:after="0" w:line="240" w:lineRule="auto"/>
              <w:rPr>
                <w:rFonts w:ascii="Roboto" w:eastAsia="Maven Pro" w:hAnsi="Roboto" w:cs="Maven Pro"/>
                <w:i/>
                <w:iCs/>
                <w:sz w:val="20"/>
                <w:szCs w:val="20"/>
                <w:lang w:val="ro-RO"/>
              </w:rPr>
            </w:pPr>
            <w:r w:rsidRPr="009966D9">
              <w:rPr>
                <w:rFonts w:ascii="Roboto" w:eastAsia="Maven Pro" w:hAnsi="Roboto" w:cs="Maven Pro"/>
                <w:i/>
                <w:iCs/>
                <w:sz w:val="20"/>
                <w:szCs w:val="20"/>
                <w:lang w:val="ro-RO"/>
              </w:rPr>
              <w:t>4. Proiecte care vizează prevenirea și combaterea criminalității informatice, în special exploatarea sexuală online a copiilor, precum și infracțiunile în care internetul este principala platformă pentru colectarea de probe</w:t>
            </w:r>
          </w:p>
          <w:p w14:paraId="000000DA" w14:textId="77777777" w:rsidR="00E60EB2" w:rsidRPr="00977A28" w:rsidRDefault="00830EB6" w:rsidP="00141C3A">
            <w:pPr>
              <w:spacing w:after="0" w:line="240" w:lineRule="auto"/>
              <w:rPr>
                <w:rFonts w:ascii="Arial Narrow" w:eastAsia="Maven Pro" w:hAnsi="Arial Narrow" w:cs="Maven Pro"/>
                <w:b/>
                <w:lang w:val="ro-RO"/>
              </w:rPr>
            </w:pPr>
            <w:r w:rsidRPr="009966D9">
              <w:rPr>
                <w:rFonts w:ascii="Roboto" w:eastAsia="Maven Pro" w:hAnsi="Roboto" w:cs="Maven Pro"/>
                <w:i/>
                <w:iCs/>
                <w:sz w:val="20"/>
                <w:szCs w:val="20"/>
                <w:lang w:val="ro-RO"/>
              </w:rPr>
              <w:t>5. Proiecte care vizează îmbunătățirea securității și rezilienței infrastructurii critice</w:t>
            </w:r>
          </w:p>
        </w:tc>
      </w:tr>
    </w:tbl>
    <w:p w14:paraId="000000E1" w14:textId="77777777" w:rsidR="00E60EB2" w:rsidRPr="00977A28" w:rsidRDefault="00E60EB2">
      <w:pPr>
        <w:rPr>
          <w:rFonts w:ascii="Arial Narrow" w:eastAsia="Maven Pro" w:hAnsi="Arial Narrow" w:cs="Maven Pro"/>
          <w:sz w:val="24"/>
          <w:szCs w:val="24"/>
          <w:lang w:val="ro-RO"/>
        </w:rPr>
      </w:pPr>
    </w:p>
    <w:tbl>
      <w:tblPr>
        <w:tblStyle w:val="GridTable2-Accent1"/>
        <w:tblW w:w="14565" w:type="dxa"/>
        <w:tblLayout w:type="fixed"/>
        <w:tblLook w:val="0400" w:firstRow="0" w:lastRow="0" w:firstColumn="0" w:lastColumn="0" w:noHBand="0" w:noVBand="1"/>
      </w:tblPr>
      <w:tblGrid>
        <w:gridCol w:w="4395"/>
        <w:gridCol w:w="1134"/>
        <w:gridCol w:w="1417"/>
        <w:gridCol w:w="2552"/>
        <w:gridCol w:w="1417"/>
        <w:gridCol w:w="1843"/>
        <w:gridCol w:w="1807"/>
      </w:tblGrid>
      <w:tr w:rsidR="005F20D6" w:rsidRPr="005E1FB8" w14:paraId="5616AC99" w14:textId="77777777" w:rsidTr="005D0417">
        <w:trPr>
          <w:cnfStyle w:val="000000100000" w:firstRow="0" w:lastRow="0" w:firstColumn="0" w:lastColumn="0" w:oddVBand="0" w:evenVBand="0" w:oddHBand="1" w:evenHBand="0" w:firstRowFirstColumn="0" w:firstRowLastColumn="0" w:lastRowFirstColumn="0" w:lastRowLastColumn="0"/>
          <w:trHeight w:val="421"/>
        </w:trPr>
        <w:tc>
          <w:tcPr>
            <w:tcW w:w="14565" w:type="dxa"/>
            <w:gridSpan w:val="7"/>
            <w:vAlign w:val="center"/>
          </w:tcPr>
          <w:p w14:paraId="2202878B" w14:textId="7A45AD89" w:rsidR="005F20D6" w:rsidRPr="00ED4720" w:rsidRDefault="005F20D6" w:rsidP="005F20D6">
            <w:pPr>
              <w:spacing w:before="60"/>
              <w:jc w:val="center"/>
              <w:rPr>
                <w:rFonts w:ascii="Roboto" w:eastAsia="Maven Pro" w:hAnsi="Roboto" w:cs="Maven Pro"/>
                <w:b/>
                <w:bCs/>
                <w:lang w:val="ro-RO"/>
              </w:rPr>
            </w:pPr>
            <w:r w:rsidRPr="006F3A68">
              <w:rPr>
                <w:rFonts w:ascii="Roboto" w:eastAsia="Maven Pro" w:hAnsi="Roboto" w:cs="Maven Pro"/>
                <w:b/>
                <w:bCs/>
                <w:lang w:val="ro-RO"/>
              </w:rPr>
              <w:lastRenderedPageBreak/>
              <w:t xml:space="preserve">Obiectiv Specific </w:t>
            </w:r>
            <w:r>
              <w:rPr>
                <w:rFonts w:ascii="Roboto" w:eastAsia="Maven Pro" w:hAnsi="Roboto" w:cs="Maven Pro"/>
                <w:b/>
                <w:bCs/>
                <w:lang w:val="ro-RO"/>
              </w:rPr>
              <w:t>OS</w:t>
            </w:r>
            <w:r w:rsidRPr="006F3A68">
              <w:rPr>
                <w:rFonts w:ascii="Roboto" w:eastAsia="Maven Pro" w:hAnsi="Roboto" w:cs="Maven Pro"/>
                <w:b/>
                <w:bCs/>
                <w:lang w:val="ro-RO"/>
              </w:rPr>
              <w:t>3 - Prevenirea și combaterea criminalității</w:t>
            </w:r>
          </w:p>
        </w:tc>
      </w:tr>
      <w:tr w:rsidR="005F20D6" w:rsidRPr="005E1FB8" w14:paraId="4128DC38" w14:textId="77777777" w:rsidTr="00B51D36">
        <w:trPr>
          <w:trHeight w:val="707"/>
        </w:trPr>
        <w:tc>
          <w:tcPr>
            <w:tcW w:w="4395" w:type="dxa"/>
            <w:vAlign w:val="center"/>
          </w:tcPr>
          <w:p w14:paraId="000000E2" w14:textId="1ADD25B7" w:rsidR="005F20D6" w:rsidRPr="00E61128" w:rsidRDefault="005F20D6" w:rsidP="005F20D6">
            <w:pPr>
              <w:jc w:val="center"/>
              <w:rPr>
                <w:rFonts w:ascii="Roboto" w:eastAsia="Maven Pro" w:hAnsi="Roboto" w:cs="Maven Pro"/>
                <w:b/>
                <w:lang w:val="ro-RO"/>
              </w:rPr>
            </w:pPr>
            <w:r w:rsidRPr="00ED4720">
              <w:rPr>
                <w:rFonts w:ascii="Roboto" w:eastAsia="Maven Pro" w:hAnsi="Roboto" w:cs="Maven Pro"/>
                <w:b/>
                <w:lang w:val="ro-RO"/>
              </w:rPr>
              <w:t>M</w:t>
            </w:r>
            <w:r w:rsidRPr="00ED4720">
              <w:rPr>
                <w:rFonts w:ascii="Roboto" w:eastAsia="Maven Pro" w:hAnsi="Roboto" w:cs="Cambria"/>
                <w:b/>
                <w:lang w:val="ro-RO"/>
              </w:rPr>
              <w:t>ă</w:t>
            </w:r>
            <w:r w:rsidRPr="00ED4720">
              <w:rPr>
                <w:rFonts w:ascii="Roboto" w:eastAsia="Maven Pro" w:hAnsi="Roboto" w:cs="Maven Pro"/>
                <w:b/>
                <w:lang w:val="ro-RO"/>
              </w:rPr>
              <w:t>sura de interven</w:t>
            </w:r>
            <w:r w:rsidRPr="00ED4720">
              <w:rPr>
                <w:rFonts w:ascii="Roboto" w:eastAsia="Maven Pro" w:hAnsi="Roboto" w:cs="Cambria"/>
                <w:b/>
                <w:lang w:val="ro-RO"/>
              </w:rPr>
              <w:t>ț</w:t>
            </w:r>
            <w:r w:rsidRPr="00ED4720">
              <w:rPr>
                <w:rFonts w:ascii="Roboto" w:eastAsia="Maven Pro" w:hAnsi="Roboto" w:cs="Maven Pro"/>
                <w:b/>
                <w:lang w:val="ro-RO"/>
              </w:rPr>
              <w:t>ie - conform Programului Na</w:t>
            </w:r>
            <w:r w:rsidRPr="00ED4720">
              <w:rPr>
                <w:rFonts w:ascii="Roboto" w:eastAsia="Maven Pro" w:hAnsi="Roboto" w:cs="Cambria"/>
                <w:b/>
                <w:lang w:val="ro-RO"/>
              </w:rPr>
              <w:t>ț</w:t>
            </w:r>
            <w:r w:rsidRPr="00ED4720">
              <w:rPr>
                <w:rFonts w:ascii="Roboto" w:eastAsia="Maven Pro" w:hAnsi="Roboto" w:cs="Maven Pro"/>
                <w:b/>
                <w:lang w:val="ro-RO"/>
              </w:rPr>
              <w:t>ional</w:t>
            </w:r>
          </w:p>
        </w:tc>
        <w:tc>
          <w:tcPr>
            <w:tcW w:w="1134" w:type="dxa"/>
            <w:vAlign w:val="center"/>
          </w:tcPr>
          <w:p w14:paraId="000000E3" w14:textId="638E6178" w:rsidR="005F20D6" w:rsidRPr="00E61128" w:rsidRDefault="005F20D6" w:rsidP="005F20D6">
            <w:pPr>
              <w:jc w:val="center"/>
              <w:rPr>
                <w:rFonts w:ascii="Roboto" w:eastAsia="Maven Pro" w:hAnsi="Roboto" w:cs="Maven Pro"/>
                <w:b/>
                <w:lang w:val="ro-RO"/>
              </w:rPr>
            </w:pPr>
            <w:r w:rsidRPr="00ED4720">
              <w:rPr>
                <w:rFonts w:ascii="Roboto" w:eastAsia="Maven Pro" w:hAnsi="Roboto" w:cs="Maven Pro"/>
                <w:b/>
                <w:lang w:val="ro-RO"/>
              </w:rPr>
              <w:t>ID apel</w:t>
            </w:r>
          </w:p>
        </w:tc>
        <w:tc>
          <w:tcPr>
            <w:tcW w:w="1417" w:type="dxa"/>
            <w:vAlign w:val="center"/>
          </w:tcPr>
          <w:p w14:paraId="3AFD9764" w14:textId="32052A99" w:rsidR="005F20D6" w:rsidRPr="00E61128" w:rsidRDefault="005F20D6" w:rsidP="005F20D6">
            <w:pPr>
              <w:jc w:val="center"/>
              <w:rPr>
                <w:rFonts w:ascii="Roboto" w:eastAsia="Maven Pro" w:hAnsi="Roboto" w:cs="Maven Pro"/>
                <w:b/>
                <w:lang w:val="ro-RO"/>
              </w:rPr>
            </w:pPr>
            <w:r w:rsidRPr="00ED4720">
              <w:rPr>
                <w:rFonts w:ascii="Roboto" w:eastAsia="Maven Pro" w:hAnsi="Roboto" w:cs="Maven Pro"/>
                <w:b/>
                <w:lang w:val="ro-RO"/>
              </w:rPr>
              <w:t>Organizator apel</w:t>
            </w:r>
          </w:p>
        </w:tc>
        <w:tc>
          <w:tcPr>
            <w:tcW w:w="2552" w:type="dxa"/>
            <w:vAlign w:val="center"/>
          </w:tcPr>
          <w:p w14:paraId="000000E4" w14:textId="31FE4E2F" w:rsidR="005F20D6" w:rsidRPr="00E61128" w:rsidRDefault="005F20D6" w:rsidP="005F20D6">
            <w:pPr>
              <w:jc w:val="center"/>
              <w:rPr>
                <w:rFonts w:ascii="Roboto" w:eastAsia="Maven Pro" w:hAnsi="Roboto" w:cs="Maven Pro"/>
                <w:b/>
                <w:lang w:val="ro-RO"/>
              </w:rPr>
            </w:pPr>
            <w:r w:rsidRPr="00ED4720">
              <w:rPr>
                <w:rFonts w:ascii="Roboto" w:eastAsia="Maven Pro" w:hAnsi="Roboto" w:cs="Maven Pro"/>
                <w:b/>
                <w:lang w:val="ro-RO"/>
              </w:rPr>
              <w:t>Tip apel, depunere, beneficiari eligibili</w:t>
            </w:r>
          </w:p>
        </w:tc>
        <w:tc>
          <w:tcPr>
            <w:tcW w:w="1417" w:type="dxa"/>
            <w:vAlign w:val="center"/>
          </w:tcPr>
          <w:p w14:paraId="000000E5" w14:textId="16B9BDBC" w:rsidR="005F20D6" w:rsidRPr="00E61128" w:rsidRDefault="005F20D6" w:rsidP="005F20D6">
            <w:pPr>
              <w:jc w:val="center"/>
              <w:rPr>
                <w:rFonts w:ascii="Roboto" w:eastAsia="Maven Pro" w:hAnsi="Roboto" w:cs="Maven Pro"/>
                <w:b/>
                <w:lang w:val="ro-RO"/>
              </w:rPr>
            </w:pPr>
            <w:r>
              <w:rPr>
                <w:rFonts w:ascii="Roboto" w:eastAsia="Maven Pro" w:hAnsi="Roboto" w:cs="Maven Pro"/>
                <w:b/>
                <w:lang w:val="ro-RO"/>
              </w:rPr>
              <w:t>L</w:t>
            </w:r>
            <w:r w:rsidRPr="00ED4720">
              <w:rPr>
                <w:rFonts w:ascii="Roboto" w:eastAsia="Maven Pro" w:hAnsi="Roboto" w:cs="Maven Pro"/>
                <w:b/>
                <w:lang w:val="ro-RO"/>
              </w:rPr>
              <w:t>ansare apel</w:t>
            </w:r>
            <w:r>
              <w:rPr>
                <w:rFonts w:ascii="Roboto" w:eastAsia="Maven Pro" w:hAnsi="Roboto" w:cs="Maven Pro"/>
                <w:b/>
                <w:lang w:val="ro-RO"/>
              </w:rPr>
              <w:t xml:space="preserve"> (planificată)</w:t>
            </w:r>
          </w:p>
        </w:tc>
        <w:tc>
          <w:tcPr>
            <w:tcW w:w="1843" w:type="dxa"/>
            <w:vAlign w:val="center"/>
          </w:tcPr>
          <w:p w14:paraId="000000E7" w14:textId="09AA662A" w:rsidR="005F20D6" w:rsidRPr="00E61128" w:rsidRDefault="005F20D6" w:rsidP="005F20D6">
            <w:pPr>
              <w:jc w:val="center"/>
              <w:rPr>
                <w:rFonts w:ascii="Roboto" w:eastAsia="Maven Pro" w:hAnsi="Roboto" w:cs="Maven Pro"/>
                <w:b/>
                <w:lang w:val="ro-RO"/>
              </w:rPr>
            </w:pPr>
            <w:r w:rsidRPr="00ED4720">
              <w:rPr>
                <w:rFonts w:ascii="Roboto" w:eastAsia="Maven Pro" w:hAnsi="Roboto" w:cs="Maven Pro"/>
                <w:b/>
                <w:lang w:val="ro-RO"/>
              </w:rPr>
              <w:t xml:space="preserve">Buget alocat apel </w:t>
            </w:r>
            <w:r w:rsidR="007265E2">
              <w:rPr>
                <w:rFonts w:ascii="Roboto" w:eastAsia="Maven Pro" w:hAnsi="Roboto" w:cs="Maven Pro"/>
                <w:b/>
                <w:lang w:val="ro-RO"/>
              </w:rPr>
              <w:t>FEN</w:t>
            </w:r>
            <w:r w:rsidR="007265E2" w:rsidRPr="00ED4720">
              <w:rPr>
                <w:rFonts w:ascii="Roboto" w:eastAsia="Maven Pro" w:hAnsi="Roboto" w:cs="Maven Pro"/>
                <w:b/>
                <w:lang w:val="ro-RO"/>
              </w:rPr>
              <w:t xml:space="preserve"> </w:t>
            </w:r>
            <w:r w:rsidR="008F14B0">
              <w:rPr>
                <w:rFonts w:ascii="Roboto" w:eastAsia="Maven Pro" w:hAnsi="Roboto" w:cs="Maven Pro"/>
                <w:b/>
                <w:lang w:val="ro-RO"/>
              </w:rPr>
              <w:t>(lei)</w:t>
            </w:r>
            <w:r w:rsidRPr="00ED4720">
              <w:rPr>
                <w:rFonts w:ascii="Roboto" w:eastAsia="Maven Pro" w:hAnsi="Roboto" w:cs="Maven Pro"/>
                <w:b/>
                <w:lang w:val="ro-RO"/>
              </w:rPr>
              <w:t>, rata FEN</w:t>
            </w:r>
            <w:r w:rsidR="007F2673">
              <w:rPr>
                <w:rFonts w:ascii="Roboto" w:eastAsia="Maven Pro" w:hAnsi="Roboto" w:cs="Maven Pro"/>
                <w:b/>
                <w:lang w:val="ro-RO"/>
              </w:rPr>
              <w:t>, FNN</w:t>
            </w:r>
          </w:p>
        </w:tc>
        <w:tc>
          <w:tcPr>
            <w:tcW w:w="1807" w:type="dxa"/>
            <w:vAlign w:val="center"/>
          </w:tcPr>
          <w:p w14:paraId="683B51B0" w14:textId="4733CBEE" w:rsidR="005F20D6" w:rsidRPr="00E61128" w:rsidRDefault="005F20D6" w:rsidP="005F20D6">
            <w:pPr>
              <w:spacing w:before="60"/>
              <w:jc w:val="center"/>
              <w:rPr>
                <w:rFonts w:ascii="Roboto" w:eastAsia="Maven Pro" w:hAnsi="Roboto" w:cs="Maven Pro"/>
                <w:b/>
                <w:bCs/>
                <w:lang w:val="ro-RO"/>
              </w:rPr>
            </w:pPr>
            <w:r w:rsidRPr="00ED4720">
              <w:rPr>
                <w:rFonts w:ascii="Roboto" w:eastAsia="Maven Pro" w:hAnsi="Roboto" w:cs="Maven Pro"/>
                <w:b/>
                <w:bCs/>
                <w:lang w:val="ro-RO"/>
              </w:rPr>
              <w:t>Perioada inițială de eligibilitate</w:t>
            </w:r>
            <w:r>
              <w:rPr>
                <w:rFonts w:ascii="Roboto" w:eastAsia="Maven Pro" w:hAnsi="Roboto" w:cs="Maven Pro"/>
                <w:b/>
                <w:bCs/>
                <w:lang w:val="ro-RO"/>
              </w:rPr>
              <w:t xml:space="preserve"> (indicativă)</w:t>
            </w:r>
          </w:p>
        </w:tc>
      </w:tr>
      <w:tr w:rsidR="005D4421" w:rsidRPr="00E61128" w14:paraId="11250BE8" w14:textId="77777777" w:rsidTr="00B51D36">
        <w:trPr>
          <w:cnfStyle w:val="000000100000" w:firstRow="0" w:lastRow="0" w:firstColumn="0" w:lastColumn="0" w:oddVBand="0" w:evenVBand="0" w:oddHBand="1" w:evenHBand="0" w:firstRowFirstColumn="0" w:firstRowLastColumn="0" w:lastRowFirstColumn="0" w:lastRowLastColumn="0"/>
          <w:trHeight w:val="300"/>
        </w:trPr>
        <w:tc>
          <w:tcPr>
            <w:tcW w:w="4395" w:type="dxa"/>
            <w:vMerge w:val="restart"/>
            <w:vAlign w:val="center"/>
          </w:tcPr>
          <w:p w14:paraId="743A5521" w14:textId="4F0C39ED" w:rsidR="3FBB588A" w:rsidRPr="00E61128" w:rsidRDefault="3FBB588A" w:rsidP="005D4421">
            <w:pPr>
              <w:spacing w:before="60" w:after="60"/>
              <w:jc w:val="center"/>
              <w:rPr>
                <w:rFonts w:ascii="Roboto" w:eastAsia="Maven Pro" w:hAnsi="Roboto" w:cs="Maven Pro"/>
                <w:lang w:val="ro-RO"/>
              </w:rPr>
            </w:pPr>
            <w:r w:rsidRPr="00E61128">
              <w:rPr>
                <w:rFonts w:ascii="Roboto" w:eastAsia="Maven Pro" w:hAnsi="Roboto" w:cs="Maven Pro"/>
                <w:lang w:val="ro-RO"/>
              </w:rPr>
              <w:t>OS3.1 - Programe de instruire, formare, exerciții, schimb de experiență și de bune practici în materie de aplicare a legii, inclusiv cu țările terțe și alți actori relevanți - anexa II (3) lit. a), b)</w:t>
            </w:r>
          </w:p>
        </w:tc>
        <w:tc>
          <w:tcPr>
            <w:tcW w:w="1134" w:type="dxa"/>
            <w:vAlign w:val="center"/>
          </w:tcPr>
          <w:p w14:paraId="000000E9" w14:textId="45742EFD" w:rsidR="00FB4880" w:rsidRPr="00E61128" w:rsidRDefault="2B5430FC" w:rsidP="005D4421">
            <w:pPr>
              <w:jc w:val="center"/>
              <w:rPr>
                <w:rFonts w:ascii="Roboto" w:eastAsia="Maven Pro" w:hAnsi="Roboto" w:cs="Maven Pro"/>
                <w:lang w:val="ro-RO"/>
              </w:rPr>
            </w:pPr>
            <w:r w:rsidRPr="00E61128">
              <w:rPr>
                <w:rFonts w:ascii="Roboto" w:eastAsia="Maven Pro" w:hAnsi="Roboto" w:cs="Maven Pro"/>
                <w:lang w:val="ro-RO"/>
              </w:rPr>
              <w:t>IS</w:t>
            </w:r>
            <w:r w:rsidR="410EA4C2" w:rsidRPr="00E61128">
              <w:rPr>
                <w:rFonts w:ascii="Roboto" w:eastAsia="Maven Pro" w:hAnsi="Roboto" w:cs="Maven Pro"/>
                <w:lang w:val="ro-RO"/>
              </w:rPr>
              <w:t>31A</w:t>
            </w:r>
          </w:p>
        </w:tc>
        <w:tc>
          <w:tcPr>
            <w:tcW w:w="1417" w:type="dxa"/>
            <w:vAlign w:val="center"/>
          </w:tcPr>
          <w:p w14:paraId="401402E5" w14:textId="35A01585" w:rsidR="00FB4880" w:rsidRPr="00E61128" w:rsidRDefault="00FB4880" w:rsidP="005D4421">
            <w:pPr>
              <w:jc w:val="center"/>
              <w:rPr>
                <w:rFonts w:ascii="Roboto" w:eastAsia="Maven Pro" w:hAnsi="Roboto" w:cs="Maven Pro"/>
                <w:lang w:val="ro-RO"/>
              </w:rPr>
            </w:pPr>
            <w:r w:rsidRPr="00E61128">
              <w:rPr>
                <w:rFonts w:ascii="Roboto" w:eastAsia="Maven Pro" w:hAnsi="Roboto" w:cs="Maven Pro"/>
                <w:lang w:val="ro-RO"/>
              </w:rPr>
              <w:t>AM Afaceri Interne</w:t>
            </w:r>
          </w:p>
        </w:tc>
        <w:tc>
          <w:tcPr>
            <w:tcW w:w="2552" w:type="dxa"/>
            <w:vAlign w:val="center"/>
          </w:tcPr>
          <w:p w14:paraId="000000EA" w14:textId="68732BEE" w:rsidR="00FB4880" w:rsidRPr="00E61128" w:rsidRDefault="00FB4880" w:rsidP="005D4421">
            <w:pPr>
              <w:jc w:val="center"/>
              <w:rPr>
                <w:rFonts w:ascii="Roboto" w:eastAsia="Maven Pro" w:hAnsi="Roboto" w:cs="Maven Pro"/>
                <w:lang w:val="ro-RO"/>
              </w:rPr>
            </w:pPr>
            <w:r w:rsidRPr="00E61128">
              <w:rPr>
                <w:rFonts w:ascii="Roboto" w:eastAsia="Maven Pro" w:hAnsi="Roboto" w:cs="Maven Pro"/>
                <w:lang w:val="ro-RO"/>
              </w:rPr>
              <w:t xml:space="preserve">apel </w:t>
            </w:r>
            <w:r w:rsidRPr="00E61128">
              <w:rPr>
                <w:rFonts w:ascii="Roboto" w:eastAsia="Maven Pro" w:hAnsi="Roboto" w:cs="Maven Pro"/>
                <w:b/>
                <w:lang w:val="ro-RO"/>
              </w:rPr>
              <w:t>deschis</w:t>
            </w:r>
          </w:p>
          <w:p w14:paraId="02F351EB" w14:textId="533F2359" w:rsidR="00FB4880" w:rsidRPr="00E61128" w:rsidRDefault="00FB4880" w:rsidP="005D4421">
            <w:pPr>
              <w:jc w:val="center"/>
              <w:rPr>
                <w:rFonts w:ascii="Roboto" w:eastAsia="Maven Pro" w:hAnsi="Roboto" w:cs="Maven Pro"/>
                <w:lang w:val="ro-RO"/>
              </w:rPr>
            </w:pPr>
            <w:r w:rsidRPr="00E61128">
              <w:rPr>
                <w:rFonts w:ascii="Roboto" w:eastAsia="Maven Pro" w:hAnsi="Roboto" w:cs="Maven Pro"/>
                <w:lang w:val="ro-RO"/>
              </w:rPr>
              <w:t xml:space="preserve">depunere </w:t>
            </w:r>
            <w:r w:rsidRPr="00E61128">
              <w:rPr>
                <w:rFonts w:ascii="Roboto" w:hAnsi="Roboto"/>
                <w:b/>
                <w:lang w:val="ro-RO"/>
              </w:rPr>
              <w:t>continuă</w:t>
            </w:r>
          </w:p>
          <w:p w14:paraId="000000EB" w14:textId="4B9A512E" w:rsidR="00FB4880" w:rsidRPr="00E61128" w:rsidRDefault="00FB4880" w:rsidP="00B51D36">
            <w:pPr>
              <w:jc w:val="center"/>
              <w:rPr>
                <w:rFonts w:ascii="Roboto" w:eastAsia="Maven Pro" w:hAnsi="Roboto" w:cs="Maven Pro"/>
                <w:lang w:val="ro-RO"/>
              </w:rPr>
            </w:pPr>
            <w:r w:rsidRPr="00E61128">
              <w:rPr>
                <w:rFonts w:ascii="Roboto" w:eastAsia="Maven Pro" w:hAnsi="Roboto" w:cs="Maven Pro"/>
                <w:lang w:val="ro-RO"/>
              </w:rPr>
              <w:t>entități publice/private</w:t>
            </w:r>
          </w:p>
        </w:tc>
        <w:tc>
          <w:tcPr>
            <w:tcW w:w="1417" w:type="dxa"/>
            <w:vAlign w:val="center"/>
          </w:tcPr>
          <w:p w14:paraId="000000EC" w14:textId="25692DDE" w:rsidR="00FB4880" w:rsidRPr="00E61128" w:rsidRDefault="00FB4880" w:rsidP="005D4421">
            <w:pPr>
              <w:jc w:val="center"/>
              <w:rPr>
                <w:rFonts w:ascii="Roboto" w:hAnsi="Roboto"/>
                <w:b/>
                <w:color w:val="E36C0A" w:themeColor="accent6" w:themeShade="BF"/>
                <w:lang w:val="ro-RO"/>
              </w:rPr>
            </w:pPr>
            <w:r w:rsidRPr="00E61128">
              <w:rPr>
                <w:rFonts w:ascii="Roboto" w:hAnsi="Roboto"/>
                <w:b/>
                <w:color w:val="E36C0A" w:themeColor="accent6" w:themeShade="BF"/>
                <w:lang w:val="ro-RO"/>
              </w:rPr>
              <w:t>2023</w:t>
            </w:r>
          </w:p>
          <w:p w14:paraId="000000ED" w14:textId="77777777" w:rsidR="00FB4880" w:rsidRPr="00E61128" w:rsidRDefault="00FB4880" w:rsidP="005D4421">
            <w:pPr>
              <w:jc w:val="center"/>
              <w:rPr>
                <w:rFonts w:ascii="Roboto" w:eastAsia="Maven Pro" w:hAnsi="Roboto" w:cs="Maven Pro"/>
                <w:lang w:val="ro-RO"/>
              </w:rPr>
            </w:pPr>
            <w:r w:rsidRPr="00E61128">
              <w:rPr>
                <w:rFonts w:ascii="Roboto" w:eastAsia="Maven Pro" w:hAnsi="Roboto" w:cs="Maven Pro"/>
                <w:lang w:val="ro-RO"/>
              </w:rPr>
              <w:t>Iunie</w:t>
            </w:r>
          </w:p>
        </w:tc>
        <w:tc>
          <w:tcPr>
            <w:tcW w:w="1843" w:type="dxa"/>
            <w:vAlign w:val="center"/>
          </w:tcPr>
          <w:p w14:paraId="000000EF" w14:textId="4F206635" w:rsidR="00FB4880" w:rsidRPr="00E61128" w:rsidRDefault="41B8CB0F" w:rsidP="005D4421">
            <w:pPr>
              <w:widowControl w:val="0"/>
              <w:spacing w:line="276" w:lineRule="auto"/>
              <w:jc w:val="center"/>
              <w:rPr>
                <w:rFonts w:ascii="Roboto" w:eastAsia="Maven Pro" w:hAnsi="Roboto" w:cs="Maven Pro"/>
                <w:b/>
                <w:bCs/>
                <w:color w:val="003399"/>
                <w:lang w:val="ro-RO"/>
              </w:rPr>
            </w:pPr>
            <w:r w:rsidRPr="1A8E3F27">
              <w:rPr>
                <w:rFonts w:ascii="Roboto" w:eastAsia="Maven Pro" w:hAnsi="Roboto" w:cs="Maven Pro"/>
                <w:b/>
                <w:bCs/>
                <w:color w:val="003399"/>
                <w:lang w:val="ro-RO"/>
              </w:rPr>
              <w:t>9</w:t>
            </w:r>
            <w:r w:rsidR="1AA9A4C7" w:rsidRPr="00E61128">
              <w:rPr>
                <w:rFonts w:ascii="Roboto" w:eastAsia="Maven Pro" w:hAnsi="Roboto" w:cs="Maven Pro"/>
                <w:b/>
                <w:bCs/>
                <w:color w:val="003399"/>
                <w:lang w:val="ro-RO"/>
              </w:rPr>
              <w:t>.000</w:t>
            </w:r>
            <w:r w:rsidR="4E87F8E8" w:rsidRPr="00E61128">
              <w:rPr>
                <w:rFonts w:ascii="Roboto" w:eastAsia="Maven Pro" w:hAnsi="Roboto" w:cs="Maven Pro"/>
                <w:b/>
                <w:bCs/>
                <w:color w:val="003399"/>
                <w:lang w:val="ro-RO"/>
              </w:rPr>
              <w:t>.000LEI</w:t>
            </w:r>
          </w:p>
          <w:p w14:paraId="675B6619" w14:textId="77777777" w:rsidR="00FB4880" w:rsidRDefault="00FB4880" w:rsidP="005D4421">
            <w:pPr>
              <w:jc w:val="center"/>
              <w:rPr>
                <w:rFonts w:ascii="Roboto" w:eastAsia="Maven Pro" w:hAnsi="Roboto" w:cs="Maven Pro"/>
                <w:lang w:val="ro-RO"/>
              </w:rPr>
            </w:pPr>
            <w:r w:rsidRPr="00E61128">
              <w:rPr>
                <w:rFonts w:ascii="Roboto" w:eastAsia="Maven Pro" w:hAnsi="Roboto" w:cs="Maven Pro"/>
                <w:lang w:val="ro-RO"/>
              </w:rPr>
              <w:t>FEN 75%</w:t>
            </w:r>
          </w:p>
          <w:p w14:paraId="000000F0" w14:textId="0C8ECD8E" w:rsidR="00C5267E" w:rsidRPr="00E61128" w:rsidRDefault="00C5267E" w:rsidP="005D4421">
            <w:pPr>
              <w:jc w:val="center"/>
              <w:rPr>
                <w:rFonts w:ascii="Roboto" w:eastAsia="Maven Pro" w:hAnsi="Roboto" w:cs="Maven Pro"/>
                <w:color w:val="FF0000"/>
                <w:lang w:val="ro-RO"/>
              </w:rPr>
            </w:pPr>
            <w:r>
              <w:rPr>
                <w:rFonts w:ascii="Roboto" w:eastAsia="Maven Pro" w:hAnsi="Roboto" w:cs="Maven Pro"/>
                <w:lang w:val="ro-RO"/>
              </w:rPr>
              <w:t>FNN 23%</w:t>
            </w:r>
          </w:p>
        </w:tc>
        <w:tc>
          <w:tcPr>
            <w:tcW w:w="1807" w:type="dxa"/>
            <w:vAlign w:val="center"/>
          </w:tcPr>
          <w:p w14:paraId="6486FC69" w14:textId="201AE5C6" w:rsidR="00EE4917" w:rsidRPr="00E61128" w:rsidRDefault="00F375D7" w:rsidP="005D4421">
            <w:pPr>
              <w:spacing w:before="60"/>
              <w:jc w:val="center"/>
              <w:rPr>
                <w:rFonts w:ascii="Roboto" w:eastAsia="Maven Pro" w:hAnsi="Roboto" w:cs="Maven Pro"/>
                <w:lang w:val="ro-RO"/>
              </w:rPr>
            </w:pPr>
            <w:r w:rsidRPr="00E61128">
              <w:rPr>
                <w:rFonts w:ascii="Roboto" w:eastAsia="Maven Pro" w:hAnsi="Roboto" w:cs="Maven Pro"/>
                <w:lang w:val="ro-RO"/>
              </w:rPr>
              <w:t>202</w:t>
            </w:r>
            <w:r>
              <w:rPr>
                <w:rFonts w:ascii="Roboto" w:eastAsia="Maven Pro" w:hAnsi="Roboto" w:cs="Maven Pro"/>
                <w:lang w:val="ro-RO"/>
              </w:rPr>
              <w:t xml:space="preserve">3 </w:t>
            </w:r>
            <w:r w:rsidR="00104576" w:rsidRPr="00E61128">
              <w:rPr>
                <w:rFonts w:ascii="Roboto" w:eastAsia="Maven Pro" w:hAnsi="Roboto" w:cs="Maven Pro"/>
                <w:lang w:val="ro-RO"/>
              </w:rPr>
              <w:t>-</w:t>
            </w:r>
            <w:r w:rsidR="009D7AC8">
              <w:rPr>
                <w:rFonts w:ascii="Roboto" w:eastAsia="Maven Pro" w:hAnsi="Roboto" w:cs="Maven Pro"/>
                <w:lang w:val="ro-RO"/>
              </w:rPr>
              <w:t xml:space="preserve"> </w:t>
            </w:r>
            <w:r w:rsidR="00104576" w:rsidRPr="00E61128">
              <w:rPr>
                <w:rFonts w:ascii="Roboto" w:eastAsia="Maven Pro" w:hAnsi="Roboto" w:cs="Maven Pro"/>
                <w:lang w:val="ro-RO"/>
              </w:rPr>
              <w:t>202</w:t>
            </w:r>
            <w:r>
              <w:rPr>
                <w:rFonts w:ascii="Roboto" w:eastAsia="Maven Pro" w:hAnsi="Roboto" w:cs="Maven Pro"/>
                <w:lang w:val="ro-RO"/>
              </w:rPr>
              <w:t>5</w:t>
            </w:r>
          </w:p>
          <w:p w14:paraId="7A0E5870" w14:textId="1DA35548" w:rsidR="768F7853" w:rsidRPr="00E61128" w:rsidRDefault="009D7AC8" w:rsidP="005D4421">
            <w:pPr>
              <w:spacing w:before="60"/>
              <w:jc w:val="center"/>
              <w:rPr>
                <w:rFonts w:ascii="Roboto" w:eastAsia="Maven Pro" w:hAnsi="Roboto" w:cs="Maven Pro"/>
                <w:b/>
                <w:bCs/>
                <w:color w:val="003399"/>
                <w:lang w:val="ro-RO"/>
              </w:rPr>
            </w:pPr>
            <w:r w:rsidRPr="003B3CA0">
              <w:rPr>
                <w:rFonts w:ascii="Roboto" w:eastAsia="Maven Pro" w:hAnsi="Roboto" w:cs="Maven Pro"/>
                <w:sz w:val="18"/>
                <w:szCs w:val="18"/>
                <w:lang w:val="ro-RO"/>
              </w:rPr>
              <w:t>max.</w:t>
            </w:r>
            <w:r w:rsidRPr="003B3CA0">
              <w:rPr>
                <w:rFonts w:ascii="Roboto" w:hAnsi="Roboto"/>
                <w:sz w:val="18"/>
                <w:szCs w:val="18"/>
                <w:lang w:val="ro-RO"/>
              </w:rPr>
              <w:t xml:space="preserve"> 1</w:t>
            </w:r>
            <w:r>
              <w:rPr>
                <w:rFonts w:ascii="Roboto" w:hAnsi="Roboto"/>
                <w:sz w:val="18"/>
                <w:szCs w:val="18"/>
                <w:lang w:val="ro-RO"/>
              </w:rPr>
              <w:t>2</w:t>
            </w:r>
            <w:r w:rsidRPr="003B3CA0">
              <w:rPr>
                <w:rFonts w:ascii="Roboto" w:hAnsi="Roboto"/>
                <w:sz w:val="18"/>
                <w:szCs w:val="18"/>
                <w:lang w:val="ro-RO"/>
              </w:rPr>
              <w:t xml:space="preserve"> luni</w:t>
            </w:r>
          </w:p>
        </w:tc>
      </w:tr>
      <w:tr w:rsidR="009D7AC8" w:rsidRPr="00E61128" w14:paraId="7D5B2378" w14:textId="77777777" w:rsidTr="00B51D36">
        <w:trPr>
          <w:trHeight w:val="300"/>
        </w:trPr>
        <w:tc>
          <w:tcPr>
            <w:tcW w:w="4395" w:type="dxa"/>
            <w:vMerge/>
            <w:vAlign w:val="center"/>
          </w:tcPr>
          <w:p w14:paraId="5FC221F3" w14:textId="77777777" w:rsidR="00393548" w:rsidRPr="00E61128" w:rsidRDefault="00393548" w:rsidP="005D4421">
            <w:pPr>
              <w:jc w:val="center"/>
              <w:rPr>
                <w:rFonts w:ascii="Roboto" w:hAnsi="Roboto"/>
              </w:rPr>
            </w:pPr>
          </w:p>
        </w:tc>
        <w:tc>
          <w:tcPr>
            <w:tcW w:w="1134" w:type="dxa"/>
            <w:vAlign w:val="center"/>
          </w:tcPr>
          <w:p w14:paraId="2EBA13CB" w14:textId="0403079B" w:rsidR="7001DC2C" w:rsidRPr="00E61128" w:rsidRDefault="7001DC2C" w:rsidP="005D4421">
            <w:pPr>
              <w:jc w:val="center"/>
              <w:rPr>
                <w:rFonts w:ascii="Roboto" w:eastAsia="Maven Pro" w:hAnsi="Roboto" w:cs="Maven Pro"/>
                <w:lang w:val="ro-RO"/>
              </w:rPr>
            </w:pPr>
            <w:r w:rsidRPr="00E61128">
              <w:rPr>
                <w:rFonts w:ascii="Roboto" w:eastAsia="Maven Pro" w:hAnsi="Roboto" w:cs="Maven Pro"/>
                <w:lang w:val="ro-RO"/>
              </w:rPr>
              <w:t>IS31</w:t>
            </w:r>
            <w:r w:rsidR="7AD7819D" w:rsidRPr="00E61128">
              <w:rPr>
                <w:rFonts w:ascii="Roboto" w:eastAsia="Maven Pro" w:hAnsi="Roboto" w:cs="Maven Pro"/>
                <w:lang w:val="ro-RO"/>
              </w:rPr>
              <w:t>B</w:t>
            </w:r>
          </w:p>
        </w:tc>
        <w:tc>
          <w:tcPr>
            <w:tcW w:w="1417" w:type="dxa"/>
            <w:vAlign w:val="center"/>
          </w:tcPr>
          <w:p w14:paraId="2BBE73D5" w14:textId="35A01585" w:rsidR="7001DC2C" w:rsidRPr="00E61128" w:rsidRDefault="7001DC2C" w:rsidP="005D4421">
            <w:pPr>
              <w:jc w:val="center"/>
              <w:rPr>
                <w:rFonts w:ascii="Roboto" w:eastAsia="Maven Pro" w:hAnsi="Roboto" w:cs="Maven Pro"/>
                <w:lang w:val="ro-RO"/>
              </w:rPr>
            </w:pPr>
            <w:r w:rsidRPr="00E61128">
              <w:rPr>
                <w:rFonts w:ascii="Roboto" w:eastAsia="Maven Pro" w:hAnsi="Roboto" w:cs="Maven Pro"/>
                <w:lang w:val="ro-RO"/>
              </w:rPr>
              <w:t>AM Afaceri Interne</w:t>
            </w:r>
          </w:p>
        </w:tc>
        <w:tc>
          <w:tcPr>
            <w:tcW w:w="2552" w:type="dxa"/>
            <w:vAlign w:val="center"/>
          </w:tcPr>
          <w:p w14:paraId="5D723543" w14:textId="68AC6FEA" w:rsidR="7001DC2C" w:rsidRPr="00E61128" w:rsidRDefault="7001DC2C" w:rsidP="005D4421">
            <w:pPr>
              <w:jc w:val="center"/>
              <w:rPr>
                <w:rFonts w:ascii="Roboto" w:eastAsia="Maven Pro" w:hAnsi="Roboto" w:cs="Maven Pro"/>
                <w:lang w:val="ro-RO"/>
              </w:rPr>
            </w:pPr>
            <w:r w:rsidRPr="00E61128">
              <w:rPr>
                <w:rFonts w:ascii="Roboto" w:eastAsia="Maven Pro" w:hAnsi="Roboto" w:cs="Maven Pro"/>
                <w:lang w:val="ro-RO"/>
              </w:rPr>
              <w:t xml:space="preserve">apel </w:t>
            </w:r>
            <w:r w:rsidRPr="00E61128">
              <w:rPr>
                <w:rFonts w:ascii="Roboto" w:eastAsia="Maven Pro" w:hAnsi="Roboto" w:cs="Maven Pro"/>
                <w:b/>
                <w:bCs/>
                <w:lang w:val="ro-RO"/>
              </w:rPr>
              <w:t>deschis</w:t>
            </w:r>
          </w:p>
          <w:p w14:paraId="5597110D" w14:textId="533F2359" w:rsidR="7001DC2C" w:rsidRPr="00E61128" w:rsidRDefault="7001DC2C" w:rsidP="005D4421">
            <w:pPr>
              <w:jc w:val="center"/>
              <w:rPr>
                <w:rFonts w:ascii="Roboto" w:eastAsia="Maven Pro" w:hAnsi="Roboto" w:cs="Maven Pro"/>
                <w:lang w:val="ro-RO"/>
              </w:rPr>
            </w:pPr>
            <w:r w:rsidRPr="00E61128">
              <w:rPr>
                <w:rFonts w:ascii="Roboto" w:eastAsia="Maven Pro" w:hAnsi="Roboto" w:cs="Maven Pro"/>
                <w:lang w:val="ro-RO"/>
              </w:rPr>
              <w:t xml:space="preserve">depunere </w:t>
            </w:r>
            <w:r w:rsidRPr="00E61128">
              <w:rPr>
                <w:rFonts w:ascii="Roboto" w:hAnsi="Roboto"/>
                <w:b/>
                <w:bCs/>
                <w:lang w:val="ro-RO"/>
              </w:rPr>
              <w:t>continuă</w:t>
            </w:r>
          </w:p>
          <w:p w14:paraId="07E61D44" w14:textId="6370F7AC" w:rsidR="7001DC2C" w:rsidRPr="00E61128" w:rsidRDefault="7001DC2C" w:rsidP="005D4421">
            <w:pPr>
              <w:jc w:val="center"/>
              <w:rPr>
                <w:rFonts w:ascii="Roboto" w:eastAsia="Maven Pro" w:hAnsi="Roboto" w:cs="Maven Pro"/>
                <w:lang w:val="ro-RO"/>
              </w:rPr>
            </w:pPr>
            <w:r w:rsidRPr="00E61128">
              <w:rPr>
                <w:rFonts w:ascii="Roboto" w:eastAsia="Maven Pro" w:hAnsi="Roboto" w:cs="Maven Pro"/>
                <w:lang w:val="ro-RO"/>
              </w:rPr>
              <w:t xml:space="preserve">entități </w:t>
            </w:r>
            <w:r w:rsidR="001764B5">
              <w:rPr>
                <w:rFonts w:ascii="Roboto" w:eastAsia="Maven Pro" w:hAnsi="Roboto" w:cs="Maven Pro"/>
                <w:lang w:val="ro-RO"/>
              </w:rPr>
              <w:t>p</w:t>
            </w:r>
            <w:r w:rsidRPr="00E61128">
              <w:rPr>
                <w:rFonts w:ascii="Roboto" w:eastAsia="Maven Pro" w:hAnsi="Roboto" w:cs="Maven Pro"/>
                <w:lang w:val="ro-RO"/>
              </w:rPr>
              <w:t>ublice/private</w:t>
            </w:r>
          </w:p>
        </w:tc>
        <w:tc>
          <w:tcPr>
            <w:tcW w:w="1417" w:type="dxa"/>
            <w:vAlign w:val="center"/>
          </w:tcPr>
          <w:p w14:paraId="2054BE6E" w14:textId="3A4E40B2" w:rsidR="7001DC2C" w:rsidRPr="00E61128" w:rsidRDefault="7001DC2C" w:rsidP="005D4421">
            <w:pPr>
              <w:jc w:val="center"/>
              <w:rPr>
                <w:rFonts w:ascii="Roboto" w:hAnsi="Roboto"/>
                <w:b/>
                <w:bCs/>
                <w:color w:val="E36C0A" w:themeColor="accent6" w:themeShade="BF"/>
                <w:lang w:val="ro-RO"/>
              </w:rPr>
            </w:pPr>
            <w:r w:rsidRPr="00E61128">
              <w:rPr>
                <w:rFonts w:ascii="Roboto" w:hAnsi="Roboto"/>
                <w:b/>
                <w:lang w:val="ro-RO"/>
              </w:rPr>
              <w:t>202</w:t>
            </w:r>
            <w:r w:rsidR="4664BAC1" w:rsidRPr="00E61128">
              <w:rPr>
                <w:rFonts w:ascii="Roboto" w:hAnsi="Roboto"/>
                <w:b/>
                <w:lang w:val="ro-RO"/>
              </w:rPr>
              <w:t>5</w:t>
            </w:r>
          </w:p>
          <w:p w14:paraId="7849BA08" w14:textId="68C9B0B3" w:rsidR="4E928E0D" w:rsidRPr="00E61128" w:rsidRDefault="4E928E0D" w:rsidP="005D4421">
            <w:pPr>
              <w:jc w:val="center"/>
              <w:rPr>
                <w:rFonts w:ascii="Roboto" w:eastAsia="Maven Pro" w:hAnsi="Roboto" w:cs="Maven Pro"/>
                <w:lang w:val="ro-RO"/>
              </w:rPr>
            </w:pPr>
            <w:r w:rsidRPr="00E61128">
              <w:rPr>
                <w:rFonts w:ascii="Roboto" w:eastAsia="Maven Pro" w:hAnsi="Roboto" w:cs="Maven Pro"/>
                <w:lang w:val="ro-RO"/>
              </w:rPr>
              <w:t>martie</w:t>
            </w:r>
          </w:p>
        </w:tc>
        <w:tc>
          <w:tcPr>
            <w:tcW w:w="1843" w:type="dxa"/>
            <w:vAlign w:val="center"/>
          </w:tcPr>
          <w:p w14:paraId="60A60282" w14:textId="76049112" w:rsidR="7001DC2C" w:rsidRPr="00E61128" w:rsidRDefault="6AA9D4C9" w:rsidP="005D4421">
            <w:pPr>
              <w:widowControl w:val="0"/>
              <w:spacing w:line="276" w:lineRule="auto"/>
              <w:jc w:val="center"/>
              <w:rPr>
                <w:rFonts w:ascii="Roboto" w:eastAsia="Maven Pro" w:hAnsi="Roboto" w:cs="Maven Pro"/>
                <w:b/>
                <w:bCs/>
                <w:color w:val="003399"/>
                <w:lang w:val="ro-RO"/>
              </w:rPr>
            </w:pPr>
            <w:r w:rsidRPr="1A8E3F27">
              <w:rPr>
                <w:rFonts w:ascii="Roboto" w:eastAsia="Maven Pro" w:hAnsi="Roboto" w:cs="Maven Pro"/>
                <w:b/>
                <w:bCs/>
                <w:color w:val="003399"/>
                <w:lang w:val="ro-RO"/>
              </w:rPr>
              <w:t>8</w:t>
            </w:r>
            <w:r w:rsidR="7001DC2C" w:rsidRPr="00E61128">
              <w:rPr>
                <w:rFonts w:ascii="Roboto" w:eastAsia="Maven Pro" w:hAnsi="Roboto" w:cs="Maven Pro"/>
                <w:b/>
                <w:bCs/>
                <w:color w:val="003399"/>
                <w:lang w:val="ro-RO"/>
              </w:rPr>
              <w:t>.000.000LEI</w:t>
            </w:r>
          </w:p>
          <w:p w14:paraId="25C01A8E" w14:textId="77777777" w:rsidR="7001DC2C" w:rsidRDefault="7001DC2C" w:rsidP="005D4421">
            <w:pPr>
              <w:jc w:val="center"/>
              <w:rPr>
                <w:rFonts w:ascii="Roboto" w:eastAsia="Maven Pro" w:hAnsi="Roboto" w:cs="Maven Pro"/>
                <w:lang w:val="ro-RO"/>
              </w:rPr>
            </w:pPr>
            <w:r w:rsidRPr="00E61128">
              <w:rPr>
                <w:rFonts w:ascii="Roboto" w:eastAsia="Maven Pro" w:hAnsi="Roboto" w:cs="Maven Pro"/>
                <w:lang w:val="ro-RO"/>
              </w:rPr>
              <w:t>FEN 75%</w:t>
            </w:r>
          </w:p>
          <w:p w14:paraId="36A6C5F2" w14:textId="284D754E" w:rsidR="00C5267E" w:rsidRPr="00E61128" w:rsidRDefault="00C5267E" w:rsidP="005D4421">
            <w:pPr>
              <w:jc w:val="center"/>
              <w:rPr>
                <w:rFonts w:ascii="Roboto" w:eastAsia="Maven Pro" w:hAnsi="Roboto" w:cs="Maven Pro"/>
                <w:color w:val="FF0000"/>
                <w:lang w:val="ro-RO"/>
              </w:rPr>
            </w:pPr>
            <w:r>
              <w:rPr>
                <w:rFonts w:ascii="Roboto" w:eastAsia="Maven Pro" w:hAnsi="Roboto" w:cs="Maven Pro"/>
                <w:lang w:val="ro-RO"/>
              </w:rPr>
              <w:t>FNN 23%</w:t>
            </w:r>
          </w:p>
        </w:tc>
        <w:tc>
          <w:tcPr>
            <w:tcW w:w="1807" w:type="dxa"/>
            <w:vAlign w:val="center"/>
          </w:tcPr>
          <w:p w14:paraId="60E2240C" w14:textId="0F4599A1" w:rsidR="7001DC2C" w:rsidRPr="00E61128" w:rsidRDefault="00936A2E" w:rsidP="005D4421">
            <w:pPr>
              <w:spacing w:before="60"/>
              <w:jc w:val="center"/>
              <w:rPr>
                <w:rFonts w:ascii="Roboto" w:eastAsia="Maven Pro" w:hAnsi="Roboto" w:cs="Maven Pro"/>
                <w:lang w:val="ro-RO"/>
              </w:rPr>
            </w:pPr>
            <w:r w:rsidRPr="00E61128">
              <w:rPr>
                <w:rFonts w:ascii="Roboto" w:eastAsia="Maven Pro" w:hAnsi="Roboto" w:cs="Maven Pro"/>
                <w:lang w:val="ro-RO"/>
              </w:rPr>
              <w:t>202</w:t>
            </w:r>
            <w:r>
              <w:rPr>
                <w:rFonts w:ascii="Roboto" w:eastAsia="Maven Pro" w:hAnsi="Roboto" w:cs="Maven Pro"/>
                <w:lang w:val="ro-RO"/>
              </w:rPr>
              <w:t xml:space="preserve">5 </w:t>
            </w:r>
            <w:r w:rsidR="7001DC2C" w:rsidRPr="00E61128">
              <w:rPr>
                <w:rFonts w:ascii="Roboto" w:eastAsia="Maven Pro" w:hAnsi="Roboto" w:cs="Maven Pro"/>
                <w:lang w:val="ro-RO"/>
              </w:rPr>
              <w:t>-</w:t>
            </w:r>
            <w:r w:rsidR="003369F5">
              <w:rPr>
                <w:rFonts w:ascii="Roboto" w:eastAsia="Maven Pro" w:hAnsi="Roboto" w:cs="Maven Pro"/>
                <w:lang w:val="ro-RO"/>
              </w:rPr>
              <w:t xml:space="preserve"> </w:t>
            </w:r>
            <w:r w:rsidR="7001DC2C" w:rsidRPr="00E61128">
              <w:rPr>
                <w:rFonts w:ascii="Roboto" w:eastAsia="Maven Pro" w:hAnsi="Roboto" w:cs="Maven Pro"/>
                <w:lang w:val="ro-RO"/>
              </w:rPr>
              <w:t>202</w:t>
            </w:r>
            <w:r w:rsidR="00531DAC">
              <w:rPr>
                <w:rFonts w:ascii="Roboto" w:eastAsia="Maven Pro" w:hAnsi="Roboto" w:cs="Maven Pro"/>
                <w:lang w:val="ro-RO"/>
              </w:rPr>
              <w:t>7</w:t>
            </w:r>
          </w:p>
          <w:p w14:paraId="6B78FA05" w14:textId="477088A9" w:rsidR="7001DC2C" w:rsidRPr="00E61128" w:rsidRDefault="00044105" w:rsidP="005D4421">
            <w:pPr>
              <w:spacing w:before="60"/>
              <w:jc w:val="center"/>
              <w:rPr>
                <w:rFonts w:ascii="Roboto" w:eastAsia="Maven Pro" w:hAnsi="Roboto" w:cs="Maven Pro"/>
                <w:b/>
                <w:bCs/>
                <w:color w:val="003399"/>
                <w:lang w:val="ro-RO"/>
              </w:rPr>
            </w:pPr>
            <w:r w:rsidRPr="003B3CA0">
              <w:rPr>
                <w:rFonts w:ascii="Roboto" w:eastAsia="Maven Pro" w:hAnsi="Roboto" w:cs="Maven Pro"/>
                <w:sz w:val="18"/>
                <w:szCs w:val="18"/>
                <w:lang w:val="ro-RO"/>
              </w:rPr>
              <w:t>max.</w:t>
            </w:r>
            <w:r w:rsidRPr="003B3CA0">
              <w:rPr>
                <w:rFonts w:ascii="Roboto" w:hAnsi="Roboto"/>
                <w:sz w:val="18"/>
                <w:szCs w:val="18"/>
                <w:lang w:val="ro-RO"/>
              </w:rPr>
              <w:t xml:space="preserve"> 1</w:t>
            </w:r>
            <w:r>
              <w:rPr>
                <w:rFonts w:ascii="Roboto" w:hAnsi="Roboto"/>
                <w:sz w:val="18"/>
                <w:szCs w:val="18"/>
                <w:lang w:val="ro-RO"/>
              </w:rPr>
              <w:t>2</w:t>
            </w:r>
            <w:r w:rsidRPr="003B3CA0">
              <w:rPr>
                <w:rFonts w:ascii="Roboto" w:hAnsi="Roboto"/>
                <w:sz w:val="18"/>
                <w:szCs w:val="18"/>
                <w:lang w:val="ro-RO"/>
              </w:rPr>
              <w:t xml:space="preserve"> luni</w:t>
            </w:r>
          </w:p>
        </w:tc>
      </w:tr>
      <w:tr w:rsidR="009D7AC8" w:rsidRPr="00E61128" w14:paraId="4D9CCD69" w14:textId="77777777" w:rsidTr="00B51D36">
        <w:trPr>
          <w:cnfStyle w:val="000000100000" w:firstRow="0" w:lastRow="0" w:firstColumn="0" w:lastColumn="0" w:oddVBand="0" w:evenVBand="0" w:oddHBand="1" w:evenHBand="0" w:firstRowFirstColumn="0" w:firstRowLastColumn="0" w:lastRowFirstColumn="0" w:lastRowLastColumn="0"/>
          <w:trHeight w:val="300"/>
        </w:trPr>
        <w:tc>
          <w:tcPr>
            <w:tcW w:w="4395" w:type="dxa"/>
            <w:vMerge w:val="restart"/>
            <w:vAlign w:val="center"/>
          </w:tcPr>
          <w:p w14:paraId="000000F1" w14:textId="77777777" w:rsidR="00FB4880" w:rsidRPr="00E61128" w:rsidRDefault="00FB4880" w:rsidP="005D4421">
            <w:pPr>
              <w:spacing w:before="60" w:after="60"/>
              <w:jc w:val="center"/>
              <w:rPr>
                <w:rFonts w:ascii="Roboto" w:eastAsia="Maven Pro" w:hAnsi="Roboto" w:cs="Maven Pro"/>
                <w:lang w:val="ro-RO"/>
              </w:rPr>
            </w:pPr>
            <w:r w:rsidRPr="00E61128">
              <w:rPr>
                <w:rFonts w:ascii="Roboto" w:eastAsia="Maven Pro" w:hAnsi="Roboto" w:cs="Maven Pro"/>
                <w:lang w:val="ro-RO"/>
              </w:rPr>
              <w:t>OS3.2 - Protejarea și sprijinirea martorilor, denunțătorilor și victimelor infracționalității, precum și prevenirea criminalității și radicalizării, prin campanii și acțiuni publice, mecanisme și bune practici în domeniu, inclusiv prin cooperare cu sectorul privat - anexa II (3) lit. c).</w:t>
            </w:r>
          </w:p>
        </w:tc>
        <w:tc>
          <w:tcPr>
            <w:tcW w:w="1134" w:type="dxa"/>
            <w:vAlign w:val="center"/>
          </w:tcPr>
          <w:p w14:paraId="000000F2" w14:textId="4C924242" w:rsidR="00FB4880" w:rsidRPr="00E61128" w:rsidRDefault="61C153D4" w:rsidP="005D4421">
            <w:pPr>
              <w:jc w:val="center"/>
              <w:rPr>
                <w:rFonts w:ascii="Roboto" w:eastAsia="Maven Pro" w:hAnsi="Roboto" w:cs="Maven Pro"/>
                <w:lang w:val="ro-RO"/>
              </w:rPr>
            </w:pPr>
            <w:r w:rsidRPr="00E61128">
              <w:rPr>
                <w:rFonts w:ascii="Roboto" w:eastAsia="Maven Pro" w:hAnsi="Roboto" w:cs="Maven Pro"/>
                <w:lang w:val="ro-RO"/>
              </w:rPr>
              <w:t>IS</w:t>
            </w:r>
            <w:r w:rsidR="410EA4C2" w:rsidRPr="00E61128">
              <w:rPr>
                <w:rFonts w:ascii="Roboto" w:eastAsia="Maven Pro" w:hAnsi="Roboto" w:cs="Maven Pro"/>
                <w:lang w:val="ro-RO"/>
              </w:rPr>
              <w:t>32A</w:t>
            </w:r>
          </w:p>
        </w:tc>
        <w:tc>
          <w:tcPr>
            <w:tcW w:w="1417" w:type="dxa"/>
            <w:vAlign w:val="center"/>
          </w:tcPr>
          <w:p w14:paraId="533B469E" w14:textId="59664CAE" w:rsidR="00FB4880" w:rsidRPr="00E61128" w:rsidRDefault="00FB4880" w:rsidP="005D4421">
            <w:pPr>
              <w:jc w:val="center"/>
              <w:rPr>
                <w:rFonts w:ascii="Roboto" w:eastAsia="Maven Pro" w:hAnsi="Roboto" w:cs="Maven Pro"/>
                <w:lang w:val="ro-RO"/>
              </w:rPr>
            </w:pPr>
            <w:r w:rsidRPr="00E61128">
              <w:rPr>
                <w:rFonts w:ascii="Roboto" w:eastAsia="Maven Pro" w:hAnsi="Roboto" w:cs="Maven Pro"/>
                <w:lang w:val="ro-RO"/>
              </w:rPr>
              <w:t>AM Afaceri Interne</w:t>
            </w:r>
          </w:p>
        </w:tc>
        <w:tc>
          <w:tcPr>
            <w:tcW w:w="2552" w:type="dxa"/>
            <w:vAlign w:val="center"/>
          </w:tcPr>
          <w:p w14:paraId="000000F3" w14:textId="533F2359" w:rsidR="00FB4880" w:rsidRPr="00E61128" w:rsidRDefault="00FB4880" w:rsidP="005D4421">
            <w:pPr>
              <w:jc w:val="center"/>
              <w:rPr>
                <w:rFonts w:ascii="Roboto" w:eastAsia="Maven Pro" w:hAnsi="Roboto" w:cs="Maven Pro"/>
                <w:lang w:val="ro-RO"/>
              </w:rPr>
            </w:pPr>
            <w:r w:rsidRPr="00E61128">
              <w:rPr>
                <w:rFonts w:ascii="Roboto" w:eastAsia="Maven Pro" w:hAnsi="Roboto" w:cs="Maven Pro"/>
                <w:lang w:val="ro-RO"/>
              </w:rPr>
              <w:t xml:space="preserve">apel </w:t>
            </w:r>
            <w:r w:rsidRPr="00E61128">
              <w:rPr>
                <w:rFonts w:ascii="Roboto" w:eastAsia="Maven Pro" w:hAnsi="Roboto" w:cs="Maven Pro"/>
                <w:b/>
                <w:lang w:val="ro-RO"/>
              </w:rPr>
              <w:t>deschis</w:t>
            </w:r>
          </w:p>
          <w:p w14:paraId="7A6A12F3" w14:textId="533F2359" w:rsidR="00FB4880" w:rsidRPr="00E61128" w:rsidRDefault="00FB4880" w:rsidP="005D4421">
            <w:pPr>
              <w:jc w:val="center"/>
              <w:rPr>
                <w:rFonts w:ascii="Roboto" w:eastAsia="Maven Pro" w:hAnsi="Roboto" w:cs="Maven Pro"/>
                <w:lang w:val="ro-RO"/>
              </w:rPr>
            </w:pPr>
            <w:r w:rsidRPr="00E61128">
              <w:rPr>
                <w:rFonts w:ascii="Roboto" w:eastAsia="Maven Pro" w:hAnsi="Roboto" w:cs="Maven Pro"/>
                <w:lang w:val="ro-RO"/>
              </w:rPr>
              <w:t xml:space="preserve">depunere </w:t>
            </w:r>
            <w:r w:rsidRPr="00E61128">
              <w:rPr>
                <w:rFonts w:ascii="Roboto" w:hAnsi="Roboto"/>
                <w:b/>
                <w:lang w:val="ro-RO"/>
              </w:rPr>
              <w:t>continuă</w:t>
            </w:r>
          </w:p>
          <w:p w14:paraId="000000F4" w14:textId="5F30C5E2" w:rsidR="00FB4880" w:rsidRPr="00E61128" w:rsidRDefault="00FB4880" w:rsidP="005D4421">
            <w:pPr>
              <w:jc w:val="center"/>
              <w:rPr>
                <w:rFonts w:ascii="Roboto" w:eastAsia="Maven Pro" w:hAnsi="Roboto" w:cs="Maven Pro"/>
                <w:lang w:val="ro-RO"/>
              </w:rPr>
            </w:pPr>
            <w:r w:rsidRPr="00E61128">
              <w:rPr>
                <w:rFonts w:ascii="Roboto" w:eastAsia="Maven Pro" w:hAnsi="Roboto" w:cs="Maven Pro"/>
                <w:lang w:val="ro-RO"/>
              </w:rPr>
              <w:t>entități publice/private</w:t>
            </w:r>
          </w:p>
        </w:tc>
        <w:tc>
          <w:tcPr>
            <w:tcW w:w="1417" w:type="dxa"/>
            <w:vAlign w:val="center"/>
          </w:tcPr>
          <w:p w14:paraId="5F71D593" w14:textId="2147091A" w:rsidR="00104576" w:rsidRPr="00E61128" w:rsidRDefault="00FB4880" w:rsidP="005D4421">
            <w:pPr>
              <w:jc w:val="center"/>
              <w:rPr>
                <w:rFonts w:ascii="Roboto" w:eastAsia="Maven Pro" w:hAnsi="Roboto" w:cs="Maven Pro"/>
                <w:b/>
                <w:bCs/>
                <w:color w:val="E36C0A" w:themeColor="accent6" w:themeShade="BF"/>
                <w:lang w:val="ro-RO"/>
              </w:rPr>
            </w:pPr>
            <w:r w:rsidRPr="00E61128">
              <w:rPr>
                <w:rFonts w:ascii="Roboto" w:hAnsi="Roboto"/>
                <w:b/>
                <w:lang w:val="ro-RO"/>
              </w:rPr>
              <w:t>202</w:t>
            </w:r>
            <w:r w:rsidR="3B38E29B" w:rsidRPr="00E61128">
              <w:rPr>
                <w:rFonts w:ascii="Roboto" w:hAnsi="Roboto"/>
                <w:b/>
                <w:lang w:val="ro-RO"/>
              </w:rPr>
              <w:t>4</w:t>
            </w:r>
          </w:p>
          <w:p w14:paraId="000000F5" w14:textId="252E62FC" w:rsidR="00FB4880" w:rsidRPr="00E61128" w:rsidRDefault="205768D3" w:rsidP="005D4421">
            <w:pPr>
              <w:jc w:val="center"/>
              <w:rPr>
                <w:rFonts w:ascii="Roboto" w:eastAsia="Maven Pro" w:hAnsi="Roboto" w:cs="Maven Pro"/>
                <w:lang w:val="ro-RO"/>
              </w:rPr>
            </w:pPr>
            <w:r w:rsidRPr="00E61128">
              <w:rPr>
                <w:rFonts w:ascii="Roboto" w:eastAsia="Maven Pro" w:hAnsi="Roboto" w:cs="Maven Pro"/>
                <w:lang w:val="ro-RO"/>
              </w:rPr>
              <w:t>ianuarie</w:t>
            </w:r>
          </w:p>
        </w:tc>
        <w:tc>
          <w:tcPr>
            <w:tcW w:w="1843" w:type="dxa"/>
            <w:vAlign w:val="center"/>
          </w:tcPr>
          <w:p w14:paraId="000000F7" w14:textId="7DED98B7" w:rsidR="00FB4880" w:rsidRPr="00E61128" w:rsidRDefault="43BC7D0B" w:rsidP="005D4421">
            <w:pPr>
              <w:widowControl w:val="0"/>
              <w:spacing w:line="276" w:lineRule="auto"/>
              <w:jc w:val="center"/>
              <w:rPr>
                <w:rFonts w:ascii="Roboto" w:eastAsia="Maven Pro" w:hAnsi="Roboto" w:cs="Maven Pro"/>
                <w:b/>
                <w:bCs/>
                <w:color w:val="003399"/>
                <w:lang w:val="ro-RO"/>
              </w:rPr>
            </w:pPr>
            <w:r w:rsidRPr="1A8E3F27">
              <w:rPr>
                <w:rFonts w:ascii="Roboto" w:eastAsia="Maven Pro" w:hAnsi="Roboto" w:cs="Maven Pro"/>
                <w:b/>
                <w:bCs/>
                <w:color w:val="003399"/>
                <w:lang w:val="ro-RO"/>
              </w:rPr>
              <w:t>5</w:t>
            </w:r>
            <w:r w:rsidR="4E87F8E8" w:rsidRPr="00E61128">
              <w:rPr>
                <w:rFonts w:ascii="Roboto" w:eastAsia="Maven Pro" w:hAnsi="Roboto" w:cs="Maven Pro"/>
                <w:b/>
                <w:bCs/>
                <w:color w:val="003399"/>
                <w:lang w:val="ro-RO"/>
              </w:rPr>
              <w:t>.000.000LEI</w:t>
            </w:r>
          </w:p>
          <w:p w14:paraId="5CF89A1A" w14:textId="5C3BBCEA" w:rsidR="00FB4880" w:rsidRDefault="00FB4880" w:rsidP="005D4421">
            <w:pPr>
              <w:jc w:val="center"/>
              <w:rPr>
                <w:rFonts w:ascii="Roboto" w:eastAsia="Maven Pro" w:hAnsi="Roboto" w:cs="Maven Pro"/>
                <w:lang w:val="ro-RO"/>
              </w:rPr>
            </w:pPr>
            <w:r w:rsidRPr="00E61128">
              <w:rPr>
                <w:rFonts w:ascii="Roboto" w:eastAsia="Maven Pro" w:hAnsi="Roboto" w:cs="Maven Pro"/>
                <w:lang w:val="ro-RO"/>
              </w:rPr>
              <w:t xml:space="preserve">FEN 75% </w:t>
            </w:r>
            <w:r w:rsidR="00E22347">
              <w:rPr>
                <w:rFonts w:ascii="Roboto" w:eastAsia="Maven Pro" w:hAnsi="Roboto" w:cs="Maven Pro"/>
                <w:lang w:val="ro-RO"/>
              </w:rPr>
              <w:t xml:space="preserve">/ </w:t>
            </w:r>
            <w:r w:rsidRPr="00E61128">
              <w:rPr>
                <w:rFonts w:ascii="Roboto" w:eastAsia="Maven Pro" w:hAnsi="Roboto" w:cs="Maven Pro"/>
                <w:lang w:val="ro-RO"/>
              </w:rPr>
              <w:t>90%</w:t>
            </w:r>
          </w:p>
          <w:p w14:paraId="000000F8" w14:textId="021B1CE9" w:rsidR="00C5267E" w:rsidRPr="00E61128" w:rsidRDefault="00C5267E" w:rsidP="005D4421">
            <w:pPr>
              <w:jc w:val="center"/>
              <w:rPr>
                <w:rFonts w:ascii="Roboto" w:eastAsia="Maven Pro" w:hAnsi="Roboto" w:cs="Maven Pro"/>
                <w:color w:val="FF0000"/>
                <w:lang w:val="ro-RO"/>
              </w:rPr>
            </w:pPr>
            <w:r>
              <w:rPr>
                <w:rFonts w:ascii="Roboto" w:eastAsia="Maven Pro" w:hAnsi="Roboto" w:cs="Maven Pro"/>
                <w:lang w:val="ro-RO"/>
              </w:rPr>
              <w:t>FNN 23%</w:t>
            </w:r>
            <w:r w:rsidR="00E22347">
              <w:rPr>
                <w:rFonts w:ascii="Roboto" w:eastAsia="Maven Pro" w:hAnsi="Roboto" w:cs="Maven Pro"/>
                <w:lang w:val="ro-RO"/>
              </w:rPr>
              <w:t xml:space="preserve"> / 8%</w:t>
            </w:r>
          </w:p>
        </w:tc>
        <w:tc>
          <w:tcPr>
            <w:tcW w:w="1807" w:type="dxa"/>
            <w:vAlign w:val="center"/>
          </w:tcPr>
          <w:p w14:paraId="21A1D699" w14:textId="1D238548" w:rsidR="00104576" w:rsidRPr="00E61128" w:rsidRDefault="00104576" w:rsidP="005D4421">
            <w:pPr>
              <w:spacing w:before="60"/>
              <w:jc w:val="center"/>
              <w:rPr>
                <w:rFonts w:ascii="Roboto" w:eastAsia="Maven Pro" w:hAnsi="Roboto" w:cs="Maven Pro"/>
                <w:lang w:val="ro-RO"/>
              </w:rPr>
            </w:pPr>
            <w:r w:rsidRPr="00E61128">
              <w:rPr>
                <w:rFonts w:ascii="Roboto" w:eastAsia="Maven Pro" w:hAnsi="Roboto" w:cs="Maven Pro"/>
                <w:lang w:val="ro-RO"/>
              </w:rPr>
              <w:t>2024</w:t>
            </w:r>
            <w:r w:rsidR="0046079C">
              <w:rPr>
                <w:rFonts w:ascii="Roboto" w:eastAsia="Maven Pro" w:hAnsi="Roboto" w:cs="Maven Pro"/>
                <w:lang w:val="ro-RO"/>
              </w:rPr>
              <w:t xml:space="preserve"> </w:t>
            </w:r>
            <w:r w:rsidRPr="00E61128">
              <w:rPr>
                <w:rFonts w:ascii="Roboto" w:eastAsia="Maven Pro" w:hAnsi="Roboto" w:cs="Maven Pro"/>
                <w:lang w:val="ro-RO"/>
              </w:rPr>
              <w:t>-</w:t>
            </w:r>
            <w:r w:rsidR="0046079C">
              <w:rPr>
                <w:rFonts w:ascii="Roboto" w:eastAsia="Maven Pro" w:hAnsi="Roboto" w:cs="Maven Pro"/>
                <w:lang w:val="ro-RO"/>
              </w:rPr>
              <w:t xml:space="preserve"> </w:t>
            </w:r>
            <w:r w:rsidRPr="00E61128">
              <w:rPr>
                <w:rFonts w:ascii="Roboto" w:eastAsia="Maven Pro" w:hAnsi="Roboto" w:cs="Maven Pro"/>
                <w:lang w:val="ro-RO"/>
              </w:rPr>
              <w:t>2026</w:t>
            </w:r>
          </w:p>
          <w:p w14:paraId="2FD12645" w14:textId="23CDB085" w:rsidR="768F7853" w:rsidRPr="00E61128" w:rsidRDefault="00531DAC" w:rsidP="005D4421">
            <w:pPr>
              <w:spacing w:before="60"/>
              <w:jc w:val="center"/>
              <w:rPr>
                <w:rFonts w:ascii="Roboto" w:eastAsia="Maven Pro" w:hAnsi="Roboto" w:cs="Maven Pro"/>
                <w:b/>
                <w:bCs/>
                <w:color w:val="003399"/>
                <w:lang w:val="ro-RO"/>
              </w:rPr>
            </w:pPr>
            <w:r w:rsidRPr="003B3CA0">
              <w:rPr>
                <w:rFonts w:ascii="Roboto" w:eastAsia="Maven Pro" w:hAnsi="Roboto" w:cs="Maven Pro"/>
                <w:sz w:val="18"/>
                <w:szCs w:val="18"/>
                <w:lang w:val="ro-RO"/>
              </w:rPr>
              <w:t>max.</w:t>
            </w:r>
            <w:r w:rsidRPr="003B3CA0">
              <w:rPr>
                <w:rFonts w:ascii="Roboto" w:hAnsi="Roboto"/>
                <w:sz w:val="18"/>
                <w:szCs w:val="18"/>
                <w:lang w:val="ro-RO"/>
              </w:rPr>
              <w:t xml:space="preserve"> 1</w:t>
            </w:r>
            <w:r>
              <w:rPr>
                <w:rFonts w:ascii="Roboto" w:hAnsi="Roboto"/>
                <w:sz w:val="18"/>
                <w:szCs w:val="18"/>
                <w:lang w:val="ro-RO"/>
              </w:rPr>
              <w:t>2</w:t>
            </w:r>
            <w:r w:rsidRPr="003B3CA0">
              <w:rPr>
                <w:rFonts w:ascii="Roboto" w:hAnsi="Roboto"/>
                <w:sz w:val="18"/>
                <w:szCs w:val="18"/>
                <w:lang w:val="ro-RO"/>
              </w:rPr>
              <w:t xml:space="preserve"> luni</w:t>
            </w:r>
          </w:p>
        </w:tc>
      </w:tr>
      <w:tr w:rsidR="009D7AC8" w:rsidRPr="00E61128" w14:paraId="00DCA057" w14:textId="77777777" w:rsidTr="00B51D36">
        <w:trPr>
          <w:trHeight w:val="300"/>
        </w:trPr>
        <w:tc>
          <w:tcPr>
            <w:tcW w:w="4395" w:type="dxa"/>
            <w:vMerge/>
            <w:vAlign w:val="center"/>
          </w:tcPr>
          <w:p w14:paraId="24D6C380" w14:textId="30A14529" w:rsidR="72DB5405" w:rsidRPr="00E61128" w:rsidRDefault="72DB5405" w:rsidP="005D4421">
            <w:pPr>
              <w:jc w:val="center"/>
              <w:rPr>
                <w:rFonts w:ascii="Roboto" w:eastAsia="Maven Pro" w:hAnsi="Roboto" w:cs="Maven Pro"/>
                <w:lang w:val="ro-RO"/>
              </w:rPr>
            </w:pPr>
          </w:p>
        </w:tc>
        <w:tc>
          <w:tcPr>
            <w:tcW w:w="1134" w:type="dxa"/>
            <w:vAlign w:val="center"/>
          </w:tcPr>
          <w:p w14:paraId="6E7E399E" w14:textId="4362DED6" w:rsidR="72DB5405" w:rsidRPr="00E61128" w:rsidRDefault="72DB5405" w:rsidP="005D4421">
            <w:pPr>
              <w:jc w:val="center"/>
              <w:rPr>
                <w:rFonts w:ascii="Roboto" w:eastAsia="Maven Pro" w:hAnsi="Roboto" w:cs="Maven Pro"/>
                <w:lang w:val="ro-RO"/>
              </w:rPr>
            </w:pPr>
            <w:r w:rsidRPr="00E61128">
              <w:rPr>
                <w:rFonts w:ascii="Roboto" w:eastAsia="Maven Pro" w:hAnsi="Roboto" w:cs="Maven Pro"/>
                <w:lang w:val="ro-RO"/>
              </w:rPr>
              <w:t>IS32</w:t>
            </w:r>
            <w:r w:rsidR="00260F6A">
              <w:rPr>
                <w:rFonts w:ascii="Roboto" w:eastAsia="Maven Pro" w:hAnsi="Roboto" w:cs="Maven Pro"/>
                <w:lang w:val="ro-RO"/>
              </w:rPr>
              <w:t>B</w:t>
            </w:r>
          </w:p>
        </w:tc>
        <w:tc>
          <w:tcPr>
            <w:tcW w:w="1417" w:type="dxa"/>
            <w:vAlign w:val="center"/>
          </w:tcPr>
          <w:p w14:paraId="3A3118AB" w14:textId="59664CAE" w:rsidR="72DB5405" w:rsidRPr="00E61128" w:rsidRDefault="72DB5405" w:rsidP="005D4421">
            <w:pPr>
              <w:jc w:val="center"/>
              <w:rPr>
                <w:rFonts w:ascii="Roboto" w:eastAsia="Maven Pro" w:hAnsi="Roboto" w:cs="Maven Pro"/>
                <w:lang w:val="ro-RO"/>
              </w:rPr>
            </w:pPr>
            <w:r w:rsidRPr="00E61128">
              <w:rPr>
                <w:rFonts w:ascii="Roboto" w:eastAsia="Maven Pro" w:hAnsi="Roboto" w:cs="Maven Pro"/>
                <w:lang w:val="ro-RO"/>
              </w:rPr>
              <w:t>AM Afaceri Interne</w:t>
            </w:r>
          </w:p>
        </w:tc>
        <w:tc>
          <w:tcPr>
            <w:tcW w:w="2552" w:type="dxa"/>
            <w:vAlign w:val="center"/>
          </w:tcPr>
          <w:p w14:paraId="2E115442" w14:textId="533F2359" w:rsidR="72DB5405" w:rsidRPr="00E61128" w:rsidRDefault="72DB5405" w:rsidP="005D4421">
            <w:pPr>
              <w:jc w:val="center"/>
              <w:rPr>
                <w:rFonts w:ascii="Roboto" w:eastAsia="Maven Pro" w:hAnsi="Roboto" w:cs="Maven Pro"/>
                <w:lang w:val="ro-RO"/>
              </w:rPr>
            </w:pPr>
            <w:r w:rsidRPr="00E61128">
              <w:rPr>
                <w:rFonts w:ascii="Roboto" w:eastAsia="Maven Pro" w:hAnsi="Roboto" w:cs="Maven Pro"/>
                <w:lang w:val="ro-RO"/>
              </w:rPr>
              <w:t xml:space="preserve">apel </w:t>
            </w:r>
            <w:r w:rsidRPr="00E61128">
              <w:rPr>
                <w:rFonts w:ascii="Roboto" w:eastAsia="Maven Pro" w:hAnsi="Roboto" w:cs="Maven Pro"/>
                <w:b/>
                <w:bCs/>
                <w:lang w:val="ro-RO"/>
              </w:rPr>
              <w:t>deschis</w:t>
            </w:r>
          </w:p>
          <w:p w14:paraId="1376B0AA" w14:textId="533F2359" w:rsidR="72DB5405" w:rsidRPr="00E61128" w:rsidRDefault="72DB5405" w:rsidP="005D4421">
            <w:pPr>
              <w:jc w:val="center"/>
              <w:rPr>
                <w:rFonts w:ascii="Roboto" w:eastAsia="Maven Pro" w:hAnsi="Roboto" w:cs="Maven Pro"/>
                <w:lang w:val="ro-RO"/>
              </w:rPr>
            </w:pPr>
            <w:r w:rsidRPr="00E61128">
              <w:rPr>
                <w:rFonts w:ascii="Roboto" w:eastAsia="Maven Pro" w:hAnsi="Roboto" w:cs="Maven Pro"/>
                <w:lang w:val="ro-RO"/>
              </w:rPr>
              <w:t xml:space="preserve">depunere </w:t>
            </w:r>
            <w:r w:rsidRPr="00E61128">
              <w:rPr>
                <w:rFonts w:ascii="Roboto" w:hAnsi="Roboto"/>
                <w:b/>
                <w:bCs/>
                <w:lang w:val="ro-RO"/>
              </w:rPr>
              <w:t>continuă</w:t>
            </w:r>
          </w:p>
          <w:p w14:paraId="16C94B17" w14:textId="5F30C5E2" w:rsidR="72DB5405" w:rsidRPr="00E61128" w:rsidRDefault="72DB5405" w:rsidP="005D4421">
            <w:pPr>
              <w:jc w:val="center"/>
              <w:rPr>
                <w:rFonts w:ascii="Roboto" w:eastAsia="Maven Pro" w:hAnsi="Roboto" w:cs="Maven Pro"/>
                <w:lang w:val="ro-RO"/>
              </w:rPr>
            </w:pPr>
            <w:r w:rsidRPr="00E61128">
              <w:rPr>
                <w:rFonts w:ascii="Roboto" w:eastAsia="Maven Pro" w:hAnsi="Roboto" w:cs="Maven Pro"/>
                <w:lang w:val="ro-RO"/>
              </w:rPr>
              <w:t>entități publice/private</w:t>
            </w:r>
          </w:p>
        </w:tc>
        <w:tc>
          <w:tcPr>
            <w:tcW w:w="1417" w:type="dxa"/>
            <w:vAlign w:val="center"/>
          </w:tcPr>
          <w:p w14:paraId="57C43254" w14:textId="3D34E08B" w:rsidR="72DB5405" w:rsidRPr="00E61128" w:rsidRDefault="72DB5405" w:rsidP="005D4421">
            <w:pPr>
              <w:jc w:val="center"/>
              <w:rPr>
                <w:rFonts w:ascii="Roboto" w:eastAsia="Maven Pro" w:hAnsi="Roboto" w:cs="Maven Pro"/>
                <w:b/>
                <w:bCs/>
                <w:color w:val="E36C0A" w:themeColor="accent6" w:themeShade="BF"/>
                <w:lang w:val="ro-RO"/>
              </w:rPr>
            </w:pPr>
            <w:r w:rsidRPr="00E61128">
              <w:rPr>
                <w:rFonts w:ascii="Roboto" w:hAnsi="Roboto"/>
                <w:b/>
                <w:lang w:val="ro-RO"/>
              </w:rPr>
              <w:t>202</w:t>
            </w:r>
            <w:r w:rsidR="2DBEC2E1" w:rsidRPr="00E61128">
              <w:rPr>
                <w:rFonts w:ascii="Roboto" w:hAnsi="Roboto"/>
                <w:b/>
                <w:lang w:val="ro-RO"/>
              </w:rPr>
              <w:t>5</w:t>
            </w:r>
          </w:p>
          <w:p w14:paraId="437D13CD" w14:textId="191A57C8" w:rsidR="72DB5405" w:rsidRPr="00E61128" w:rsidRDefault="4D707EF7" w:rsidP="005D4421">
            <w:pPr>
              <w:jc w:val="center"/>
              <w:rPr>
                <w:rFonts w:ascii="Roboto" w:eastAsia="Maven Pro" w:hAnsi="Roboto" w:cs="Maven Pro"/>
                <w:lang w:val="ro-RO"/>
              </w:rPr>
            </w:pPr>
            <w:r w:rsidRPr="00E61128">
              <w:rPr>
                <w:rFonts w:ascii="Roboto" w:eastAsia="Maven Pro" w:hAnsi="Roboto" w:cs="Maven Pro"/>
                <w:lang w:val="ro-RO"/>
              </w:rPr>
              <w:t>ianuarie</w:t>
            </w:r>
          </w:p>
        </w:tc>
        <w:tc>
          <w:tcPr>
            <w:tcW w:w="1843" w:type="dxa"/>
            <w:vAlign w:val="center"/>
          </w:tcPr>
          <w:p w14:paraId="6365CB17" w14:textId="35ADA209" w:rsidR="72DB5405" w:rsidRPr="00E61128" w:rsidRDefault="3265A82A" w:rsidP="005D4421">
            <w:pPr>
              <w:widowControl w:val="0"/>
              <w:spacing w:line="276" w:lineRule="auto"/>
              <w:jc w:val="center"/>
              <w:rPr>
                <w:rFonts w:ascii="Roboto" w:eastAsia="Maven Pro" w:hAnsi="Roboto" w:cs="Maven Pro"/>
                <w:b/>
                <w:bCs/>
                <w:color w:val="003399"/>
                <w:lang w:val="ro-RO"/>
              </w:rPr>
            </w:pPr>
            <w:r w:rsidRPr="1A8E3F27">
              <w:rPr>
                <w:rFonts w:ascii="Roboto" w:eastAsia="Maven Pro" w:hAnsi="Roboto" w:cs="Maven Pro"/>
                <w:b/>
                <w:bCs/>
                <w:color w:val="003399"/>
                <w:lang w:val="ro-RO"/>
              </w:rPr>
              <w:t>5</w:t>
            </w:r>
            <w:r w:rsidR="72DB5405" w:rsidRPr="00E61128">
              <w:rPr>
                <w:rFonts w:ascii="Roboto" w:eastAsia="Maven Pro" w:hAnsi="Roboto" w:cs="Maven Pro"/>
                <w:b/>
                <w:bCs/>
                <w:color w:val="003399"/>
                <w:lang w:val="ro-RO"/>
              </w:rPr>
              <w:t>.000.000LEI</w:t>
            </w:r>
          </w:p>
          <w:p w14:paraId="1358C330" w14:textId="7E94D0F6" w:rsidR="72DB5405" w:rsidRDefault="72DB5405" w:rsidP="005D4421">
            <w:pPr>
              <w:jc w:val="center"/>
              <w:rPr>
                <w:rFonts w:ascii="Roboto" w:eastAsia="Maven Pro" w:hAnsi="Roboto" w:cs="Maven Pro"/>
                <w:lang w:val="ro-RO"/>
              </w:rPr>
            </w:pPr>
            <w:r w:rsidRPr="00E61128">
              <w:rPr>
                <w:rFonts w:ascii="Roboto" w:eastAsia="Maven Pro" w:hAnsi="Roboto" w:cs="Maven Pro"/>
                <w:lang w:val="ro-RO"/>
              </w:rPr>
              <w:t xml:space="preserve">FEN 75% </w:t>
            </w:r>
            <w:r w:rsidR="00E22347">
              <w:rPr>
                <w:rFonts w:ascii="Roboto" w:eastAsia="Maven Pro" w:hAnsi="Roboto" w:cs="Maven Pro"/>
                <w:lang w:val="ro-RO"/>
              </w:rPr>
              <w:t>/</w:t>
            </w:r>
            <w:r w:rsidR="009966D9">
              <w:rPr>
                <w:rFonts w:ascii="Roboto" w:eastAsia="Maven Pro" w:hAnsi="Roboto" w:cs="Maven Pro"/>
                <w:lang w:val="ro-RO"/>
              </w:rPr>
              <w:t xml:space="preserve"> </w:t>
            </w:r>
            <w:r w:rsidRPr="00E61128">
              <w:rPr>
                <w:rFonts w:ascii="Roboto" w:eastAsia="Maven Pro" w:hAnsi="Roboto" w:cs="Maven Pro"/>
                <w:lang w:val="ro-RO"/>
              </w:rPr>
              <w:t>90%</w:t>
            </w:r>
          </w:p>
          <w:p w14:paraId="4481A809" w14:textId="1481E554" w:rsidR="00E22347" w:rsidRPr="00E61128" w:rsidRDefault="00E22347" w:rsidP="005D4421">
            <w:pPr>
              <w:jc w:val="center"/>
              <w:rPr>
                <w:rFonts w:ascii="Roboto" w:eastAsia="Maven Pro" w:hAnsi="Roboto" w:cs="Maven Pro"/>
                <w:color w:val="FF0000"/>
                <w:lang w:val="ro-RO"/>
              </w:rPr>
            </w:pPr>
            <w:r>
              <w:rPr>
                <w:rFonts w:ascii="Roboto" w:eastAsia="Maven Pro" w:hAnsi="Roboto" w:cs="Maven Pro"/>
                <w:lang w:val="ro-RO"/>
              </w:rPr>
              <w:t>FNN 23% / 8%</w:t>
            </w:r>
          </w:p>
        </w:tc>
        <w:tc>
          <w:tcPr>
            <w:tcW w:w="1807" w:type="dxa"/>
            <w:vAlign w:val="center"/>
          </w:tcPr>
          <w:p w14:paraId="5C2F91FD" w14:textId="68039351" w:rsidR="008E36EA" w:rsidRPr="00E61128" w:rsidRDefault="008E36EA" w:rsidP="005D4421">
            <w:pPr>
              <w:spacing w:before="60"/>
              <w:jc w:val="center"/>
              <w:rPr>
                <w:rFonts w:ascii="Roboto" w:eastAsia="Maven Pro" w:hAnsi="Roboto" w:cs="Maven Pro"/>
                <w:lang w:val="ro-RO"/>
              </w:rPr>
            </w:pPr>
            <w:r w:rsidRPr="00E61128">
              <w:rPr>
                <w:rFonts w:ascii="Roboto" w:eastAsia="Maven Pro" w:hAnsi="Roboto" w:cs="Maven Pro"/>
                <w:lang w:val="ro-RO"/>
              </w:rPr>
              <w:t>202</w:t>
            </w:r>
            <w:r w:rsidR="002D73B8">
              <w:rPr>
                <w:rFonts w:ascii="Roboto" w:eastAsia="Maven Pro" w:hAnsi="Roboto" w:cs="Maven Pro"/>
                <w:lang w:val="ro-RO"/>
              </w:rPr>
              <w:t>5</w:t>
            </w:r>
            <w:r>
              <w:rPr>
                <w:rFonts w:ascii="Roboto" w:eastAsia="Maven Pro" w:hAnsi="Roboto" w:cs="Maven Pro"/>
                <w:lang w:val="ro-RO"/>
              </w:rPr>
              <w:t xml:space="preserve"> </w:t>
            </w:r>
            <w:r w:rsidRPr="00E61128">
              <w:rPr>
                <w:rFonts w:ascii="Roboto" w:eastAsia="Maven Pro" w:hAnsi="Roboto" w:cs="Maven Pro"/>
                <w:lang w:val="ro-RO"/>
              </w:rPr>
              <w:t>-</w:t>
            </w:r>
            <w:r>
              <w:rPr>
                <w:rFonts w:ascii="Roboto" w:eastAsia="Maven Pro" w:hAnsi="Roboto" w:cs="Maven Pro"/>
                <w:lang w:val="ro-RO"/>
              </w:rPr>
              <w:t xml:space="preserve"> </w:t>
            </w:r>
            <w:r w:rsidRPr="00E61128">
              <w:rPr>
                <w:rFonts w:ascii="Roboto" w:eastAsia="Maven Pro" w:hAnsi="Roboto" w:cs="Maven Pro"/>
                <w:lang w:val="ro-RO"/>
              </w:rPr>
              <w:t>202</w:t>
            </w:r>
            <w:r w:rsidR="002D73B8">
              <w:rPr>
                <w:rFonts w:ascii="Roboto" w:eastAsia="Maven Pro" w:hAnsi="Roboto" w:cs="Maven Pro"/>
                <w:lang w:val="ro-RO"/>
              </w:rPr>
              <w:t>7</w:t>
            </w:r>
          </w:p>
          <w:p w14:paraId="307F8287" w14:textId="40276568" w:rsidR="72DB5405" w:rsidRPr="00E61128" w:rsidRDefault="008E36EA" w:rsidP="005D4421">
            <w:pPr>
              <w:jc w:val="center"/>
              <w:rPr>
                <w:rFonts w:ascii="Roboto" w:eastAsia="Maven Pro" w:hAnsi="Roboto" w:cs="Maven Pro"/>
                <w:lang w:val="ro-RO"/>
              </w:rPr>
            </w:pPr>
            <w:r w:rsidRPr="003B3CA0">
              <w:rPr>
                <w:rFonts w:ascii="Roboto" w:eastAsia="Maven Pro" w:hAnsi="Roboto" w:cs="Maven Pro"/>
                <w:sz w:val="18"/>
                <w:szCs w:val="18"/>
                <w:lang w:val="ro-RO"/>
              </w:rPr>
              <w:t>max.</w:t>
            </w:r>
            <w:r w:rsidRPr="003B3CA0">
              <w:rPr>
                <w:rFonts w:ascii="Roboto" w:hAnsi="Roboto"/>
                <w:sz w:val="18"/>
                <w:szCs w:val="18"/>
                <w:lang w:val="ro-RO"/>
              </w:rPr>
              <w:t xml:space="preserve"> 1</w:t>
            </w:r>
            <w:r>
              <w:rPr>
                <w:rFonts w:ascii="Roboto" w:hAnsi="Roboto"/>
                <w:sz w:val="18"/>
                <w:szCs w:val="18"/>
                <w:lang w:val="ro-RO"/>
              </w:rPr>
              <w:t>2</w:t>
            </w:r>
            <w:r w:rsidRPr="003B3CA0">
              <w:rPr>
                <w:rFonts w:ascii="Roboto" w:hAnsi="Roboto"/>
                <w:sz w:val="18"/>
                <w:szCs w:val="18"/>
                <w:lang w:val="ro-RO"/>
              </w:rPr>
              <w:t xml:space="preserve"> luni</w:t>
            </w:r>
          </w:p>
        </w:tc>
      </w:tr>
      <w:tr w:rsidR="009D7AC8" w:rsidRPr="00E61128" w14:paraId="422F7413" w14:textId="77777777" w:rsidTr="00B51D36">
        <w:trPr>
          <w:cnfStyle w:val="000000100000" w:firstRow="0" w:lastRow="0" w:firstColumn="0" w:lastColumn="0" w:oddVBand="0" w:evenVBand="0" w:oddHBand="1" w:evenHBand="0" w:firstRowFirstColumn="0" w:firstRowLastColumn="0" w:lastRowFirstColumn="0" w:lastRowLastColumn="0"/>
          <w:trHeight w:val="300"/>
        </w:trPr>
        <w:tc>
          <w:tcPr>
            <w:tcW w:w="4395" w:type="dxa"/>
            <w:vMerge w:val="restart"/>
            <w:vAlign w:val="center"/>
          </w:tcPr>
          <w:p w14:paraId="000000F9" w14:textId="77777777" w:rsidR="00FB4880" w:rsidRPr="00E61128" w:rsidRDefault="00FB4880" w:rsidP="005D4421">
            <w:pPr>
              <w:spacing w:before="60" w:after="60"/>
              <w:jc w:val="center"/>
              <w:rPr>
                <w:rFonts w:ascii="Roboto" w:eastAsia="Maven Pro" w:hAnsi="Roboto" w:cs="Maven Pro"/>
                <w:lang w:val="ro-RO"/>
              </w:rPr>
            </w:pPr>
            <w:r w:rsidRPr="00E61128">
              <w:rPr>
                <w:rFonts w:ascii="Roboto" w:eastAsia="Maven Pro" w:hAnsi="Roboto" w:cs="Maven Pro"/>
                <w:lang w:val="ro-RO"/>
              </w:rPr>
              <w:t>OS3.3.1 - Consolidarea capacității naționale pentru combaterea criminalității informatice, a pornografiei infantile prin internet, a fraudelor cu cărți de credit și a spălării banilor - anexa II (3) lit. d)</w:t>
            </w:r>
          </w:p>
        </w:tc>
        <w:tc>
          <w:tcPr>
            <w:tcW w:w="1134" w:type="dxa"/>
            <w:vAlign w:val="center"/>
          </w:tcPr>
          <w:p w14:paraId="000000FA" w14:textId="26358C0B" w:rsidR="00FB4880" w:rsidRPr="00E61128" w:rsidRDefault="3297009B" w:rsidP="005D4421">
            <w:pPr>
              <w:jc w:val="center"/>
              <w:rPr>
                <w:rFonts w:ascii="Roboto" w:eastAsia="Maven Pro" w:hAnsi="Roboto" w:cs="Maven Pro"/>
                <w:lang w:val="ro-RO"/>
              </w:rPr>
            </w:pPr>
            <w:r w:rsidRPr="00E61128">
              <w:rPr>
                <w:rFonts w:ascii="Roboto" w:eastAsia="Maven Pro" w:hAnsi="Roboto" w:cs="Maven Pro"/>
                <w:lang w:val="ro-RO"/>
              </w:rPr>
              <w:t>IS</w:t>
            </w:r>
            <w:r w:rsidR="410EA4C2" w:rsidRPr="00E61128">
              <w:rPr>
                <w:rFonts w:ascii="Roboto" w:eastAsia="Maven Pro" w:hAnsi="Roboto" w:cs="Maven Pro"/>
                <w:lang w:val="ro-RO"/>
              </w:rPr>
              <w:t>331A</w:t>
            </w:r>
          </w:p>
        </w:tc>
        <w:tc>
          <w:tcPr>
            <w:tcW w:w="1417" w:type="dxa"/>
            <w:vAlign w:val="center"/>
          </w:tcPr>
          <w:p w14:paraId="46953D38" w14:textId="4498A659" w:rsidR="00FB4880" w:rsidRPr="00E61128" w:rsidRDefault="00FB4880" w:rsidP="005D4421">
            <w:pPr>
              <w:jc w:val="center"/>
              <w:rPr>
                <w:rFonts w:ascii="Roboto" w:eastAsia="Maven Pro" w:hAnsi="Roboto" w:cs="Maven Pro"/>
                <w:lang w:val="ro-RO"/>
              </w:rPr>
            </w:pPr>
            <w:r w:rsidRPr="00E61128">
              <w:rPr>
                <w:rFonts w:ascii="Roboto" w:eastAsia="Maven Pro" w:hAnsi="Roboto" w:cs="Maven Pro"/>
                <w:lang w:val="ro-RO"/>
              </w:rPr>
              <w:t>AM Afaceri Interne</w:t>
            </w:r>
          </w:p>
        </w:tc>
        <w:tc>
          <w:tcPr>
            <w:tcW w:w="2552" w:type="dxa"/>
            <w:vAlign w:val="center"/>
          </w:tcPr>
          <w:p w14:paraId="000000FB" w14:textId="309713E2" w:rsidR="00FB4880" w:rsidRPr="00E61128" w:rsidRDefault="00FB4880" w:rsidP="005D4421">
            <w:pPr>
              <w:jc w:val="center"/>
              <w:rPr>
                <w:rFonts w:ascii="Roboto" w:eastAsia="Maven Pro" w:hAnsi="Roboto" w:cs="Maven Pro"/>
                <w:lang w:val="ro-RO"/>
              </w:rPr>
            </w:pPr>
            <w:r w:rsidRPr="00E61128">
              <w:rPr>
                <w:rFonts w:ascii="Roboto" w:eastAsia="Maven Pro" w:hAnsi="Roboto" w:cs="Maven Pro"/>
                <w:lang w:val="ro-RO"/>
              </w:rPr>
              <w:t>apel restrâns</w:t>
            </w:r>
          </w:p>
          <w:p w14:paraId="2F1D2EC9" w14:textId="533F2359" w:rsidR="00FB4880" w:rsidRPr="00E61128" w:rsidRDefault="00FB4880" w:rsidP="005D4421">
            <w:pPr>
              <w:jc w:val="center"/>
              <w:rPr>
                <w:rFonts w:ascii="Roboto" w:eastAsia="Maven Pro" w:hAnsi="Roboto" w:cs="Maven Pro"/>
                <w:lang w:val="ro-RO"/>
              </w:rPr>
            </w:pPr>
            <w:r w:rsidRPr="00E61128">
              <w:rPr>
                <w:rFonts w:ascii="Roboto" w:eastAsia="Maven Pro" w:hAnsi="Roboto" w:cs="Maven Pro"/>
                <w:lang w:val="ro-RO"/>
              </w:rPr>
              <w:t>depunere la termen</w:t>
            </w:r>
          </w:p>
          <w:p w14:paraId="000000FC" w14:textId="5986423C" w:rsidR="00FB4880" w:rsidRPr="00E61128" w:rsidRDefault="00FB4880" w:rsidP="005D4421">
            <w:pPr>
              <w:jc w:val="center"/>
              <w:rPr>
                <w:rFonts w:ascii="Roboto" w:eastAsia="Maven Pro" w:hAnsi="Roboto" w:cs="Maven Pro"/>
                <w:lang w:val="ro-RO"/>
              </w:rPr>
            </w:pPr>
            <w:r w:rsidRPr="00E61128">
              <w:rPr>
                <w:rFonts w:ascii="Roboto" w:eastAsia="Maven Pro" w:hAnsi="Roboto" w:cs="Maven Pro"/>
                <w:lang w:val="ro-RO"/>
              </w:rPr>
              <w:t>AAL</w:t>
            </w:r>
          </w:p>
        </w:tc>
        <w:tc>
          <w:tcPr>
            <w:tcW w:w="1417" w:type="dxa"/>
            <w:vAlign w:val="center"/>
          </w:tcPr>
          <w:p w14:paraId="000000FD" w14:textId="2EE28158" w:rsidR="00FB4880" w:rsidRPr="00E61128" w:rsidRDefault="66AA88AE" w:rsidP="005D4421">
            <w:pPr>
              <w:jc w:val="center"/>
              <w:rPr>
                <w:rFonts w:ascii="Roboto" w:hAnsi="Roboto"/>
                <w:b/>
                <w:bCs/>
                <w:color w:val="E36C0A" w:themeColor="accent6" w:themeShade="BF"/>
                <w:lang w:val="ro-RO"/>
              </w:rPr>
            </w:pPr>
            <w:r w:rsidRPr="00E61128">
              <w:rPr>
                <w:rFonts w:ascii="Roboto" w:hAnsi="Roboto"/>
                <w:b/>
                <w:lang w:val="ro-RO"/>
              </w:rPr>
              <w:t>202</w:t>
            </w:r>
            <w:r w:rsidR="1E0A6D1D" w:rsidRPr="00E61128">
              <w:rPr>
                <w:rFonts w:ascii="Roboto" w:hAnsi="Roboto"/>
                <w:b/>
                <w:lang w:val="ro-RO"/>
              </w:rPr>
              <w:t>4</w:t>
            </w:r>
          </w:p>
          <w:p w14:paraId="000000FE" w14:textId="7ECD7365" w:rsidR="00FB4880" w:rsidRPr="00E61128" w:rsidRDefault="66AA88AE" w:rsidP="005D4421">
            <w:pPr>
              <w:jc w:val="center"/>
              <w:rPr>
                <w:rFonts w:ascii="Roboto" w:eastAsia="Maven Pro" w:hAnsi="Roboto" w:cs="Maven Pro"/>
                <w:lang w:val="ro-RO"/>
              </w:rPr>
            </w:pPr>
            <w:r w:rsidRPr="00E61128">
              <w:rPr>
                <w:rFonts w:ascii="Roboto" w:eastAsia="Maven Pro" w:hAnsi="Roboto" w:cs="Maven Pro"/>
                <w:lang w:val="ro-RO"/>
              </w:rPr>
              <w:t>I</w:t>
            </w:r>
            <w:r w:rsidR="7B934D91" w:rsidRPr="00E61128">
              <w:rPr>
                <w:rFonts w:ascii="Roboto" w:eastAsia="Maven Pro" w:hAnsi="Roboto" w:cs="Maven Pro"/>
                <w:lang w:val="ro-RO"/>
              </w:rPr>
              <w:t>anuarie</w:t>
            </w:r>
          </w:p>
        </w:tc>
        <w:tc>
          <w:tcPr>
            <w:tcW w:w="1843" w:type="dxa"/>
            <w:vAlign w:val="center"/>
          </w:tcPr>
          <w:p w14:paraId="00000100" w14:textId="0A011AC0" w:rsidR="00FB4880" w:rsidRPr="00E61128" w:rsidRDefault="71AE5753" w:rsidP="005D4421">
            <w:pPr>
              <w:widowControl w:val="0"/>
              <w:spacing w:line="276" w:lineRule="auto"/>
              <w:jc w:val="center"/>
              <w:rPr>
                <w:rFonts w:ascii="Roboto" w:eastAsia="Maven Pro" w:hAnsi="Roboto" w:cs="Maven Pro"/>
                <w:b/>
                <w:bCs/>
                <w:color w:val="003399"/>
                <w:lang w:val="ro-RO"/>
              </w:rPr>
            </w:pPr>
            <w:r w:rsidRPr="1A8E3F27">
              <w:rPr>
                <w:rFonts w:ascii="Roboto" w:eastAsia="Maven Pro" w:hAnsi="Roboto" w:cs="Maven Pro"/>
                <w:b/>
                <w:bCs/>
                <w:color w:val="003399"/>
                <w:lang w:val="ro-RO"/>
              </w:rPr>
              <w:t>1</w:t>
            </w:r>
            <w:r w:rsidR="7836015B" w:rsidRPr="1A8E3F27">
              <w:rPr>
                <w:rFonts w:ascii="Roboto" w:eastAsia="Maven Pro" w:hAnsi="Roboto" w:cs="Maven Pro"/>
                <w:b/>
                <w:bCs/>
                <w:color w:val="003399"/>
                <w:lang w:val="ro-RO"/>
              </w:rPr>
              <w:t>1</w:t>
            </w:r>
            <w:r w:rsidR="42F26E64" w:rsidRPr="1A8E3F27">
              <w:rPr>
                <w:rFonts w:ascii="Roboto" w:eastAsia="Maven Pro" w:hAnsi="Roboto" w:cs="Maven Pro"/>
                <w:b/>
                <w:bCs/>
                <w:color w:val="003399"/>
                <w:lang w:val="ro-RO"/>
              </w:rPr>
              <w:t>.</w:t>
            </w:r>
            <w:r w:rsidR="4D9A90E1" w:rsidRPr="1A8E3F27">
              <w:rPr>
                <w:rFonts w:ascii="Roboto" w:eastAsia="Maven Pro" w:hAnsi="Roboto" w:cs="Maven Pro"/>
                <w:b/>
                <w:bCs/>
                <w:color w:val="003399"/>
                <w:lang w:val="ro-RO"/>
              </w:rPr>
              <w:t>0</w:t>
            </w:r>
            <w:r w:rsidR="42F26E64" w:rsidRPr="1A8E3F27">
              <w:rPr>
                <w:rFonts w:ascii="Roboto" w:eastAsia="Maven Pro" w:hAnsi="Roboto" w:cs="Maven Pro"/>
                <w:b/>
                <w:bCs/>
                <w:color w:val="003399"/>
                <w:lang w:val="ro-RO"/>
              </w:rPr>
              <w:t>00</w:t>
            </w:r>
            <w:r w:rsidR="07B9328D" w:rsidRPr="00E61128">
              <w:rPr>
                <w:rFonts w:ascii="Roboto" w:eastAsia="Maven Pro" w:hAnsi="Roboto" w:cs="Maven Pro"/>
                <w:b/>
                <w:bCs/>
                <w:color w:val="003399"/>
                <w:lang w:val="ro-RO"/>
              </w:rPr>
              <w:t>.000LEI</w:t>
            </w:r>
          </w:p>
          <w:p w14:paraId="00000101" w14:textId="77777777" w:rsidR="00FB4880" w:rsidRPr="00E61128" w:rsidRDefault="00FB4880" w:rsidP="005D4421">
            <w:pPr>
              <w:jc w:val="center"/>
              <w:rPr>
                <w:rFonts w:ascii="Roboto" w:eastAsia="Maven Pro" w:hAnsi="Roboto" w:cs="Maven Pro"/>
                <w:color w:val="FF0000"/>
                <w:lang w:val="ro-RO"/>
              </w:rPr>
            </w:pPr>
            <w:r w:rsidRPr="00E61128">
              <w:rPr>
                <w:rFonts w:ascii="Roboto" w:eastAsia="Maven Pro" w:hAnsi="Roboto" w:cs="Maven Pro"/>
                <w:lang w:val="ro-RO"/>
              </w:rPr>
              <w:t>FEN 90%</w:t>
            </w:r>
          </w:p>
        </w:tc>
        <w:tc>
          <w:tcPr>
            <w:tcW w:w="1807" w:type="dxa"/>
            <w:vAlign w:val="center"/>
          </w:tcPr>
          <w:p w14:paraId="26671B59" w14:textId="15C00D6C" w:rsidR="002D73B8" w:rsidRPr="00E61128" w:rsidRDefault="002D73B8" w:rsidP="005D4421">
            <w:pPr>
              <w:spacing w:before="60"/>
              <w:jc w:val="center"/>
              <w:rPr>
                <w:rFonts w:ascii="Roboto" w:eastAsia="Maven Pro" w:hAnsi="Roboto" w:cs="Maven Pro"/>
                <w:lang w:val="ro-RO"/>
              </w:rPr>
            </w:pPr>
            <w:r w:rsidRPr="00E61128">
              <w:rPr>
                <w:rFonts w:ascii="Roboto" w:eastAsia="Maven Pro" w:hAnsi="Roboto" w:cs="Maven Pro"/>
                <w:lang w:val="ro-RO"/>
              </w:rPr>
              <w:t>2024</w:t>
            </w:r>
            <w:r>
              <w:rPr>
                <w:rFonts w:ascii="Roboto" w:eastAsia="Maven Pro" w:hAnsi="Roboto" w:cs="Maven Pro"/>
                <w:lang w:val="ro-RO"/>
              </w:rPr>
              <w:t xml:space="preserve"> </w:t>
            </w:r>
            <w:r w:rsidRPr="00E61128">
              <w:rPr>
                <w:rFonts w:ascii="Roboto" w:eastAsia="Maven Pro" w:hAnsi="Roboto" w:cs="Maven Pro"/>
                <w:lang w:val="ro-RO"/>
              </w:rPr>
              <w:t>-</w:t>
            </w:r>
            <w:r>
              <w:rPr>
                <w:rFonts w:ascii="Roboto" w:eastAsia="Maven Pro" w:hAnsi="Roboto" w:cs="Maven Pro"/>
                <w:lang w:val="ro-RO"/>
              </w:rPr>
              <w:t xml:space="preserve"> </w:t>
            </w:r>
            <w:r w:rsidRPr="00E61128">
              <w:rPr>
                <w:rFonts w:ascii="Roboto" w:eastAsia="Maven Pro" w:hAnsi="Roboto" w:cs="Maven Pro"/>
                <w:lang w:val="ro-RO"/>
              </w:rPr>
              <w:t>2026</w:t>
            </w:r>
          </w:p>
          <w:p w14:paraId="2F6DFADC" w14:textId="6ACE2D5C" w:rsidR="768F7853" w:rsidRPr="00E61128" w:rsidRDefault="002D73B8" w:rsidP="005D4421">
            <w:pPr>
              <w:spacing w:before="60"/>
              <w:jc w:val="center"/>
              <w:rPr>
                <w:rFonts w:ascii="Roboto" w:eastAsia="Maven Pro" w:hAnsi="Roboto" w:cs="Maven Pro"/>
                <w:b/>
                <w:bCs/>
                <w:color w:val="003399"/>
                <w:lang w:val="ro-RO"/>
              </w:rPr>
            </w:pPr>
            <w:r w:rsidRPr="003B3CA0">
              <w:rPr>
                <w:rFonts w:ascii="Roboto" w:eastAsia="Maven Pro" w:hAnsi="Roboto" w:cs="Maven Pro"/>
                <w:sz w:val="18"/>
                <w:szCs w:val="18"/>
                <w:lang w:val="ro-RO"/>
              </w:rPr>
              <w:t>max.</w:t>
            </w:r>
            <w:r w:rsidRPr="003B3CA0">
              <w:rPr>
                <w:rFonts w:ascii="Roboto" w:hAnsi="Roboto"/>
                <w:sz w:val="18"/>
                <w:szCs w:val="18"/>
                <w:lang w:val="ro-RO"/>
              </w:rPr>
              <w:t xml:space="preserve"> 1</w:t>
            </w:r>
            <w:r>
              <w:rPr>
                <w:rFonts w:ascii="Roboto" w:hAnsi="Roboto"/>
                <w:sz w:val="18"/>
                <w:szCs w:val="18"/>
                <w:lang w:val="ro-RO"/>
              </w:rPr>
              <w:t>8</w:t>
            </w:r>
            <w:r w:rsidRPr="003B3CA0">
              <w:rPr>
                <w:rFonts w:ascii="Roboto" w:hAnsi="Roboto"/>
                <w:sz w:val="18"/>
                <w:szCs w:val="18"/>
                <w:lang w:val="ro-RO"/>
              </w:rPr>
              <w:t xml:space="preserve"> luni</w:t>
            </w:r>
          </w:p>
        </w:tc>
      </w:tr>
      <w:tr w:rsidR="009D7AC8" w:rsidRPr="00E61128" w14:paraId="157BDF3C" w14:textId="77777777" w:rsidTr="00B51D36">
        <w:trPr>
          <w:trHeight w:val="300"/>
        </w:trPr>
        <w:tc>
          <w:tcPr>
            <w:tcW w:w="4395" w:type="dxa"/>
            <w:vMerge/>
            <w:vAlign w:val="center"/>
          </w:tcPr>
          <w:p w14:paraId="73E973F8" w14:textId="77777777" w:rsidR="005451A7" w:rsidRPr="00E61128" w:rsidRDefault="005451A7" w:rsidP="005D4421">
            <w:pPr>
              <w:spacing w:before="60" w:after="60"/>
              <w:jc w:val="center"/>
              <w:rPr>
                <w:rFonts w:ascii="Roboto" w:eastAsia="Maven Pro" w:hAnsi="Roboto" w:cs="Maven Pro"/>
                <w:lang w:val="ro-RO"/>
              </w:rPr>
            </w:pPr>
          </w:p>
        </w:tc>
        <w:tc>
          <w:tcPr>
            <w:tcW w:w="1134" w:type="dxa"/>
            <w:vAlign w:val="center"/>
          </w:tcPr>
          <w:p w14:paraId="600C1E8E" w14:textId="3CFF003D" w:rsidR="4BD58B23" w:rsidRPr="00E61128" w:rsidRDefault="4BD58B23" w:rsidP="005D4421">
            <w:pPr>
              <w:jc w:val="center"/>
              <w:rPr>
                <w:rFonts w:ascii="Roboto" w:eastAsia="Maven Pro" w:hAnsi="Roboto" w:cs="Maven Pro"/>
                <w:lang w:val="ro-RO"/>
              </w:rPr>
            </w:pPr>
            <w:r w:rsidRPr="00E61128">
              <w:rPr>
                <w:rFonts w:ascii="Roboto" w:eastAsia="Maven Pro" w:hAnsi="Roboto" w:cs="Maven Pro"/>
                <w:lang w:val="ro-RO"/>
              </w:rPr>
              <w:t>IS331</w:t>
            </w:r>
            <w:r w:rsidR="792E5508" w:rsidRPr="00E61128">
              <w:rPr>
                <w:rFonts w:ascii="Roboto" w:eastAsia="Maven Pro" w:hAnsi="Roboto" w:cs="Maven Pro"/>
                <w:lang w:val="ro-RO"/>
              </w:rPr>
              <w:t>B</w:t>
            </w:r>
          </w:p>
        </w:tc>
        <w:tc>
          <w:tcPr>
            <w:tcW w:w="1417" w:type="dxa"/>
            <w:vAlign w:val="center"/>
          </w:tcPr>
          <w:p w14:paraId="4D5E9DB6" w14:textId="4498A659" w:rsidR="4BD58B23" w:rsidRPr="00E61128" w:rsidRDefault="4BD58B23" w:rsidP="005D4421">
            <w:pPr>
              <w:jc w:val="center"/>
              <w:rPr>
                <w:rFonts w:ascii="Roboto" w:eastAsia="Maven Pro" w:hAnsi="Roboto" w:cs="Maven Pro"/>
                <w:lang w:val="ro-RO"/>
              </w:rPr>
            </w:pPr>
            <w:r w:rsidRPr="00E61128">
              <w:rPr>
                <w:rFonts w:ascii="Roboto" w:eastAsia="Maven Pro" w:hAnsi="Roboto" w:cs="Maven Pro"/>
                <w:lang w:val="ro-RO"/>
              </w:rPr>
              <w:t>AM Afaceri Interne</w:t>
            </w:r>
          </w:p>
        </w:tc>
        <w:tc>
          <w:tcPr>
            <w:tcW w:w="2552" w:type="dxa"/>
            <w:vAlign w:val="center"/>
          </w:tcPr>
          <w:p w14:paraId="77DDC3FB" w14:textId="4288E84E" w:rsidR="4BD58B23" w:rsidRPr="00E61128" w:rsidRDefault="4BD58B23" w:rsidP="005D4421">
            <w:pPr>
              <w:jc w:val="center"/>
              <w:rPr>
                <w:rFonts w:ascii="Roboto" w:eastAsia="Maven Pro" w:hAnsi="Roboto" w:cs="Maven Pro"/>
                <w:lang w:val="ro-RO"/>
              </w:rPr>
            </w:pPr>
            <w:r w:rsidRPr="00E61128">
              <w:rPr>
                <w:rFonts w:ascii="Roboto" w:eastAsia="Maven Pro" w:hAnsi="Roboto" w:cs="Maven Pro"/>
                <w:lang w:val="ro-RO"/>
              </w:rPr>
              <w:t>apel restrâns</w:t>
            </w:r>
          </w:p>
          <w:p w14:paraId="59B7E2F8" w14:textId="533F2359" w:rsidR="4BD58B23" w:rsidRPr="00E61128" w:rsidRDefault="4BD58B23" w:rsidP="005D4421">
            <w:pPr>
              <w:jc w:val="center"/>
              <w:rPr>
                <w:rFonts w:ascii="Roboto" w:eastAsia="Maven Pro" w:hAnsi="Roboto" w:cs="Maven Pro"/>
                <w:lang w:val="ro-RO"/>
              </w:rPr>
            </w:pPr>
            <w:r w:rsidRPr="00E61128">
              <w:rPr>
                <w:rFonts w:ascii="Roboto" w:eastAsia="Maven Pro" w:hAnsi="Roboto" w:cs="Maven Pro"/>
                <w:lang w:val="ro-RO"/>
              </w:rPr>
              <w:t>depunere la termen</w:t>
            </w:r>
          </w:p>
          <w:p w14:paraId="424F1FED" w14:textId="0EA7ECC3" w:rsidR="4BD58B23" w:rsidRPr="00E61128" w:rsidRDefault="4BD58B23" w:rsidP="005D4421">
            <w:pPr>
              <w:jc w:val="center"/>
              <w:rPr>
                <w:rFonts w:ascii="Roboto" w:eastAsia="Maven Pro" w:hAnsi="Roboto" w:cs="Maven Pro"/>
                <w:lang w:val="ro-RO"/>
              </w:rPr>
            </w:pPr>
            <w:r w:rsidRPr="00E61128">
              <w:rPr>
                <w:rFonts w:ascii="Roboto" w:eastAsia="Maven Pro" w:hAnsi="Roboto" w:cs="Maven Pro"/>
                <w:lang w:val="ro-RO"/>
              </w:rPr>
              <w:t>AAL</w:t>
            </w:r>
          </w:p>
        </w:tc>
        <w:tc>
          <w:tcPr>
            <w:tcW w:w="1417" w:type="dxa"/>
            <w:vAlign w:val="center"/>
          </w:tcPr>
          <w:p w14:paraId="72307454" w14:textId="1944E24A" w:rsidR="4BD58B23" w:rsidRPr="00E61128" w:rsidRDefault="4BD58B23" w:rsidP="005D4421">
            <w:pPr>
              <w:jc w:val="center"/>
              <w:rPr>
                <w:rFonts w:ascii="Roboto" w:hAnsi="Roboto"/>
                <w:b/>
                <w:bCs/>
                <w:color w:val="E36C0A" w:themeColor="accent6" w:themeShade="BF"/>
                <w:lang w:val="ro-RO"/>
              </w:rPr>
            </w:pPr>
            <w:r w:rsidRPr="00E61128">
              <w:rPr>
                <w:rFonts w:ascii="Roboto" w:hAnsi="Roboto"/>
                <w:b/>
                <w:lang w:val="ro-RO"/>
              </w:rPr>
              <w:t>202</w:t>
            </w:r>
            <w:r w:rsidR="4466801A" w:rsidRPr="00E61128">
              <w:rPr>
                <w:rFonts w:ascii="Roboto" w:hAnsi="Roboto"/>
                <w:b/>
                <w:lang w:val="ro-RO"/>
              </w:rPr>
              <w:t>5</w:t>
            </w:r>
          </w:p>
          <w:p w14:paraId="65F8F5AF" w14:textId="5F86D81B" w:rsidR="735C2E0E" w:rsidRPr="00E61128" w:rsidRDefault="735C2E0E" w:rsidP="005D4421">
            <w:pPr>
              <w:jc w:val="center"/>
              <w:rPr>
                <w:rFonts w:ascii="Roboto" w:eastAsia="Maven Pro" w:hAnsi="Roboto" w:cs="Maven Pro"/>
                <w:lang w:val="ro-RO"/>
              </w:rPr>
            </w:pPr>
            <w:r w:rsidRPr="00E61128">
              <w:rPr>
                <w:rFonts w:ascii="Roboto" w:eastAsia="Maven Pro" w:hAnsi="Roboto" w:cs="Maven Pro"/>
                <w:lang w:val="ro-RO"/>
              </w:rPr>
              <w:t>Martie</w:t>
            </w:r>
          </w:p>
        </w:tc>
        <w:tc>
          <w:tcPr>
            <w:tcW w:w="1843" w:type="dxa"/>
            <w:vAlign w:val="center"/>
          </w:tcPr>
          <w:p w14:paraId="42257F31" w14:textId="37D5C1D3" w:rsidR="005451A7" w:rsidRPr="00E61128" w:rsidRDefault="0A580D96" w:rsidP="005D4421">
            <w:pPr>
              <w:widowControl w:val="0"/>
              <w:spacing w:line="276" w:lineRule="auto"/>
              <w:jc w:val="center"/>
              <w:rPr>
                <w:rFonts w:ascii="Roboto" w:eastAsia="Maven Pro" w:hAnsi="Roboto" w:cs="Maven Pro"/>
                <w:b/>
                <w:bCs/>
                <w:color w:val="003399"/>
                <w:lang w:val="ro-RO"/>
              </w:rPr>
            </w:pPr>
            <w:r w:rsidRPr="577D7546">
              <w:rPr>
                <w:rFonts w:ascii="Roboto" w:eastAsia="Maven Pro" w:hAnsi="Roboto" w:cs="Maven Pro"/>
                <w:b/>
                <w:bCs/>
                <w:color w:val="003399"/>
                <w:lang w:val="ro-RO"/>
              </w:rPr>
              <w:t>9</w:t>
            </w:r>
            <w:r w:rsidR="03F0E103" w:rsidRPr="00E61128">
              <w:rPr>
                <w:rFonts w:ascii="Roboto" w:eastAsia="Maven Pro" w:hAnsi="Roboto" w:cs="Maven Pro"/>
                <w:b/>
                <w:bCs/>
                <w:color w:val="003399"/>
                <w:lang w:val="ro-RO"/>
              </w:rPr>
              <w:t>.000.000LEI</w:t>
            </w:r>
          </w:p>
          <w:p w14:paraId="2BECFB8D" w14:textId="3A8317A1" w:rsidR="005451A7" w:rsidRPr="00E61128" w:rsidRDefault="03F0E103" w:rsidP="002A0BEA">
            <w:pPr>
              <w:widowControl w:val="0"/>
              <w:spacing w:line="276" w:lineRule="auto"/>
              <w:jc w:val="center"/>
              <w:rPr>
                <w:rFonts w:ascii="Roboto" w:eastAsia="Maven Pro" w:hAnsi="Roboto" w:cs="Maven Pro"/>
                <w:b/>
                <w:bCs/>
                <w:color w:val="003399"/>
                <w:lang w:val="en-US"/>
              </w:rPr>
            </w:pPr>
            <w:r w:rsidRPr="00E61128">
              <w:rPr>
                <w:rFonts w:ascii="Roboto" w:eastAsia="Maven Pro" w:hAnsi="Roboto" w:cs="Maven Pro"/>
                <w:lang w:val="ro-RO"/>
              </w:rPr>
              <w:t>FEN 90%</w:t>
            </w:r>
          </w:p>
        </w:tc>
        <w:tc>
          <w:tcPr>
            <w:tcW w:w="1807" w:type="dxa"/>
            <w:vAlign w:val="center"/>
          </w:tcPr>
          <w:p w14:paraId="040F1BC1" w14:textId="593178A4" w:rsidR="005451A7" w:rsidRDefault="25804DDF" w:rsidP="005D4421">
            <w:pPr>
              <w:spacing w:before="60"/>
              <w:jc w:val="center"/>
              <w:rPr>
                <w:rFonts w:ascii="Roboto" w:eastAsia="Maven Pro" w:hAnsi="Roboto" w:cs="Maven Pro"/>
                <w:lang w:val="ro-RO"/>
              </w:rPr>
            </w:pPr>
            <w:r w:rsidRPr="00E61128">
              <w:rPr>
                <w:rFonts w:ascii="Roboto" w:eastAsia="Maven Pro" w:hAnsi="Roboto" w:cs="Maven Pro"/>
                <w:lang w:val="ro-RO"/>
              </w:rPr>
              <w:t xml:space="preserve">2025 </w:t>
            </w:r>
            <w:r w:rsidR="00B42B0D">
              <w:rPr>
                <w:rFonts w:ascii="Roboto" w:eastAsia="Maven Pro" w:hAnsi="Roboto" w:cs="Maven Pro"/>
                <w:lang w:val="ro-RO"/>
              </w:rPr>
              <w:t>-</w:t>
            </w:r>
            <w:r w:rsidRPr="00E61128">
              <w:rPr>
                <w:rFonts w:ascii="Roboto" w:eastAsia="Maven Pro" w:hAnsi="Roboto" w:cs="Maven Pro"/>
                <w:lang w:val="ro-RO"/>
              </w:rPr>
              <w:t xml:space="preserve"> 2027</w:t>
            </w:r>
          </w:p>
          <w:p w14:paraId="3D7B202C" w14:textId="2A43BC7B" w:rsidR="002A0BEA" w:rsidRPr="00E61128" w:rsidRDefault="002A0BEA" w:rsidP="002A0BEA">
            <w:pPr>
              <w:spacing w:before="60"/>
              <w:jc w:val="center"/>
              <w:rPr>
                <w:rFonts w:ascii="Roboto" w:eastAsia="Maven Pro" w:hAnsi="Roboto" w:cs="Maven Pro"/>
                <w:lang w:val="ro-RO"/>
              </w:rPr>
            </w:pPr>
            <w:r w:rsidRPr="003B3CA0">
              <w:rPr>
                <w:rFonts w:ascii="Roboto" w:eastAsia="Maven Pro" w:hAnsi="Roboto" w:cs="Maven Pro"/>
                <w:sz w:val="18"/>
                <w:szCs w:val="18"/>
                <w:lang w:val="ro-RO"/>
              </w:rPr>
              <w:t>max.</w:t>
            </w:r>
            <w:r w:rsidRPr="003B3CA0">
              <w:rPr>
                <w:rFonts w:ascii="Roboto" w:hAnsi="Roboto"/>
                <w:sz w:val="18"/>
                <w:szCs w:val="18"/>
                <w:lang w:val="ro-RO"/>
              </w:rPr>
              <w:t xml:space="preserve"> 1</w:t>
            </w:r>
            <w:r>
              <w:rPr>
                <w:rFonts w:ascii="Roboto" w:hAnsi="Roboto"/>
                <w:sz w:val="18"/>
                <w:szCs w:val="18"/>
                <w:lang w:val="ro-RO"/>
              </w:rPr>
              <w:t>8</w:t>
            </w:r>
            <w:r w:rsidRPr="003B3CA0">
              <w:rPr>
                <w:rFonts w:ascii="Roboto" w:hAnsi="Roboto"/>
                <w:sz w:val="18"/>
                <w:szCs w:val="18"/>
                <w:lang w:val="ro-RO"/>
              </w:rPr>
              <w:t xml:space="preserve"> luni</w:t>
            </w:r>
          </w:p>
        </w:tc>
      </w:tr>
      <w:tr w:rsidR="00B42B0D" w:rsidRPr="00E61128" w14:paraId="55DFC13E" w14:textId="77777777" w:rsidTr="00B51D36">
        <w:trPr>
          <w:cnfStyle w:val="000000100000" w:firstRow="0" w:lastRow="0" w:firstColumn="0" w:lastColumn="0" w:oddVBand="0" w:evenVBand="0" w:oddHBand="1" w:evenHBand="0" w:firstRowFirstColumn="0" w:firstRowLastColumn="0" w:lastRowFirstColumn="0" w:lastRowLastColumn="0"/>
          <w:trHeight w:val="300"/>
        </w:trPr>
        <w:tc>
          <w:tcPr>
            <w:tcW w:w="4395" w:type="dxa"/>
            <w:vAlign w:val="center"/>
          </w:tcPr>
          <w:p w14:paraId="00000102" w14:textId="77777777" w:rsidR="00FB4880" w:rsidRPr="00E61128" w:rsidRDefault="00FB4880" w:rsidP="005D4421">
            <w:pPr>
              <w:spacing w:before="60" w:after="60"/>
              <w:jc w:val="center"/>
              <w:rPr>
                <w:rFonts w:ascii="Roboto" w:eastAsia="Maven Pro" w:hAnsi="Roboto" w:cs="Maven Pro"/>
                <w:lang w:val="ro-RO"/>
              </w:rPr>
            </w:pPr>
            <w:r w:rsidRPr="00E61128">
              <w:rPr>
                <w:rFonts w:ascii="Roboto" w:eastAsia="Maven Pro" w:hAnsi="Roboto" w:cs="Maven Pro"/>
                <w:lang w:val="ro-RO"/>
              </w:rPr>
              <w:t>OS3.3.2 - Consolidarea capacității naționale pentru combaterea traficului de persoane - anexa II (3) lit. d)</w:t>
            </w:r>
          </w:p>
        </w:tc>
        <w:tc>
          <w:tcPr>
            <w:tcW w:w="1134" w:type="dxa"/>
            <w:vAlign w:val="center"/>
          </w:tcPr>
          <w:p w14:paraId="00000103" w14:textId="69762485" w:rsidR="00FB4880" w:rsidRPr="00E61128" w:rsidRDefault="4D47F16E" w:rsidP="005D4421">
            <w:pPr>
              <w:jc w:val="center"/>
              <w:rPr>
                <w:rFonts w:ascii="Roboto" w:eastAsia="Maven Pro" w:hAnsi="Roboto" w:cs="Maven Pro"/>
                <w:lang w:val="ro-RO"/>
              </w:rPr>
            </w:pPr>
            <w:r w:rsidRPr="00E61128">
              <w:rPr>
                <w:rFonts w:ascii="Roboto" w:eastAsia="Maven Pro" w:hAnsi="Roboto" w:cs="Maven Pro"/>
                <w:lang w:val="ro-RO"/>
              </w:rPr>
              <w:t>IS</w:t>
            </w:r>
            <w:r w:rsidR="410EA4C2" w:rsidRPr="00E61128">
              <w:rPr>
                <w:rFonts w:ascii="Roboto" w:eastAsia="Maven Pro" w:hAnsi="Roboto" w:cs="Maven Pro"/>
                <w:lang w:val="ro-RO"/>
              </w:rPr>
              <w:t>332A</w:t>
            </w:r>
          </w:p>
        </w:tc>
        <w:tc>
          <w:tcPr>
            <w:tcW w:w="1417" w:type="dxa"/>
            <w:vAlign w:val="center"/>
          </w:tcPr>
          <w:p w14:paraId="5D984AC3" w14:textId="2F3276D4" w:rsidR="00FB4880" w:rsidRPr="00E61128" w:rsidRDefault="00FB4880" w:rsidP="005D4421">
            <w:pPr>
              <w:jc w:val="center"/>
              <w:rPr>
                <w:rFonts w:ascii="Roboto" w:eastAsia="Maven Pro" w:hAnsi="Roboto" w:cs="Maven Pro"/>
                <w:lang w:val="ro-RO"/>
              </w:rPr>
            </w:pPr>
            <w:r w:rsidRPr="00E61128">
              <w:rPr>
                <w:rFonts w:ascii="Roboto" w:eastAsia="Maven Pro" w:hAnsi="Roboto" w:cs="Maven Pro"/>
                <w:lang w:val="ro-RO"/>
              </w:rPr>
              <w:t>AM Afaceri Interne</w:t>
            </w:r>
          </w:p>
        </w:tc>
        <w:tc>
          <w:tcPr>
            <w:tcW w:w="2552" w:type="dxa"/>
            <w:vAlign w:val="center"/>
          </w:tcPr>
          <w:p w14:paraId="00000104" w14:textId="02A9DE38" w:rsidR="00FB4880" w:rsidRPr="00E61128" w:rsidRDefault="00FB4880" w:rsidP="005D4421">
            <w:pPr>
              <w:jc w:val="center"/>
              <w:rPr>
                <w:rFonts w:ascii="Roboto" w:eastAsia="Maven Pro" w:hAnsi="Roboto" w:cs="Maven Pro"/>
                <w:lang w:val="ro-RO"/>
              </w:rPr>
            </w:pPr>
            <w:r w:rsidRPr="00E61128">
              <w:rPr>
                <w:rFonts w:ascii="Roboto" w:eastAsia="Maven Pro" w:hAnsi="Roboto" w:cs="Maven Pro"/>
                <w:lang w:val="ro-RO"/>
              </w:rPr>
              <w:t>apel restrâns</w:t>
            </w:r>
          </w:p>
          <w:p w14:paraId="5039B634" w14:textId="533F2359" w:rsidR="00FB4880" w:rsidRPr="00E61128" w:rsidRDefault="00FB4880" w:rsidP="005D4421">
            <w:pPr>
              <w:jc w:val="center"/>
              <w:rPr>
                <w:rFonts w:ascii="Roboto" w:eastAsia="Maven Pro" w:hAnsi="Roboto" w:cs="Maven Pro"/>
                <w:lang w:val="ro-RO"/>
              </w:rPr>
            </w:pPr>
            <w:r w:rsidRPr="00E61128">
              <w:rPr>
                <w:rFonts w:ascii="Roboto" w:eastAsia="Maven Pro" w:hAnsi="Roboto" w:cs="Maven Pro"/>
                <w:lang w:val="ro-RO"/>
              </w:rPr>
              <w:t>depunere la termen</w:t>
            </w:r>
          </w:p>
          <w:p w14:paraId="00000105" w14:textId="5B32BD12" w:rsidR="00FB4880" w:rsidRPr="00E61128" w:rsidRDefault="00FB4880" w:rsidP="005D4421">
            <w:pPr>
              <w:jc w:val="center"/>
              <w:rPr>
                <w:rFonts w:ascii="Roboto" w:eastAsia="Maven Pro" w:hAnsi="Roboto" w:cs="Maven Pro"/>
                <w:lang w:val="ro-RO"/>
              </w:rPr>
            </w:pPr>
            <w:r w:rsidRPr="00E61128">
              <w:rPr>
                <w:rFonts w:ascii="Roboto" w:eastAsia="Maven Pro" w:hAnsi="Roboto" w:cs="Maven Pro"/>
                <w:lang w:val="ro-RO"/>
              </w:rPr>
              <w:t>AAL</w:t>
            </w:r>
          </w:p>
        </w:tc>
        <w:tc>
          <w:tcPr>
            <w:tcW w:w="1417" w:type="dxa"/>
            <w:vAlign w:val="center"/>
          </w:tcPr>
          <w:p w14:paraId="00000106" w14:textId="0968BD96" w:rsidR="00FB4880" w:rsidRPr="00E61128" w:rsidRDefault="66AA88AE" w:rsidP="005D4421">
            <w:pPr>
              <w:jc w:val="center"/>
              <w:rPr>
                <w:rFonts w:ascii="Roboto" w:eastAsia="Maven Pro" w:hAnsi="Roboto" w:cs="Maven Pro"/>
                <w:b/>
                <w:bCs/>
                <w:color w:val="E36C0A" w:themeColor="accent6" w:themeShade="BF"/>
                <w:lang w:val="ro-RO"/>
              </w:rPr>
            </w:pPr>
            <w:r w:rsidRPr="00E61128">
              <w:rPr>
                <w:rFonts w:ascii="Roboto" w:hAnsi="Roboto"/>
                <w:b/>
                <w:lang w:val="ro-RO"/>
              </w:rPr>
              <w:t>202</w:t>
            </w:r>
            <w:r w:rsidR="1906733A" w:rsidRPr="00E61128">
              <w:rPr>
                <w:rFonts w:ascii="Roboto" w:hAnsi="Roboto"/>
                <w:b/>
                <w:lang w:val="ro-RO"/>
              </w:rPr>
              <w:t>4</w:t>
            </w:r>
          </w:p>
          <w:p w14:paraId="00000107" w14:textId="4382957F" w:rsidR="00FB4880" w:rsidRPr="00E61128" w:rsidRDefault="1906733A" w:rsidP="005D4421">
            <w:pPr>
              <w:jc w:val="center"/>
              <w:rPr>
                <w:rFonts w:ascii="Roboto" w:eastAsia="Maven Pro" w:hAnsi="Roboto" w:cs="Maven Pro"/>
                <w:lang w:val="ro-RO"/>
              </w:rPr>
            </w:pPr>
            <w:r w:rsidRPr="00E61128">
              <w:rPr>
                <w:rFonts w:ascii="Roboto" w:eastAsia="Maven Pro" w:hAnsi="Roboto" w:cs="Maven Pro"/>
                <w:lang w:val="ro-RO"/>
              </w:rPr>
              <w:t>Martie</w:t>
            </w:r>
          </w:p>
        </w:tc>
        <w:tc>
          <w:tcPr>
            <w:tcW w:w="1843" w:type="dxa"/>
            <w:vAlign w:val="center"/>
          </w:tcPr>
          <w:p w14:paraId="00000109" w14:textId="35C8435C" w:rsidR="00FB4880" w:rsidRPr="00E61128" w:rsidRDefault="29B5BEC2" w:rsidP="005D4421">
            <w:pPr>
              <w:widowControl w:val="0"/>
              <w:spacing w:line="276" w:lineRule="auto"/>
              <w:jc w:val="center"/>
              <w:rPr>
                <w:rFonts w:ascii="Roboto" w:eastAsia="Maven Pro" w:hAnsi="Roboto" w:cs="Maven Pro"/>
                <w:b/>
                <w:bCs/>
                <w:color w:val="003399"/>
                <w:lang w:val="ro-RO"/>
              </w:rPr>
            </w:pPr>
            <w:r w:rsidRPr="577D7546">
              <w:rPr>
                <w:rFonts w:ascii="Roboto" w:eastAsia="Maven Pro" w:hAnsi="Roboto" w:cs="Maven Pro"/>
                <w:b/>
                <w:bCs/>
                <w:color w:val="003399"/>
                <w:lang w:val="ro-RO"/>
              </w:rPr>
              <w:t>8</w:t>
            </w:r>
            <w:r w:rsidR="7E3BB51B" w:rsidRPr="577D7546">
              <w:rPr>
                <w:rFonts w:ascii="Roboto" w:eastAsia="Maven Pro" w:hAnsi="Roboto" w:cs="Maven Pro"/>
                <w:b/>
                <w:bCs/>
                <w:color w:val="003399"/>
                <w:lang w:val="ro-RO"/>
              </w:rPr>
              <w:t>.</w:t>
            </w:r>
            <w:r w:rsidR="28DFCCD1" w:rsidRPr="577D7546">
              <w:rPr>
                <w:rFonts w:ascii="Roboto" w:eastAsia="Maven Pro" w:hAnsi="Roboto" w:cs="Maven Pro"/>
                <w:b/>
                <w:bCs/>
                <w:color w:val="003399"/>
                <w:lang w:val="ro-RO"/>
              </w:rPr>
              <w:t>0</w:t>
            </w:r>
            <w:r w:rsidR="7E3BB51B" w:rsidRPr="577D7546">
              <w:rPr>
                <w:rFonts w:ascii="Roboto" w:eastAsia="Maven Pro" w:hAnsi="Roboto" w:cs="Maven Pro"/>
                <w:b/>
                <w:bCs/>
                <w:color w:val="003399"/>
                <w:lang w:val="ro-RO"/>
              </w:rPr>
              <w:t>00</w:t>
            </w:r>
            <w:r w:rsidR="4E87F8E8" w:rsidRPr="00E61128">
              <w:rPr>
                <w:rFonts w:ascii="Roboto" w:eastAsia="Maven Pro" w:hAnsi="Roboto" w:cs="Maven Pro"/>
                <w:b/>
                <w:bCs/>
                <w:color w:val="003399"/>
                <w:lang w:val="ro-RO"/>
              </w:rPr>
              <w:t>.000LEI</w:t>
            </w:r>
          </w:p>
          <w:p w14:paraId="0000010A" w14:textId="77777777" w:rsidR="00FB4880" w:rsidRPr="00E61128" w:rsidRDefault="00FB4880" w:rsidP="005D4421">
            <w:pPr>
              <w:jc w:val="center"/>
              <w:rPr>
                <w:rFonts w:ascii="Roboto" w:eastAsia="Maven Pro" w:hAnsi="Roboto" w:cs="Maven Pro"/>
                <w:color w:val="FF0000"/>
                <w:lang w:val="ro-RO"/>
              </w:rPr>
            </w:pPr>
            <w:r w:rsidRPr="00E61128">
              <w:rPr>
                <w:rFonts w:ascii="Roboto" w:eastAsia="Maven Pro" w:hAnsi="Roboto" w:cs="Maven Pro"/>
                <w:lang w:val="ro-RO"/>
              </w:rPr>
              <w:t>FEN 75%</w:t>
            </w:r>
          </w:p>
        </w:tc>
        <w:tc>
          <w:tcPr>
            <w:tcW w:w="1807" w:type="dxa"/>
            <w:vAlign w:val="center"/>
          </w:tcPr>
          <w:p w14:paraId="56E4A17D" w14:textId="153881A3" w:rsidR="00104576" w:rsidRPr="00E61128" w:rsidRDefault="6E16D99B" w:rsidP="005D4421">
            <w:pPr>
              <w:spacing w:before="60"/>
              <w:jc w:val="center"/>
              <w:rPr>
                <w:rFonts w:ascii="Roboto" w:eastAsia="Maven Pro" w:hAnsi="Roboto" w:cs="Maven Pro"/>
                <w:lang w:val="ro-RO"/>
              </w:rPr>
            </w:pPr>
            <w:r w:rsidRPr="00E61128">
              <w:rPr>
                <w:rFonts w:ascii="Roboto" w:eastAsia="Maven Pro" w:hAnsi="Roboto" w:cs="Maven Pro"/>
                <w:lang w:val="ro-RO"/>
              </w:rPr>
              <w:t>2024</w:t>
            </w:r>
            <w:r w:rsidR="002A0BEA">
              <w:rPr>
                <w:rFonts w:ascii="Roboto" w:eastAsia="Maven Pro" w:hAnsi="Roboto" w:cs="Maven Pro"/>
                <w:lang w:val="ro-RO"/>
              </w:rPr>
              <w:t xml:space="preserve"> </w:t>
            </w:r>
            <w:r w:rsidRPr="00E61128">
              <w:rPr>
                <w:rFonts w:ascii="Roboto" w:eastAsia="Maven Pro" w:hAnsi="Roboto" w:cs="Maven Pro"/>
                <w:lang w:val="ro-RO"/>
              </w:rPr>
              <w:t>-</w:t>
            </w:r>
            <w:r w:rsidR="002A0BEA">
              <w:rPr>
                <w:rFonts w:ascii="Roboto" w:eastAsia="Maven Pro" w:hAnsi="Roboto" w:cs="Maven Pro"/>
                <w:lang w:val="ro-RO"/>
              </w:rPr>
              <w:t xml:space="preserve"> </w:t>
            </w:r>
            <w:r w:rsidRPr="00E61128">
              <w:rPr>
                <w:rFonts w:ascii="Roboto" w:eastAsia="Maven Pro" w:hAnsi="Roboto" w:cs="Maven Pro"/>
                <w:lang w:val="ro-RO"/>
              </w:rPr>
              <w:t>202</w:t>
            </w:r>
            <w:r w:rsidR="761FB1F9" w:rsidRPr="00E61128">
              <w:rPr>
                <w:rFonts w:ascii="Roboto" w:eastAsia="Maven Pro" w:hAnsi="Roboto" w:cs="Maven Pro"/>
                <w:lang w:val="ro-RO"/>
              </w:rPr>
              <w:t>6</w:t>
            </w:r>
          </w:p>
          <w:p w14:paraId="7900DE2D" w14:textId="74FB5818" w:rsidR="768F7853" w:rsidRPr="00E61128" w:rsidRDefault="002A0BEA" w:rsidP="002A0BEA">
            <w:pPr>
              <w:spacing w:before="60"/>
              <w:jc w:val="center"/>
              <w:rPr>
                <w:rFonts w:ascii="Roboto" w:eastAsia="Maven Pro" w:hAnsi="Roboto" w:cs="Maven Pro"/>
                <w:b/>
                <w:bCs/>
                <w:color w:val="003399"/>
                <w:lang w:val="ro-RO"/>
              </w:rPr>
            </w:pPr>
            <w:r w:rsidRPr="003B3CA0">
              <w:rPr>
                <w:rFonts w:ascii="Roboto" w:eastAsia="Maven Pro" w:hAnsi="Roboto" w:cs="Maven Pro"/>
                <w:sz w:val="18"/>
                <w:szCs w:val="18"/>
                <w:lang w:val="ro-RO"/>
              </w:rPr>
              <w:t>max.</w:t>
            </w:r>
            <w:r w:rsidRPr="003B3CA0">
              <w:rPr>
                <w:rFonts w:ascii="Roboto" w:hAnsi="Roboto"/>
                <w:sz w:val="18"/>
                <w:szCs w:val="18"/>
                <w:lang w:val="ro-RO"/>
              </w:rPr>
              <w:t xml:space="preserve"> 1</w:t>
            </w:r>
            <w:r>
              <w:rPr>
                <w:rFonts w:ascii="Roboto" w:hAnsi="Roboto"/>
                <w:sz w:val="18"/>
                <w:szCs w:val="18"/>
                <w:lang w:val="ro-RO"/>
              </w:rPr>
              <w:t>8</w:t>
            </w:r>
            <w:r w:rsidRPr="003B3CA0">
              <w:rPr>
                <w:rFonts w:ascii="Roboto" w:hAnsi="Roboto"/>
                <w:sz w:val="18"/>
                <w:szCs w:val="18"/>
                <w:lang w:val="ro-RO"/>
              </w:rPr>
              <w:t xml:space="preserve"> luni</w:t>
            </w:r>
          </w:p>
        </w:tc>
      </w:tr>
      <w:tr w:rsidR="00B42B0D" w:rsidRPr="00E61128" w14:paraId="202D6F6A" w14:textId="77777777" w:rsidTr="00B51D36">
        <w:trPr>
          <w:trHeight w:val="300"/>
        </w:trPr>
        <w:tc>
          <w:tcPr>
            <w:tcW w:w="4395" w:type="dxa"/>
            <w:vAlign w:val="center"/>
          </w:tcPr>
          <w:p w14:paraId="0000010B" w14:textId="77777777" w:rsidR="00FB4880" w:rsidRPr="00E61128" w:rsidRDefault="00FB4880" w:rsidP="005D4421">
            <w:pPr>
              <w:spacing w:before="60" w:after="60"/>
              <w:jc w:val="center"/>
              <w:rPr>
                <w:rFonts w:ascii="Roboto" w:eastAsia="Maven Pro" w:hAnsi="Roboto" w:cs="Maven Pro"/>
                <w:lang w:val="ro-RO"/>
              </w:rPr>
            </w:pPr>
            <w:r w:rsidRPr="00E61128">
              <w:rPr>
                <w:rFonts w:ascii="Roboto" w:eastAsia="Maven Pro" w:hAnsi="Roboto" w:cs="Maven Pro"/>
                <w:lang w:val="ro-RO"/>
              </w:rPr>
              <w:t>OS3.3.3 - Consolidarea capacității naționale pentru combaterea traficului de droguri, arme, CBRNe - anexa II (3) lit. d)</w:t>
            </w:r>
          </w:p>
        </w:tc>
        <w:tc>
          <w:tcPr>
            <w:tcW w:w="1134" w:type="dxa"/>
            <w:vAlign w:val="center"/>
          </w:tcPr>
          <w:p w14:paraId="0000010C" w14:textId="6CE5BD66" w:rsidR="00FB4880" w:rsidRPr="00E61128" w:rsidRDefault="3C44BCB7" w:rsidP="005D4421">
            <w:pPr>
              <w:jc w:val="center"/>
              <w:rPr>
                <w:rFonts w:ascii="Roboto" w:eastAsia="Maven Pro" w:hAnsi="Roboto" w:cs="Maven Pro"/>
                <w:lang w:val="ro-RO"/>
              </w:rPr>
            </w:pPr>
            <w:r w:rsidRPr="00E61128">
              <w:rPr>
                <w:rFonts w:ascii="Roboto" w:eastAsia="Maven Pro" w:hAnsi="Roboto" w:cs="Maven Pro"/>
                <w:lang w:val="ro-RO"/>
              </w:rPr>
              <w:t>IS</w:t>
            </w:r>
            <w:r w:rsidR="410EA4C2" w:rsidRPr="00E61128">
              <w:rPr>
                <w:rFonts w:ascii="Roboto" w:eastAsia="Maven Pro" w:hAnsi="Roboto" w:cs="Maven Pro"/>
                <w:lang w:val="ro-RO"/>
              </w:rPr>
              <w:t>333A</w:t>
            </w:r>
          </w:p>
        </w:tc>
        <w:tc>
          <w:tcPr>
            <w:tcW w:w="1417" w:type="dxa"/>
            <w:vAlign w:val="center"/>
          </w:tcPr>
          <w:p w14:paraId="382549C4" w14:textId="3E057C55" w:rsidR="00FB4880" w:rsidRPr="00E61128" w:rsidRDefault="00FB4880" w:rsidP="005D4421">
            <w:pPr>
              <w:jc w:val="center"/>
              <w:rPr>
                <w:rFonts w:ascii="Roboto" w:eastAsia="Maven Pro" w:hAnsi="Roboto" w:cs="Maven Pro"/>
                <w:lang w:val="ro-RO"/>
              </w:rPr>
            </w:pPr>
            <w:r w:rsidRPr="00E61128">
              <w:rPr>
                <w:rFonts w:ascii="Roboto" w:eastAsia="Maven Pro" w:hAnsi="Roboto" w:cs="Maven Pro"/>
                <w:lang w:val="ro-RO"/>
              </w:rPr>
              <w:t>AM Afaceri Interne</w:t>
            </w:r>
          </w:p>
        </w:tc>
        <w:tc>
          <w:tcPr>
            <w:tcW w:w="2552" w:type="dxa"/>
            <w:vAlign w:val="center"/>
          </w:tcPr>
          <w:p w14:paraId="59E1DAEB" w14:textId="533F2359" w:rsidR="00FB4880" w:rsidRPr="00E61128" w:rsidRDefault="00FB4880" w:rsidP="005D4421">
            <w:pPr>
              <w:jc w:val="center"/>
              <w:rPr>
                <w:rFonts w:ascii="Roboto" w:eastAsia="Maven Pro" w:hAnsi="Roboto" w:cs="Maven Pro"/>
                <w:lang w:val="ro-RO"/>
              </w:rPr>
            </w:pPr>
            <w:r w:rsidRPr="00E61128">
              <w:rPr>
                <w:rFonts w:ascii="Roboto" w:eastAsia="Maven Pro" w:hAnsi="Roboto" w:cs="Maven Pro"/>
                <w:lang w:val="ro-RO"/>
              </w:rPr>
              <w:t>apel restrâns</w:t>
            </w:r>
          </w:p>
          <w:p w14:paraId="243FF2CF" w14:textId="533F2359" w:rsidR="00FB4880" w:rsidRPr="00E61128" w:rsidRDefault="00FB4880" w:rsidP="005D4421">
            <w:pPr>
              <w:jc w:val="center"/>
              <w:rPr>
                <w:rFonts w:ascii="Roboto" w:eastAsia="Maven Pro" w:hAnsi="Roboto" w:cs="Maven Pro"/>
                <w:lang w:val="ro-RO"/>
              </w:rPr>
            </w:pPr>
            <w:r w:rsidRPr="00E61128">
              <w:rPr>
                <w:rFonts w:ascii="Roboto" w:eastAsia="Maven Pro" w:hAnsi="Roboto" w:cs="Maven Pro"/>
                <w:lang w:val="ro-RO"/>
              </w:rPr>
              <w:t>depunere la termen</w:t>
            </w:r>
          </w:p>
          <w:p w14:paraId="0000010E" w14:textId="448C3946" w:rsidR="00FB4880" w:rsidRPr="00E61128" w:rsidRDefault="00FB4880" w:rsidP="005D4421">
            <w:pPr>
              <w:jc w:val="center"/>
              <w:rPr>
                <w:rFonts w:ascii="Roboto" w:eastAsia="Maven Pro" w:hAnsi="Roboto" w:cs="Maven Pro"/>
                <w:lang w:val="ro-RO"/>
              </w:rPr>
            </w:pPr>
            <w:r w:rsidRPr="00E61128">
              <w:rPr>
                <w:rFonts w:ascii="Roboto" w:eastAsia="Maven Pro" w:hAnsi="Roboto" w:cs="Maven Pro"/>
                <w:lang w:val="ro-RO"/>
              </w:rPr>
              <w:t>AAL</w:t>
            </w:r>
          </w:p>
        </w:tc>
        <w:tc>
          <w:tcPr>
            <w:tcW w:w="1417" w:type="dxa"/>
            <w:vAlign w:val="center"/>
          </w:tcPr>
          <w:p w14:paraId="0000010F" w14:textId="44A36A4C" w:rsidR="00FB4880" w:rsidRPr="00E61128" w:rsidRDefault="66AA88AE" w:rsidP="005D4421">
            <w:pPr>
              <w:jc w:val="center"/>
              <w:rPr>
                <w:rFonts w:ascii="Roboto" w:eastAsia="Maven Pro" w:hAnsi="Roboto" w:cs="Maven Pro"/>
                <w:b/>
                <w:bCs/>
                <w:color w:val="E36C0A" w:themeColor="accent6" w:themeShade="BF"/>
                <w:lang w:val="ro-RO"/>
              </w:rPr>
            </w:pPr>
            <w:r w:rsidRPr="00E61128">
              <w:rPr>
                <w:rFonts w:ascii="Roboto" w:hAnsi="Roboto"/>
                <w:b/>
                <w:lang w:val="ro-RO"/>
              </w:rPr>
              <w:t>202</w:t>
            </w:r>
            <w:r w:rsidR="63F45311" w:rsidRPr="00E61128">
              <w:rPr>
                <w:rFonts w:ascii="Roboto" w:hAnsi="Roboto"/>
                <w:b/>
                <w:lang w:val="ro-RO"/>
              </w:rPr>
              <w:t>4</w:t>
            </w:r>
          </w:p>
          <w:p w14:paraId="00000110" w14:textId="32407292" w:rsidR="00FB4880" w:rsidRPr="00E61128" w:rsidRDefault="63F45311" w:rsidP="005D4421">
            <w:pPr>
              <w:jc w:val="center"/>
              <w:rPr>
                <w:rFonts w:ascii="Roboto" w:eastAsia="Maven Pro" w:hAnsi="Roboto" w:cs="Maven Pro"/>
                <w:lang w:val="ro-RO"/>
              </w:rPr>
            </w:pPr>
            <w:r w:rsidRPr="00E61128">
              <w:rPr>
                <w:rFonts w:ascii="Roboto" w:eastAsia="Maven Pro" w:hAnsi="Roboto" w:cs="Maven Pro"/>
                <w:lang w:val="ro-RO"/>
              </w:rPr>
              <w:t>Martie</w:t>
            </w:r>
          </w:p>
        </w:tc>
        <w:tc>
          <w:tcPr>
            <w:tcW w:w="1843" w:type="dxa"/>
            <w:vAlign w:val="center"/>
          </w:tcPr>
          <w:p w14:paraId="00000112" w14:textId="5C5EEA77" w:rsidR="00FB4880" w:rsidRPr="00E61128" w:rsidRDefault="2CD6A266" w:rsidP="005D4421">
            <w:pPr>
              <w:widowControl w:val="0"/>
              <w:spacing w:line="276" w:lineRule="auto"/>
              <w:jc w:val="center"/>
              <w:rPr>
                <w:rFonts w:ascii="Roboto" w:eastAsia="Maven Pro" w:hAnsi="Roboto" w:cs="Maven Pro"/>
                <w:b/>
                <w:bCs/>
                <w:color w:val="003399"/>
                <w:lang w:val="ro-RO"/>
              </w:rPr>
            </w:pPr>
            <w:r w:rsidRPr="577D7546">
              <w:rPr>
                <w:rFonts w:ascii="Roboto" w:eastAsia="Maven Pro" w:hAnsi="Roboto" w:cs="Maven Pro"/>
                <w:b/>
                <w:bCs/>
                <w:color w:val="003399"/>
                <w:lang w:val="ro-RO"/>
              </w:rPr>
              <w:t>9</w:t>
            </w:r>
            <w:r w:rsidR="1234CD66" w:rsidRPr="577D7546">
              <w:rPr>
                <w:rFonts w:ascii="Roboto" w:eastAsia="Maven Pro" w:hAnsi="Roboto" w:cs="Maven Pro"/>
                <w:b/>
                <w:bCs/>
                <w:color w:val="003399"/>
                <w:lang w:val="ro-RO"/>
              </w:rPr>
              <w:t>.</w:t>
            </w:r>
            <w:r w:rsidR="5171F1FE" w:rsidRPr="577D7546">
              <w:rPr>
                <w:rFonts w:ascii="Roboto" w:eastAsia="Maven Pro" w:hAnsi="Roboto" w:cs="Maven Pro"/>
                <w:b/>
                <w:bCs/>
                <w:color w:val="003399"/>
                <w:lang w:val="ro-RO"/>
              </w:rPr>
              <w:t>0</w:t>
            </w:r>
            <w:r w:rsidR="1234CD66" w:rsidRPr="577D7546">
              <w:rPr>
                <w:rFonts w:ascii="Roboto" w:eastAsia="Maven Pro" w:hAnsi="Roboto" w:cs="Maven Pro"/>
                <w:b/>
                <w:bCs/>
                <w:color w:val="003399"/>
                <w:lang w:val="ro-RO"/>
              </w:rPr>
              <w:t>00</w:t>
            </w:r>
            <w:r w:rsidR="1234CD66" w:rsidRPr="00E61128">
              <w:rPr>
                <w:rFonts w:ascii="Roboto" w:eastAsia="Maven Pro" w:hAnsi="Roboto" w:cs="Maven Pro"/>
                <w:b/>
                <w:bCs/>
                <w:color w:val="003399"/>
                <w:lang w:val="ro-RO"/>
              </w:rPr>
              <w:t>.000</w:t>
            </w:r>
            <w:r w:rsidR="796BFB5A" w:rsidRPr="00E61128">
              <w:rPr>
                <w:rFonts w:ascii="Roboto" w:eastAsia="Maven Pro" w:hAnsi="Roboto" w:cs="Maven Pro"/>
                <w:b/>
                <w:bCs/>
                <w:color w:val="003399"/>
                <w:lang w:val="ro-RO"/>
              </w:rPr>
              <w:t xml:space="preserve"> </w:t>
            </w:r>
            <w:r w:rsidR="4E87F8E8" w:rsidRPr="00E61128">
              <w:rPr>
                <w:rFonts w:ascii="Roboto" w:eastAsia="Maven Pro" w:hAnsi="Roboto" w:cs="Maven Pro"/>
                <w:b/>
                <w:bCs/>
                <w:color w:val="003399"/>
                <w:lang w:val="ro-RO"/>
              </w:rPr>
              <w:t>LEI</w:t>
            </w:r>
          </w:p>
          <w:p w14:paraId="00000113" w14:textId="34E6DA14" w:rsidR="00FB4880" w:rsidRPr="00E61128" w:rsidRDefault="00FB4880" w:rsidP="005D4421">
            <w:pPr>
              <w:jc w:val="center"/>
              <w:rPr>
                <w:rFonts w:ascii="Roboto" w:eastAsia="Maven Pro" w:hAnsi="Roboto" w:cs="Maven Pro"/>
                <w:color w:val="FF0000"/>
                <w:lang w:val="ro-RO"/>
              </w:rPr>
            </w:pPr>
            <w:r w:rsidRPr="00E61128">
              <w:rPr>
                <w:rFonts w:ascii="Roboto" w:eastAsia="Maven Pro" w:hAnsi="Roboto" w:cs="Maven Pro"/>
                <w:lang w:val="ro-RO"/>
              </w:rPr>
              <w:t>FEN 75%</w:t>
            </w:r>
          </w:p>
        </w:tc>
        <w:tc>
          <w:tcPr>
            <w:tcW w:w="1807" w:type="dxa"/>
            <w:vAlign w:val="center"/>
          </w:tcPr>
          <w:p w14:paraId="72552B2A" w14:textId="0F689CAB" w:rsidR="00104576" w:rsidRPr="00E61128" w:rsidRDefault="6E16D99B" w:rsidP="005D4421">
            <w:pPr>
              <w:spacing w:before="60"/>
              <w:jc w:val="center"/>
              <w:rPr>
                <w:rFonts w:ascii="Roboto" w:eastAsia="Maven Pro" w:hAnsi="Roboto" w:cs="Maven Pro"/>
                <w:lang w:val="ro-RO"/>
              </w:rPr>
            </w:pPr>
            <w:r w:rsidRPr="00E61128">
              <w:rPr>
                <w:rFonts w:ascii="Roboto" w:eastAsia="Maven Pro" w:hAnsi="Roboto" w:cs="Maven Pro"/>
                <w:lang w:val="ro-RO"/>
              </w:rPr>
              <w:t>2024</w:t>
            </w:r>
            <w:r w:rsidR="00785320">
              <w:rPr>
                <w:rFonts w:ascii="Roboto" w:eastAsia="Maven Pro" w:hAnsi="Roboto" w:cs="Maven Pro"/>
                <w:lang w:val="ro-RO"/>
              </w:rPr>
              <w:t xml:space="preserve"> </w:t>
            </w:r>
            <w:r w:rsidRPr="00E61128">
              <w:rPr>
                <w:rFonts w:ascii="Roboto" w:eastAsia="Maven Pro" w:hAnsi="Roboto" w:cs="Maven Pro"/>
                <w:lang w:val="ro-RO"/>
              </w:rPr>
              <w:t>-</w:t>
            </w:r>
            <w:r w:rsidR="00785320">
              <w:rPr>
                <w:rFonts w:ascii="Roboto" w:eastAsia="Maven Pro" w:hAnsi="Roboto" w:cs="Maven Pro"/>
                <w:lang w:val="ro-RO"/>
              </w:rPr>
              <w:t xml:space="preserve"> </w:t>
            </w:r>
            <w:r w:rsidRPr="00E61128">
              <w:rPr>
                <w:rFonts w:ascii="Roboto" w:eastAsia="Maven Pro" w:hAnsi="Roboto" w:cs="Maven Pro"/>
                <w:lang w:val="ro-RO"/>
              </w:rPr>
              <w:t>202</w:t>
            </w:r>
            <w:r w:rsidR="2815F0FB" w:rsidRPr="00E61128">
              <w:rPr>
                <w:rFonts w:ascii="Roboto" w:eastAsia="Maven Pro" w:hAnsi="Roboto" w:cs="Maven Pro"/>
                <w:lang w:val="ro-RO"/>
              </w:rPr>
              <w:t>6</w:t>
            </w:r>
          </w:p>
          <w:p w14:paraId="7A4D26B7" w14:textId="0B105D14" w:rsidR="768F7853" w:rsidRPr="00E61128" w:rsidRDefault="00052FA8" w:rsidP="00052FA8">
            <w:pPr>
              <w:spacing w:before="60"/>
              <w:jc w:val="center"/>
              <w:rPr>
                <w:rFonts w:ascii="Roboto" w:eastAsia="Maven Pro" w:hAnsi="Roboto" w:cs="Maven Pro"/>
                <w:b/>
                <w:bCs/>
                <w:color w:val="003399"/>
                <w:lang w:val="ro-RO"/>
              </w:rPr>
            </w:pPr>
            <w:r w:rsidRPr="003B3CA0">
              <w:rPr>
                <w:rFonts w:ascii="Roboto" w:eastAsia="Maven Pro" w:hAnsi="Roboto" w:cs="Maven Pro"/>
                <w:sz w:val="18"/>
                <w:szCs w:val="18"/>
                <w:lang w:val="ro-RO"/>
              </w:rPr>
              <w:t>max.</w:t>
            </w:r>
            <w:r w:rsidRPr="003B3CA0">
              <w:rPr>
                <w:rFonts w:ascii="Roboto" w:hAnsi="Roboto"/>
                <w:sz w:val="18"/>
                <w:szCs w:val="18"/>
                <w:lang w:val="ro-RO"/>
              </w:rPr>
              <w:t xml:space="preserve"> 1</w:t>
            </w:r>
            <w:r>
              <w:rPr>
                <w:rFonts w:ascii="Roboto" w:hAnsi="Roboto"/>
                <w:sz w:val="18"/>
                <w:szCs w:val="18"/>
                <w:lang w:val="ro-RO"/>
              </w:rPr>
              <w:t>8</w:t>
            </w:r>
            <w:r w:rsidRPr="003B3CA0">
              <w:rPr>
                <w:rFonts w:ascii="Roboto" w:hAnsi="Roboto"/>
                <w:sz w:val="18"/>
                <w:szCs w:val="18"/>
                <w:lang w:val="ro-RO"/>
              </w:rPr>
              <w:t xml:space="preserve"> luni</w:t>
            </w:r>
          </w:p>
        </w:tc>
      </w:tr>
      <w:tr w:rsidR="00B42B0D" w:rsidRPr="00E61128" w14:paraId="2E04B740" w14:textId="77777777" w:rsidTr="00B51D36">
        <w:trPr>
          <w:cnfStyle w:val="000000100000" w:firstRow="0" w:lastRow="0" w:firstColumn="0" w:lastColumn="0" w:oddVBand="0" w:evenVBand="0" w:oddHBand="1" w:evenHBand="0" w:firstRowFirstColumn="0" w:firstRowLastColumn="0" w:lastRowFirstColumn="0" w:lastRowLastColumn="0"/>
          <w:trHeight w:val="300"/>
        </w:trPr>
        <w:tc>
          <w:tcPr>
            <w:tcW w:w="4395" w:type="dxa"/>
            <w:vAlign w:val="center"/>
          </w:tcPr>
          <w:p w14:paraId="00000114" w14:textId="77777777" w:rsidR="00FB4880" w:rsidRPr="00E61128" w:rsidRDefault="00FB4880" w:rsidP="005D4421">
            <w:pPr>
              <w:spacing w:before="60" w:after="60"/>
              <w:jc w:val="center"/>
              <w:rPr>
                <w:rFonts w:ascii="Roboto" w:eastAsia="Maven Pro" w:hAnsi="Roboto" w:cs="Maven Pro"/>
                <w:lang w:val="ro-RO"/>
              </w:rPr>
            </w:pPr>
            <w:r w:rsidRPr="00E61128">
              <w:rPr>
                <w:rFonts w:ascii="Roboto" w:eastAsia="Maven Pro" w:hAnsi="Roboto" w:cs="Maven Pro"/>
                <w:lang w:val="ro-RO"/>
              </w:rPr>
              <w:t xml:space="preserve">OS3.3.4 - Consolidarea capacității naționale pentru creșterea capacității de investigații criminalistice pentru </w:t>
            </w:r>
            <w:r w:rsidRPr="00E61128">
              <w:rPr>
                <w:rFonts w:ascii="Roboto" w:eastAsia="Maven Pro" w:hAnsi="Roboto" w:cs="Maven Pro"/>
                <w:lang w:val="ro-RO"/>
              </w:rPr>
              <w:lastRenderedPageBreak/>
              <w:t>combaterea infracțiunilor grave - anexa II (3) lit. d)</w:t>
            </w:r>
          </w:p>
        </w:tc>
        <w:tc>
          <w:tcPr>
            <w:tcW w:w="1134" w:type="dxa"/>
            <w:vAlign w:val="center"/>
          </w:tcPr>
          <w:p w14:paraId="00000115" w14:textId="7DFAD9BB" w:rsidR="00FB4880" w:rsidRPr="00E61128" w:rsidRDefault="728008DB" w:rsidP="005D4421">
            <w:pPr>
              <w:jc w:val="center"/>
              <w:rPr>
                <w:rFonts w:ascii="Roboto" w:eastAsia="Maven Pro" w:hAnsi="Roboto" w:cs="Maven Pro"/>
                <w:lang w:val="ro-RO"/>
              </w:rPr>
            </w:pPr>
            <w:r w:rsidRPr="00E61128">
              <w:rPr>
                <w:rFonts w:ascii="Roboto" w:eastAsia="Maven Pro" w:hAnsi="Roboto" w:cs="Maven Pro"/>
                <w:lang w:val="ro-RO"/>
              </w:rPr>
              <w:lastRenderedPageBreak/>
              <w:t>IS</w:t>
            </w:r>
            <w:r w:rsidR="410EA4C2" w:rsidRPr="00E61128">
              <w:rPr>
                <w:rFonts w:ascii="Roboto" w:eastAsia="Maven Pro" w:hAnsi="Roboto" w:cs="Maven Pro"/>
                <w:lang w:val="ro-RO"/>
              </w:rPr>
              <w:t>334A</w:t>
            </w:r>
          </w:p>
        </w:tc>
        <w:tc>
          <w:tcPr>
            <w:tcW w:w="1417" w:type="dxa"/>
            <w:vAlign w:val="center"/>
          </w:tcPr>
          <w:p w14:paraId="2EBCAFD8" w14:textId="737F9022" w:rsidR="00FB4880" w:rsidRPr="00E61128" w:rsidRDefault="00FB4880" w:rsidP="005D4421">
            <w:pPr>
              <w:jc w:val="center"/>
              <w:rPr>
                <w:rFonts w:ascii="Roboto" w:eastAsia="Maven Pro" w:hAnsi="Roboto" w:cs="Maven Pro"/>
                <w:lang w:val="ro-RO"/>
              </w:rPr>
            </w:pPr>
            <w:r w:rsidRPr="00E61128">
              <w:rPr>
                <w:rFonts w:ascii="Roboto" w:eastAsia="Maven Pro" w:hAnsi="Roboto" w:cs="Maven Pro"/>
                <w:lang w:val="ro-RO"/>
              </w:rPr>
              <w:t>AM Afaceri Interne</w:t>
            </w:r>
          </w:p>
        </w:tc>
        <w:tc>
          <w:tcPr>
            <w:tcW w:w="2552" w:type="dxa"/>
            <w:vAlign w:val="center"/>
          </w:tcPr>
          <w:p w14:paraId="00000116" w14:textId="533F2359" w:rsidR="00FB4880" w:rsidRPr="00E61128" w:rsidRDefault="00FB4880" w:rsidP="005D4421">
            <w:pPr>
              <w:jc w:val="center"/>
              <w:rPr>
                <w:rFonts w:ascii="Roboto" w:eastAsia="Maven Pro" w:hAnsi="Roboto" w:cs="Maven Pro"/>
                <w:lang w:val="ro-RO"/>
              </w:rPr>
            </w:pPr>
            <w:r w:rsidRPr="00E61128">
              <w:rPr>
                <w:rFonts w:ascii="Roboto" w:eastAsia="Maven Pro" w:hAnsi="Roboto" w:cs="Maven Pro"/>
                <w:lang w:val="ro-RO"/>
              </w:rPr>
              <w:t>apel restrâns</w:t>
            </w:r>
          </w:p>
          <w:p w14:paraId="3267A288" w14:textId="533F2359" w:rsidR="00FB4880" w:rsidRPr="00E61128" w:rsidRDefault="00FB4880" w:rsidP="005D4421">
            <w:pPr>
              <w:jc w:val="center"/>
              <w:rPr>
                <w:rFonts w:ascii="Roboto" w:eastAsia="Maven Pro" w:hAnsi="Roboto" w:cs="Maven Pro"/>
                <w:lang w:val="ro-RO"/>
              </w:rPr>
            </w:pPr>
            <w:r w:rsidRPr="00E61128">
              <w:rPr>
                <w:rFonts w:ascii="Roboto" w:eastAsia="Maven Pro" w:hAnsi="Roboto" w:cs="Maven Pro"/>
                <w:lang w:val="ro-RO"/>
              </w:rPr>
              <w:t>depunere la termen</w:t>
            </w:r>
          </w:p>
          <w:p w14:paraId="00000117" w14:textId="527E152F" w:rsidR="00FB4880" w:rsidRPr="00E61128" w:rsidRDefault="00FB4880" w:rsidP="005D4421">
            <w:pPr>
              <w:jc w:val="center"/>
              <w:rPr>
                <w:rFonts w:ascii="Roboto" w:eastAsia="Maven Pro" w:hAnsi="Roboto" w:cs="Maven Pro"/>
                <w:lang w:val="ro-RO"/>
              </w:rPr>
            </w:pPr>
            <w:r w:rsidRPr="00E61128">
              <w:rPr>
                <w:rFonts w:ascii="Roboto" w:eastAsia="Maven Pro" w:hAnsi="Roboto" w:cs="Maven Pro"/>
                <w:lang w:val="ro-RO"/>
              </w:rPr>
              <w:t>AAL</w:t>
            </w:r>
          </w:p>
        </w:tc>
        <w:tc>
          <w:tcPr>
            <w:tcW w:w="1417" w:type="dxa"/>
            <w:vAlign w:val="center"/>
          </w:tcPr>
          <w:p w14:paraId="00000118" w14:textId="09760FAB" w:rsidR="00FB4880" w:rsidRPr="00E61128" w:rsidRDefault="66AA88AE" w:rsidP="005D4421">
            <w:pPr>
              <w:jc w:val="center"/>
              <w:rPr>
                <w:rFonts w:ascii="Roboto" w:eastAsia="Maven Pro" w:hAnsi="Roboto" w:cs="Maven Pro"/>
                <w:b/>
                <w:bCs/>
                <w:color w:val="E36C0A" w:themeColor="accent6" w:themeShade="BF"/>
                <w:lang w:val="ro-RO"/>
              </w:rPr>
            </w:pPr>
            <w:r w:rsidRPr="00E61128">
              <w:rPr>
                <w:rFonts w:ascii="Roboto" w:hAnsi="Roboto"/>
                <w:b/>
                <w:lang w:val="ro-RO"/>
              </w:rPr>
              <w:t>202</w:t>
            </w:r>
            <w:r w:rsidR="339E6881" w:rsidRPr="00E61128">
              <w:rPr>
                <w:rFonts w:ascii="Roboto" w:hAnsi="Roboto"/>
                <w:b/>
                <w:lang w:val="ro-RO"/>
              </w:rPr>
              <w:t>4</w:t>
            </w:r>
          </w:p>
          <w:p w14:paraId="00000119" w14:textId="1828B7D8" w:rsidR="00FB4880" w:rsidRPr="00E61128" w:rsidRDefault="339E6881" w:rsidP="005D4421">
            <w:pPr>
              <w:jc w:val="center"/>
              <w:rPr>
                <w:rFonts w:ascii="Roboto" w:eastAsia="Maven Pro" w:hAnsi="Roboto" w:cs="Maven Pro"/>
                <w:lang w:val="ro-RO"/>
              </w:rPr>
            </w:pPr>
            <w:r w:rsidRPr="00E61128">
              <w:rPr>
                <w:rFonts w:ascii="Roboto" w:eastAsia="Maven Pro" w:hAnsi="Roboto" w:cs="Maven Pro"/>
                <w:lang w:val="ro-RO"/>
              </w:rPr>
              <w:t>Martie</w:t>
            </w:r>
          </w:p>
        </w:tc>
        <w:tc>
          <w:tcPr>
            <w:tcW w:w="1843" w:type="dxa"/>
            <w:vAlign w:val="center"/>
          </w:tcPr>
          <w:p w14:paraId="0000011B" w14:textId="543CD2B9" w:rsidR="00FB4880" w:rsidRPr="00E61128" w:rsidRDefault="4E87F8E8" w:rsidP="005D4421">
            <w:pPr>
              <w:widowControl w:val="0"/>
              <w:spacing w:line="276" w:lineRule="auto"/>
              <w:jc w:val="center"/>
              <w:rPr>
                <w:rFonts w:ascii="Roboto" w:eastAsia="Maven Pro" w:hAnsi="Roboto" w:cs="Maven Pro"/>
                <w:b/>
                <w:bCs/>
                <w:color w:val="003399"/>
                <w:lang w:val="ro-RO"/>
              </w:rPr>
            </w:pPr>
            <w:r w:rsidRPr="577D7546">
              <w:rPr>
                <w:rFonts w:ascii="Roboto" w:eastAsia="Maven Pro" w:hAnsi="Roboto" w:cs="Maven Pro"/>
                <w:b/>
                <w:bCs/>
                <w:color w:val="003399"/>
                <w:lang w:val="ro-RO"/>
              </w:rPr>
              <w:t>1</w:t>
            </w:r>
            <w:r w:rsidR="7A2041BA" w:rsidRPr="577D7546">
              <w:rPr>
                <w:rFonts w:ascii="Roboto" w:eastAsia="Maven Pro" w:hAnsi="Roboto" w:cs="Maven Pro"/>
                <w:b/>
                <w:bCs/>
                <w:color w:val="003399"/>
                <w:lang w:val="ro-RO"/>
              </w:rPr>
              <w:t>0</w:t>
            </w:r>
            <w:r w:rsidRPr="00E61128">
              <w:rPr>
                <w:rFonts w:ascii="Roboto" w:eastAsia="Maven Pro" w:hAnsi="Roboto" w:cs="Maven Pro"/>
                <w:b/>
                <w:bCs/>
                <w:color w:val="003399"/>
                <w:lang w:val="ro-RO"/>
              </w:rPr>
              <w:t>.000.000LEI</w:t>
            </w:r>
          </w:p>
          <w:p w14:paraId="0000011C" w14:textId="77777777" w:rsidR="00FB4880" w:rsidRPr="00E61128" w:rsidRDefault="00FB4880" w:rsidP="005D4421">
            <w:pPr>
              <w:jc w:val="center"/>
              <w:rPr>
                <w:rFonts w:ascii="Roboto" w:eastAsia="Maven Pro" w:hAnsi="Roboto" w:cs="Maven Pro"/>
                <w:color w:val="FF0000"/>
                <w:lang w:val="ro-RO"/>
              </w:rPr>
            </w:pPr>
            <w:r w:rsidRPr="00E61128">
              <w:rPr>
                <w:rFonts w:ascii="Roboto" w:eastAsia="Maven Pro" w:hAnsi="Roboto" w:cs="Maven Pro"/>
                <w:lang w:val="ro-RO"/>
              </w:rPr>
              <w:t>FEN 75%</w:t>
            </w:r>
          </w:p>
        </w:tc>
        <w:tc>
          <w:tcPr>
            <w:tcW w:w="1807" w:type="dxa"/>
            <w:vAlign w:val="center"/>
          </w:tcPr>
          <w:p w14:paraId="2DDA8BF1" w14:textId="77777777" w:rsidR="00FB1BA6" w:rsidRPr="00E61128" w:rsidRDefault="4D7A974F" w:rsidP="00FB1BA6">
            <w:pPr>
              <w:spacing w:before="60"/>
              <w:jc w:val="center"/>
              <w:rPr>
                <w:rFonts w:ascii="Roboto" w:eastAsia="Maven Pro" w:hAnsi="Roboto" w:cs="Maven Pro"/>
                <w:lang w:val="ro-RO"/>
              </w:rPr>
            </w:pPr>
            <w:r w:rsidRPr="00E61128">
              <w:rPr>
                <w:rFonts w:ascii="Roboto" w:hAnsi="Roboto"/>
                <w:lang w:val="ro-RO"/>
              </w:rPr>
              <w:t xml:space="preserve"> </w:t>
            </w:r>
            <w:r w:rsidR="00FB1BA6" w:rsidRPr="00E61128">
              <w:rPr>
                <w:rFonts w:ascii="Roboto" w:eastAsia="Maven Pro" w:hAnsi="Roboto" w:cs="Maven Pro"/>
                <w:lang w:val="ro-RO"/>
              </w:rPr>
              <w:t>2024</w:t>
            </w:r>
            <w:r w:rsidR="00FB1BA6">
              <w:rPr>
                <w:rFonts w:ascii="Roboto" w:eastAsia="Maven Pro" w:hAnsi="Roboto" w:cs="Maven Pro"/>
                <w:lang w:val="ro-RO"/>
              </w:rPr>
              <w:t xml:space="preserve"> </w:t>
            </w:r>
            <w:r w:rsidR="00FB1BA6" w:rsidRPr="00E61128">
              <w:rPr>
                <w:rFonts w:ascii="Roboto" w:eastAsia="Maven Pro" w:hAnsi="Roboto" w:cs="Maven Pro"/>
                <w:lang w:val="ro-RO"/>
              </w:rPr>
              <w:t>-</w:t>
            </w:r>
            <w:r w:rsidR="00FB1BA6">
              <w:rPr>
                <w:rFonts w:ascii="Roboto" w:eastAsia="Maven Pro" w:hAnsi="Roboto" w:cs="Maven Pro"/>
                <w:lang w:val="ro-RO"/>
              </w:rPr>
              <w:t xml:space="preserve"> </w:t>
            </w:r>
            <w:r w:rsidR="00FB1BA6" w:rsidRPr="00E61128">
              <w:rPr>
                <w:rFonts w:ascii="Roboto" w:eastAsia="Maven Pro" w:hAnsi="Roboto" w:cs="Maven Pro"/>
                <w:lang w:val="ro-RO"/>
              </w:rPr>
              <w:t>2026</w:t>
            </w:r>
          </w:p>
          <w:p w14:paraId="06192B90" w14:textId="0BDCB531" w:rsidR="768F7853" w:rsidRPr="00E61128" w:rsidRDefault="00FB1BA6" w:rsidP="00FB1BA6">
            <w:pPr>
              <w:spacing w:before="60"/>
              <w:jc w:val="center"/>
              <w:rPr>
                <w:rFonts w:ascii="Roboto" w:eastAsia="Maven Pro" w:hAnsi="Roboto" w:cs="Maven Pro"/>
                <w:b/>
                <w:bCs/>
                <w:color w:val="003399"/>
                <w:lang w:val="ro-RO"/>
              </w:rPr>
            </w:pPr>
            <w:r w:rsidRPr="003B3CA0">
              <w:rPr>
                <w:rFonts w:ascii="Roboto" w:eastAsia="Maven Pro" w:hAnsi="Roboto" w:cs="Maven Pro"/>
                <w:sz w:val="18"/>
                <w:szCs w:val="18"/>
                <w:lang w:val="ro-RO"/>
              </w:rPr>
              <w:t>max.</w:t>
            </w:r>
            <w:r w:rsidRPr="003B3CA0">
              <w:rPr>
                <w:rFonts w:ascii="Roboto" w:hAnsi="Roboto"/>
                <w:sz w:val="18"/>
                <w:szCs w:val="18"/>
                <w:lang w:val="ro-RO"/>
              </w:rPr>
              <w:t xml:space="preserve"> 1</w:t>
            </w:r>
            <w:r>
              <w:rPr>
                <w:rFonts w:ascii="Roboto" w:hAnsi="Roboto"/>
                <w:sz w:val="18"/>
                <w:szCs w:val="18"/>
                <w:lang w:val="ro-RO"/>
              </w:rPr>
              <w:t>8</w:t>
            </w:r>
            <w:r w:rsidRPr="003B3CA0">
              <w:rPr>
                <w:rFonts w:ascii="Roboto" w:hAnsi="Roboto"/>
                <w:sz w:val="18"/>
                <w:szCs w:val="18"/>
                <w:lang w:val="ro-RO"/>
              </w:rPr>
              <w:t xml:space="preserve"> luni</w:t>
            </w:r>
          </w:p>
        </w:tc>
      </w:tr>
      <w:tr w:rsidR="00B42B0D" w:rsidRPr="00E61128" w14:paraId="78184902" w14:textId="77777777" w:rsidTr="00B51D36">
        <w:trPr>
          <w:trHeight w:val="300"/>
        </w:trPr>
        <w:tc>
          <w:tcPr>
            <w:tcW w:w="4395" w:type="dxa"/>
            <w:vAlign w:val="center"/>
          </w:tcPr>
          <w:p w14:paraId="0000011D" w14:textId="77777777" w:rsidR="00FB4880" w:rsidRPr="00E61128" w:rsidRDefault="00FB4880" w:rsidP="005D4421">
            <w:pPr>
              <w:spacing w:before="60" w:after="60"/>
              <w:jc w:val="center"/>
              <w:rPr>
                <w:rFonts w:ascii="Roboto" w:eastAsia="Maven Pro" w:hAnsi="Roboto" w:cs="Maven Pro"/>
                <w:lang w:val="ro-RO"/>
              </w:rPr>
            </w:pPr>
            <w:r w:rsidRPr="00E61128">
              <w:rPr>
                <w:rFonts w:ascii="Roboto" w:eastAsia="Maven Pro" w:hAnsi="Roboto" w:cs="Maven Pro"/>
                <w:lang w:val="ro-RO"/>
              </w:rPr>
              <w:t>OS3.3.5 - Consolidarea capacității naționale pentru combaterea corupției, conflictelor de interese și fraudei - anexa II (3) lit. d)</w:t>
            </w:r>
          </w:p>
        </w:tc>
        <w:tc>
          <w:tcPr>
            <w:tcW w:w="1134" w:type="dxa"/>
            <w:vAlign w:val="center"/>
          </w:tcPr>
          <w:p w14:paraId="0000011E" w14:textId="77745948" w:rsidR="00FB4880" w:rsidRPr="00E61128" w:rsidRDefault="614EAB5D" w:rsidP="005D4421">
            <w:pPr>
              <w:jc w:val="center"/>
              <w:rPr>
                <w:rFonts w:ascii="Roboto" w:eastAsia="Maven Pro" w:hAnsi="Roboto" w:cs="Maven Pro"/>
                <w:lang w:val="ro-RO"/>
              </w:rPr>
            </w:pPr>
            <w:r w:rsidRPr="00E61128">
              <w:rPr>
                <w:rFonts w:ascii="Roboto" w:eastAsia="Maven Pro" w:hAnsi="Roboto" w:cs="Maven Pro"/>
                <w:lang w:val="ro-RO"/>
              </w:rPr>
              <w:t>IS</w:t>
            </w:r>
            <w:r w:rsidR="410EA4C2" w:rsidRPr="00E61128">
              <w:rPr>
                <w:rFonts w:ascii="Roboto" w:eastAsia="Maven Pro" w:hAnsi="Roboto" w:cs="Maven Pro"/>
                <w:lang w:val="ro-RO"/>
              </w:rPr>
              <w:t>335A</w:t>
            </w:r>
          </w:p>
        </w:tc>
        <w:tc>
          <w:tcPr>
            <w:tcW w:w="1417" w:type="dxa"/>
            <w:vAlign w:val="center"/>
          </w:tcPr>
          <w:p w14:paraId="58DF5639" w14:textId="7FC95E96" w:rsidR="00FB4880" w:rsidRPr="00E61128" w:rsidRDefault="00FB4880" w:rsidP="005D4421">
            <w:pPr>
              <w:jc w:val="center"/>
              <w:rPr>
                <w:rFonts w:ascii="Roboto" w:eastAsia="Maven Pro" w:hAnsi="Roboto" w:cs="Maven Pro"/>
                <w:lang w:val="ro-RO"/>
              </w:rPr>
            </w:pPr>
            <w:r w:rsidRPr="00E61128">
              <w:rPr>
                <w:rFonts w:ascii="Roboto" w:eastAsia="Maven Pro" w:hAnsi="Roboto" w:cs="Maven Pro"/>
                <w:lang w:val="ro-RO"/>
              </w:rPr>
              <w:t>AM Afaceri Interne</w:t>
            </w:r>
          </w:p>
        </w:tc>
        <w:tc>
          <w:tcPr>
            <w:tcW w:w="2552" w:type="dxa"/>
            <w:vAlign w:val="center"/>
          </w:tcPr>
          <w:p w14:paraId="0000011F" w14:textId="533F2359" w:rsidR="00FB4880" w:rsidRPr="00E61128" w:rsidRDefault="00FB4880" w:rsidP="005D4421">
            <w:pPr>
              <w:jc w:val="center"/>
              <w:rPr>
                <w:rFonts w:ascii="Roboto" w:eastAsia="Maven Pro" w:hAnsi="Roboto" w:cs="Maven Pro"/>
                <w:lang w:val="ro-RO"/>
              </w:rPr>
            </w:pPr>
            <w:r w:rsidRPr="00E61128">
              <w:rPr>
                <w:rFonts w:ascii="Roboto" w:eastAsia="Maven Pro" w:hAnsi="Roboto" w:cs="Maven Pro"/>
                <w:lang w:val="ro-RO"/>
              </w:rPr>
              <w:t>apel restrâns</w:t>
            </w:r>
          </w:p>
          <w:p w14:paraId="029CA1B1" w14:textId="533F2359" w:rsidR="00FB4880" w:rsidRPr="00E61128" w:rsidRDefault="00FB4880" w:rsidP="005D4421">
            <w:pPr>
              <w:jc w:val="center"/>
              <w:rPr>
                <w:rFonts w:ascii="Roboto" w:eastAsia="Maven Pro" w:hAnsi="Roboto" w:cs="Maven Pro"/>
                <w:lang w:val="ro-RO"/>
              </w:rPr>
            </w:pPr>
            <w:r w:rsidRPr="00E61128">
              <w:rPr>
                <w:rFonts w:ascii="Roboto" w:eastAsia="Maven Pro" w:hAnsi="Roboto" w:cs="Maven Pro"/>
                <w:lang w:val="ro-RO"/>
              </w:rPr>
              <w:t>depunere la termen</w:t>
            </w:r>
          </w:p>
          <w:p w14:paraId="00000120" w14:textId="49FF9559" w:rsidR="00FB4880" w:rsidRPr="00E61128" w:rsidRDefault="00FB4880" w:rsidP="005D4421">
            <w:pPr>
              <w:jc w:val="center"/>
              <w:rPr>
                <w:rFonts w:ascii="Roboto" w:eastAsia="Maven Pro" w:hAnsi="Roboto" w:cs="Maven Pro"/>
                <w:lang w:val="ro-RO"/>
              </w:rPr>
            </w:pPr>
            <w:r w:rsidRPr="00E61128">
              <w:rPr>
                <w:rFonts w:ascii="Roboto" w:eastAsia="Maven Pro" w:hAnsi="Roboto" w:cs="Maven Pro"/>
                <w:lang w:val="ro-RO"/>
              </w:rPr>
              <w:t>AAL</w:t>
            </w:r>
          </w:p>
        </w:tc>
        <w:tc>
          <w:tcPr>
            <w:tcW w:w="1417" w:type="dxa"/>
            <w:vAlign w:val="center"/>
          </w:tcPr>
          <w:p w14:paraId="00000121" w14:textId="388F7C48" w:rsidR="00FB4880" w:rsidRPr="00E61128" w:rsidRDefault="66AA88AE" w:rsidP="005D4421">
            <w:pPr>
              <w:jc w:val="center"/>
              <w:rPr>
                <w:rFonts w:ascii="Roboto" w:hAnsi="Roboto"/>
                <w:b/>
                <w:bCs/>
                <w:color w:val="E36C0A" w:themeColor="accent6" w:themeShade="BF"/>
                <w:lang w:val="ro-RO"/>
              </w:rPr>
            </w:pPr>
            <w:r w:rsidRPr="00E61128">
              <w:rPr>
                <w:rFonts w:ascii="Roboto" w:hAnsi="Roboto"/>
                <w:b/>
                <w:lang w:val="ro-RO"/>
              </w:rPr>
              <w:t>202</w:t>
            </w:r>
            <w:r w:rsidR="4F8FC050" w:rsidRPr="00E61128">
              <w:rPr>
                <w:rFonts w:ascii="Roboto" w:hAnsi="Roboto"/>
                <w:b/>
                <w:lang w:val="ro-RO"/>
              </w:rPr>
              <w:t>4</w:t>
            </w:r>
          </w:p>
          <w:p w14:paraId="00000122" w14:textId="625E86BF" w:rsidR="00FB4880" w:rsidRPr="00E61128" w:rsidRDefault="402E69A3" w:rsidP="005D4421">
            <w:pPr>
              <w:jc w:val="center"/>
              <w:rPr>
                <w:rFonts w:ascii="Roboto" w:eastAsia="Maven Pro" w:hAnsi="Roboto" w:cs="Maven Pro"/>
                <w:lang w:val="ro-RO"/>
              </w:rPr>
            </w:pPr>
            <w:r w:rsidRPr="00E61128">
              <w:rPr>
                <w:rFonts w:ascii="Roboto" w:eastAsia="Maven Pro" w:hAnsi="Roboto" w:cs="Maven Pro"/>
                <w:lang w:val="ro-RO"/>
              </w:rPr>
              <w:t>Martie</w:t>
            </w:r>
            <w:r w:rsidR="6E16D99B" w:rsidRPr="00E61128">
              <w:rPr>
                <w:rFonts w:ascii="Roboto" w:eastAsia="Maven Pro" w:hAnsi="Roboto" w:cs="Maven Pro"/>
                <w:lang w:val="ro-RO"/>
              </w:rPr>
              <w:t xml:space="preserve"> </w:t>
            </w:r>
          </w:p>
        </w:tc>
        <w:tc>
          <w:tcPr>
            <w:tcW w:w="1843" w:type="dxa"/>
            <w:vAlign w:val="center"/>
          </w:tcPr>
          <w:p w14:paraId="00000124" w14:textId="480BB77B" w:rsidR="00FB4880" w:rsidRPr="00E61128" w:rsidRDefault="29D9DFC3" w:rsidP="005D4421">
            <w:pPr>
              <w:widowControl w:val="0"/>
              <w:spacing w:line="276" w:lineRule="auto"/>
              <w:jc w:val="center"/>
              <w:rPr>
                <w:rFonts w:ascii="Roboto" w:eastAsia="Maven Pro" w:hAnsi="Roboto" w:cs="Maven Pro"/>
                <w:b/>
                <w:bCs/>
                <w:color w:val="003399"/>
                <w:lang w:val="ro-RO"/>
              </w:rPr>
            </w:pPr>
            <w:r w:rsidRPr="577D7546">
              <w:rPr>
                <w:rFonts w:ascii="Roboto" w:eastAsia="Maven Pro" w:hAnsi="Roboto" w:cs="Maven Pro"/>
                <w:b/>
                <w:bCs/>
                <w:color w:val="003399"/>
                <w:lang w:val="ro-RO"/>
              </w:rPr>
              <w:t>8</w:t>
            </w:r>
            <w:r w:rsidR="70DB47DF" w:rsidRPr="577D7546">
              <w:rPr>
                <w:rFonts w:ascii="Roboto" w:eastAsia="Maven Pro" w:hAnsi="Roboto" w:cs="Maven Pro"/>
                <w:b/>
                <w:bCs/>
                <w:color w:val="003399"/>
                <w:lang w:val="ro-RO"/>
              </w:rPr>
              <w:t>.</w:t>
            </w:r>
            <w:r w:rsidR="10F89F14" w:rsidRPr="577D7546">
              <w:rPr>
                <w:rFonts w:ascii="Roboto" w:eastAsia="Maven Pro" w:hAnsi="Roboto" w:cs="Maven Pro"/>
                <w:b/>
                <w:bCs/>
                <w:color w:val="003399"/>
                <w:lang w:val="ro-RO"/>
              </w:rPr>
              <w:t>0</w:t>
            </w:r>
            <w:r w:rsidR="70DB47DF" w:rsidRPr="577D7546">
              <w:rPr>
                <w:rFonts w:ascii="Roboto" w:eastAsia="Maven Pro" w:hAnsi="Roboto" w:cs="Maven Pro"/>
                <w:b/>
                <w:bCs/>
                <w:color w:val="003399"/>
                <w:lang w:val="ro-RO"/>
              </w:rPr>
              <w:t>00</w:t>
            </w:r>
            <w:r w:rsidR="70DB47DF" w:rsidRPr="00E61128">
              <w:rPr>
                <w:rFonts w:ascii="Roboto" w:eastAsia="Maven Pro" w:hAnsi="Roboto" w:cs="Maven Pro"/>
                <w:b/>
                <w:bCs/>
                <w:color w:val="003399"/>
                <w:lang w:val="ro-RO"/>
              </w:rPr>
              <w:t>.000</w:t>
            </w:r>
            <w:r w:rsidR="64263747" w:rsidRPr="00E61128">
              <w:rPr>
                <w:rFonts w:ascii="Roboto" w:eastAsia="Maven Pro" w:hAnsi="Roboto" w:cs="Maven Pro"/>
                <w:b/>
                <w:bCs/>
                <w:color w:val="003399"/>
                <w:lang w:val="ro-RO"/>
              </w:rPr>
              <w:t xml:space="preserve"> </w:t>
            </w:r>
            <w:r w:rsidR="4E87F8E8" w:rsidRPr="00E61128">
              <w:rPr>
                <w:rFonts w:ascii="Roboto" w:eastAsia="Maven Pro" w:hAnsi="Roboto" w:cs="Maven Pro"/>
                <w:b/>
                <w:bCs/>
                <w:color w:val="003399"/>
                <w:lang w:val="ro-RO"/>
              </w:rPr>
              <w:t>LEI</w:t>
            </w:r>
          </w:p>
          <w:p w14:paraId="00000125" w14:textId="77777777" w:rsidR="00FB4880" w:rsidRPr="00E61128" w:rsidRDefault="00FB4880" w:rsidP="005D4421">
            <w:pPr>
              <w:jc w:val="center"/>
              <w:rPr>
                <w:rFonts w:ascii="Roboto" w:eastAsia="Maven Pro" w:hAnsi="Roboto" w:cs="Maven Pro"/>
                <w:color w:val="FF0000"/>
                <w:lang w:val="ro-RO"/>
              </w:rPr>
            </w:pPr>
            <w:r w:rsidRPr="00E61128">
              <w:rPr>
                <w:rFonts w:ascii="Roboto" w:eastAsia="Maven Pro" w:hAnsi="Roboto" w:cs="Maven Pro"/>
                <w:lang w:val="ro-RO"/>
              </w:rPr>
              <w:t>FEN 75%</w:t>
            </w:r>
          </w:p>
        </w:tc>
        <w:tc>
          <w:tcPr>
            <w:tcW w:w="1807" w:type="dxa"/>
            <w:vAlign w:val="center"/>
          </w:tcPr>
          <w:p w14:paraId="5A354296" w14:textId="77777777" w:rsidR="00175FA5" w:rsidRPr="00E61128" w:rsidRDefault="00175FA5" w:rsidP="00175FA5">
            <w:pPr>
              <w:spacing w:before="60"/>
              <w:jc w:val="center"/>
              <w:rPr>
                <w:rFonts w:ascii="Roboto" w:eastAsia="Maven Pro" w:hAnsi="Roboto" w:cs="Maven Pro"/>
                <w:lang w:val="ro-RO"/>
              </w:rPr>
            </w:pPr>
            <w:r w:rsidRPr="00E61128">
              <w:rPr>
                <w:rFonts w:ascii="Roboto" w:eastAsia="Maven Pro" w:hAnsi="Roboto" w:cs="Maven Pro"/>
                <w:lang w:val="ro-RO"/>
              </w:rPr>
              <w:t>2024</w:t>
            </w:r>
            <w:r>
              <w:rPr>
                <w:rFonts w:ascii="Roboto" w:eastAsia="Maven Pro" w:hAnsi="Roboto" w:cs="Maven Pro"/>
                <w:lang w:val="ro-RO"/>
              </w:rPr>
              <w:t xml:space="preserve"> </w:t>
            </w:r>
            <w:r w:rsidRPr="00E61128">
              <w:rPr>
                <w:rFonts w:ascii="Roboto" w:eastAsia="Maven Pro" w:hAnsi="Roboto" w:cs="Maven Pro"/>
                <w:lang w:val="ro-RO"/>
              </w:rPr>
              <w:t>-</w:t>
            </w:r>
            <w:r>
              <w:rPr>
                <w:rFonts w:ascii="Roboto" w:eastAsia="Maven Pro" w:hAnsi="Roboto" w:cs="Maven Pro"/>
                <w:lang w:val="ro-RO"/>
              </w:rPr>
              <w:t xml:space="preserve"> </w:t>
            </w:r>
            <w:r w:rsidRPr="00E61128">
              <w:rPr>
                <w:rFonts w:ascii="Roboto" w:eastAsia="Maven Pro" w:hAnsi="Roboto" w:cs="Maven Pro"/>
                <w:lang w:val="ro-RO"/>
              </w:rPr>
              <w:t>2026</w:t>
            </w:r>
          </w:p>
          <w:p w14:paraId="70522C33" w14:textId="5C9FBB15" w:rsidR="768F7853" w:rsidRPr="00E61128" w:rsidRDefault="00175FA5" w:rsidP="00175FA5">
            <w:pPr>
              <w:spacing w:before="60"/>
              <w:jc w:val="center"/>
              <w:rPr>
                <w:rFonts w:ascii="Roboto" w:eastAsia="Maven Pro" w:hAnsi="Roboto" w:cs="Maven Pro"/>
                <w:b/>
                <w:bCs/>
                <w:color w:val="003399"/>
                <w:lang w:val="ro-RO"/>
              </w:rPr>
            </w:pPr>
            <w:r w:rsidRPr="003B3CA0">
              <w:rPr>
                <w:rFonts w:ascii="Roboto" w:eastAsia="Maven Pro" w:hAnsi="Roboto" w:cs="Maven Pro"/>
                <w:sz w:val="18"/>
                <w:szCs w:val="18"/>
                <w:lang w:val="ro-RO"/>
              </w:rPr>
              <w:t>max.</w:t>
            </w:r>
            <w:r w:rsidRPr="003B3CA0">
              <w:rPr>
                <w:rFonts w:ascii="Roboto" w:hAnsi="Roboto"/>
                <w:sz w:val="18"/>
                <w:szCs w:val="18"/>
                <w:lang w:val="ro-RO"/>
              </w:rPr>
              <w:t xml:space="preserve"> 1</w:t>
            </w:r>
            <w:r>
              <w:rPr>
                <w:rFonts w:ascii="Roboto" w:hAnsi="Roboto"/>
                <w:sz w:val="18"/>
                <w:szCs w:val="18"/>
                <w:lang w:val="ro-RO"/>
              </w:rPr>
              <w:t>8</w:t>
            </w:r>
            <w:r w:rsidRPr="003B3CA0">
              <w:rPr>
                <w:rFonts w:ascii="Roboto" w:hAnsi="Roboto"/>
                <w:sz w:val="18"/>
                <w:szCs w:val="18"/>
                <w:lang w:val="ro-RO"/>
              </w:rPr>
              <w:t xml:space="preserve"> luni</w:t>
            </w:r>
          </w:p>
        </w:tc>
      </w:tr>
      <w:tr w:rsidR="00B42B0D" w:rsidRPr="00E61128" w14:paraId="4613579F" w14:textId="77777777" w:rsidTr="00B51D36">
        <w:trPr>
          <w:cnfStyle w:val="000000100000" w:firstRow="0" w:lastRow="0" w:firstColumn="0" w:lastColumn="0" w:oddVBand="0" w:evenVBand="0" w:oddHBand="1" w:evenHBand="0" w:firstRowFirstColumn="0" w:firstRowLastColumn="0" w:lastRowFirstColumn="0" w:lastRowLastColumn="0"/>
          <w:trHeight w:val="300"/>
        </w:trPr>
        <w:tc>
          <w:tcPr>
            <w:tcW w:w="4395" w:type="dxa"/>
            <w:vAlign w:val="center"/>
          </w:tcPr>
          <w:p w14:paraId="00000126" w14:textId="77777777" w:rsidR="00FB4880" w:rsidRPr="00E61128" w:rsidRDefault="00FB4880" w:rsidP="005D4421">
            <w:pPr>
              <w:spacing w:before="60" w:after="60"/>
              <w:jc w:val="center"/>
              <w:rPr>
                <w:rFonts w:ascii="Roboto" w:eastAsia="Maven Pro" w:hAnsi="Roboto" w:cs="Maven Pro"/>
                <w:lang w:val="ro-RO"/>
              </w:rPr>
            </w:pPr>
            <w:r w:rsidRPr="00E61128">
              <w:rPr>
                <w:rFonts w:ascii="Roboto" w:eastAsia="Maven Pro" w:hAnsi="Roboto" w:cs="Maven Pro"/>
                <w:lang w:val="ro-RO"/>
              </w:rPr>
              <w:t>OS3.3.6 - Consolidarea capacității naționale pentru combaterea terorismului, a radicalizării, a extremismului violent și a amenințărilor asimetrice și hibride - anexa II (3) lit. d)</w:t>
            </w:r>
          </w:p>
        </w:tc>
        <w:tc>
          <w:tcPr>
            <w:tcW w:w="1134" w:type="dxa"/>
            <w:vAlign w:val="center"/>
          </w:tcPr>
          <w:p w14:paraId="00000127" w14:textId="183C1A26" w:rsidR="00FB4880" w:rsidRPr="00E61128" w:rsidRDefault="4D1495C2" w:rsidP="005D4421">
            <w:pPr>
              <w:jc w:val="center"/>
              <w:rPr>
                <w:rFonts w:ascii="Roboto" w:eastAsia="Maven Pro" w:hAnsi="Roboto" w:cs="Maven Pro"/>
                <w:lang w:val="ro-RO"/>
              </w:rPr>
            </w:pPr>
            <w:r w:rsidRPr="00E61128">
              <w:rPr>
                <w:rFonts w:ascii="Roboto" w:eastAsia="Maven Pro" w:hAnsi="Roboto" w:cs="Maven Pro"/>
                <w:lang w:val="ro-RO"/>
              </w:rPr>
              <w:t>IS</w:t>
            </w:r>
            <w:r w:rsidR="410EA4C2" w:rsidRPr="00E61128">
              <w:rPr>
                <w:rFonts w:ascii="Roboto" w:eastAsia="Maven Pro" w:hAnsi="Roboto" w:cs="Maven Pro"/>
                <w:lang w:val="ro-RO"/>
              </w:rPr>
              <w:t>336A</w:t>
            </w:r>
          </w:p>
        </w:tc>
        <w:tc>
          <w:tcPr>
            <w:tcW w:w="1417" w:type="dxa"/>
            <w:vAlign w:val="center"/>
          </w:tcPr>
          <w:p w14:paraId="7264EB6A" w14:textId="6B3E929B" w:rsidR="00FB4880" w:rsidRPr="00E61128" w:rsidRDefault="00FB4880" w:rsidP="005D4421">
            <w:pPr>
              <w:jc w:val="center"/>
              <w:rPr>
                <w:rFonts w:ascii="Roboto" w:eastAsia="Maven Pro" w:hAnsi="Roboto" w:cs="Maven Pro"/>
                <w:lang w:val="ro-RO"/>
              </w:rPr>
            </w:pPr>
            <w:r w:rsidRPr="00E61128">
              <w:rPr>
                <w:rFonts w:ascii="Roboto" w:eastAsia="Maven Pro" w:hAnsi="Roboto" w:cs="Maven Pro"/>
                <w:lang w:val="ro-RO"/>
              </w:rPr>
              <w:t>AM Afaceri Interne</w:t>
            </w:r>
          </w:p>
        </w:tc>
        <w:tc>
          <w:tcPr>
            <w:tcW w:w="2552" w:type="dxa"/>
            <w:vAlign w:val="center"/>
          </w:tcPr>
          <w:p w14:paraId="00000128" w14:textId="533F2359" w:rsidR="00FB4880" w:rsidRPr="00E61128" w:rsidRDefault="00FB4880" w:rsidP="005D4421">
            <w:pPr>
              <w:jc w:val="center"/>
              <w:rPr>
                <w:rFonts w:ascii="Roboto" w:eastAsia="Maven Pro" w:hAnsi="Roboto" w:cs="Maven Pro"/>
                <w:lang w:val="ro-RO"/>
              </w:rPr>
            </w:pPr>
            <w:r w:rsidRPr="00E61128">
              <w:rPr>
                <w:rFonts w:ascii="Roboto" w:eastAsia="Maven Pro" w:hAnsi="Roboto" w:cs="Maven Pro"/>
                <w:lang w:val="ro-RO"/>
              </w:rPr>
              <w:t>apel restrâns</w:t>
            </w:r>
          </w:p>
          <w:p w14:paraId="32F4F35F" w14:textId="533F2359" w:rsidR="00FB4880" w:rsidRPr="00E61128" w:rsidRDefault="00FB4880" w:rsidP="005D4421">
            <w:pPr>
              <w:jc w:val="center"/>
              <w:rPr>
                <w:rFonts w:ascii="Roboto" w:eastAsia="Maven Pro" w:hAnsi="Roboto" w:cs="Maven Pro"/>
                <w:lang w:val="ro-RO"/>
              </w:rPr>
            </w:pPr>
            <w:r w:rsidRPr="00E61128">
              <w:rPr>
                <w:rFonts w:ascii="Roboto" w:eastAsia="Maven Pro" w:hAnsi="Roboto" w:cs="Maven Pro"/>
                <w:lang w:val="ro-RO"/>
              </w:rPr>
              <w:t>depunere la termen</w:t>
            </w:r>
          </w:p>
          <w:p w14:paraId="00000129" w14:textId="6D115909" w:rsidR="00FB4880" w:rsidRPr="00E61128" w:rsidRDefault="00FB4880" w:rsidP="005D4421">
            <w:pPr>
              <w:jc w:val="center"/>
              <w:rPr>
                <w:rFonts w:ascii="Roboto" w:eastAsia="Maven Pro" w:hAnsi="Roboto" w:cs="Maven Pro"/>
                <w:lang w:val="ro-RO"/>
              </w:rPr>
            </w:pPr>
            <w:r w:rsidRPr="00E61128">
              <w:rPr>
                <w:rFonts w:ascii="Roboto" w:eastAsia="Maven Pro" w:hAnsi="Roboto" w:cs="Maven Pro"/>
                <w:lang w:val="ro-RO"/>
              </w:rPr>
              <w:t>AAL</w:t>
            </w:r>
          </w:p>
        </w:tc>
        <w:tc>
          <w:tcPr>
            <w:tcW w:w="1417" w:type="dxa"/>
            <w:vAlign w:val="center"/>
          </w:tcPr>
          <w:p w14:paraId="0000012A" w14:textId="51352F8A" w:rsidR="00FB4880" w:rsidRPr="00E61128" w:rsidRDefault="66AA88AE" w:rsidP="005D4421">
            <w:pPr>
              <w:jc w:val="center"/>
              <w:rPr>
                <w:rFonts w:ascii="Roboto" w:hAnsi="Roboto"/>
                <w:b/>
                <w:bCs/>
                <w:color w:val="E36C0A" w:themeColor="accent6" w:themeShade="BF"/>
                <w:lang w:val="ro-RO"/>
              </w:rPr>
            </w:pPr>
            <w:r w:rsidRPr="00E61128">
              <w:rPr>
                <w:rFonts w:ascii="Roboto" w:hAnsi="Roboto"/>
                <w:b/>
                <w:lang w:val="ro-RO"/>
              </w:rPr>
              <w:t>202</w:t>
            </w:r>
            <w:r w:rsidR="02B14A9B" w:rsidRPr="00E61128">
              <w:rPr>
                <w:rFonts w:ascii="Roboto" w:hAnsi="Roboto"/>
                <w:b/>
                <w:lang w:val="ro-RO"/>
              </w:rPr>
              <w:t>4</w:t>
            </w:r>
          </w:p>
          <w:p w14:paraId="0000012B" w14:textId="677794EE" w:rsidR="00FB4880" w:rsidRPr="00E61128" w:rsidRDefault="3A2B6608" w:rsidP="005D4421">
            <w:pPr>
              <w:jc w:val="center"/>
              <w:rPr>
                <w:rFonts w:ascii="Roboto" w:eastAsia="Maven Pro" w:hAnsi="Roboto" w:cs="Maven Pro"/>
                <w:lang w:val="ro-RO"/>
              </w:rPr>
            </w:pPr>
            <w:r w:rsidRPr="00E61128">
              <w:rPr>
                <w:rFonts w:ascii="Roboto" w:eastAsia="Maven Pro" w:hAnsi="Roboto" w:cs="Maven Pro"/>
                <w:lang w:val="ro-RO"/>
              </w:rPr>
              <w:t>Martie</w:t>
            </w:r>
          </w:p>
        </w:tc>
        <w:tc>
          <w:tcPr>
            <w:tcW w:w="1843" w:type="dxa"/>
            <w:vAlign w:val="center"/>
          </w:tcPr>
          <w:p w14:paraId="0000012D" w14:textId="4B1FD5DD" w:rsidR="00FB4880" w:rsidRPr="00E61128" w:rsidRDefault="7D4C8522" w:rsidP="005D4421">
            <w:pPr>
              <w:widowControl w:val="0"/>
              <w:spacing w:line="276" w:lineRule="auto"/>
              <w:jc w:val="center"/>
              <w:rPr>
                <w:rFonts w:ascii="Roboto" w:eastAsia="Maven Pro" w:hAnsi="Roboto" w:cs="Maven Pro"/>
                <w:b/>
                <w:bCs/>
                <w:color w:val="003399"/>
                <w:lang w:val="ro-RO"/>
              </w:rPr>
            </w:pPr>
            <w:r w:rsidRPr="577D7546">
              <w:rPr>
                <w:rFonts w:ascii="Roboto" w:eastAsia="Maven Pro" w:hAnsi="Roboto" w:cs="Maven Pro"/>
                <w:b/>
                <w:bCs/>
                <w:color w:val="003399"/>
                <w:lang w:val="ro-RO"/>
              </w:rPr>
              <w:t>1</w:t>
            </w:r>
            <w:r w:rsidR="7A9C2383" w:rsidRPr="577D7546">
              <w:rPr>
                <w:rFonts w:ascii="Roboto" w:eastAsia="Maven Pro" w:hAnsi="Roboto" w:cs="Maven Pro"/>
                <w:b/>
                <w:bCs/>
                <w:color w:val="003399"/>
                <w:lang w:val="ro-RO"/>
              </w:rPr>
              <w:t>4</w:t>
            </w:r>
            <w:r w:rsidR="1287336B" w:rsidRPr="577D7546">
              <w:rPr>
                <w:rFonts w:ascii="Roboto" w:eastAsia="Maven Pro" w:hAnsi="Roboto" w:cs="Maven Pro"/>
                <w:b/>
                <w:bCs/>
                <w:color w:val="003399"/>
                <w:lang w:val="ro-RO"/>
              </w:rPr>
              <w:t>.</w:t>
            </w:r>
            <w:r w:rsidR="71E2A8AE" w:rsidRPr="577D7546">
              <w:rPr>
                <w:rFonts w:ascii="Roboto" w:eastAsia="Maven Pro" w:hAnsi="Roboto" w:cs="Maven Pro"/>
                <w:b/>
                <w:bCs/>
                <w:color w:val="003399"/>
                <w:lang w:val="ro-RO"/>
              </w:rPr>
              <w:t>0</w:t>
            </w:r>
            <w:r w:rsidR="1287336B" w:rsidRPr="577D7546">
              <w:rPr>
                <w:rFonts w:ascii="Roboto" w:eastAsia="Maven Pro" w:hAnsi="Roboto" w:cs="Maven Pro"/>
                <w:b/>
                <w:bCs/>
                <w:color w:val="003399"/>
                <w:lang w:val="ro-RO"/>
              </w:rPr>
              <w:t>00</w:t>
            </w:r>
            <w:r w:rsidR="1287336B" w:rsidRPr="00E61128">
              <w:rPr>
                <w:rFonts w:ascii="Roboto" w:eastAsia="Maven Pro" w:hAnsi="Roboto" w:cs="Maven Pro"/>
                <w:b/>
                <w:bCs/>
                <w:color w:val="003399"/>
                <w:lang w:val="ro-RO"/>
              </w:rPr>
              <w:t>.000</w:t>
            </w:r>
            <w:r w:rsidR="1C20D1B5" w:rsidRPr="00E61128">
              <w:rPr>
                <w:rFonts w:ascii="Roboto" w:eastAsia="Maven Pro" w:hAnsi="Roboto" w:cs="Maven Pro"/>
                <w:b/>
                <w:bCs/>
                <w:color w:val="003399"/>
                <w:lang w:val="ro-RO"/>
              </w:rPr>
              <w:t xml:space="preserve"> </w:t>
            </w:r>
            <w:r w:rsidR="4E87F8E8" w:rsidRPr="00E61128">
              <w:rPr>
                <w:rFonts w:ascii="Roboto" w:eastAsia="Maven Pro" w:hAnsi="Roboto" w:cs="Maven Pro"/>
                <w:b/>
                <w:bCs/>
                <w:color w:val="003399"/>
                <w:lang w:val="ro-RO"/>
              </w:rPr>
              <w:t>LEI</w:t>
            </w:r>
          </w:p>
          <w:p w14:paraId="0000012E" w14:textId="368CACF3" w:rsidR="00FB4880" w:rsidRPr="00E61128" w:rsidRDefault="00FB4880" w:rsidP="005D4421">
            <w:pPr>
              <w:jc w:val="center"/>
              <w:rPr>
                <w:rFonts w:ascii="Roboto" w:eastAsia="Maven Pro" w:hAnsi="Roboto" w:cs="Maven Pro"/>
                <w:color w:val="FF0000"/>
                <w:lang w:val="ro-RO"/>
              </w:rPr>
            </w:pPr>
            <w:r w:rsidRPr="00E61128">
              <w:rPr>
                <w:rFonts w:ascii="Roboto" w:eastAsia="Maven Pro" w:hAnsi="Roboto" w:cs="Maven Pro"/>
                <w:lang w:val="ro-RO"/>
              </w:rPr>
              <w:t>FEN 75% sau</w:t>
            </w:r>
            <w:r w:rsidR="009966D9">
              <w:rPr>
                <w:rFonts w:ascii="Roboto" w:eastAsia="Maven Pro" w:hAnsi="Roboto" w:cs="Maven Pro"/>
                <w:lang w:val="ro-RO"/>
              </w:rPr>
              <w:t xml:space="preserve"> </w:t>
            </w:r>
            <w:r w:rsidRPr="00E61128">
              <w:rPr>
                <w:rFonts w:ascii="Roboto" w:eastAsia="Maven Pro" w:hAnsi="Roboto" w:cs="Maven Pro"/>
                <w:lang w:val="ro-RO"/>
              </w:rPr>
              <w:t>90%</w:t>
            </w:r>
          </w:p>
        </w:tc>
        <w:tc>
          <w:tcPr>
            <w:tcW w:w="1807" w:type="dxa"/>
            <w:vAlign w:val="center"/>
          </w:tcPr>
          <w:p w14:paraId="33B602B9" w14:textId="77777777" w:rsidR="00175FA5" w:rsidRPr="00E61128" w:rsidRDefault="00175FA5" w:rsidP="00175FA5">
            <w:pPr>
              <w:spacing w:before="60"/>
              <w:jc w:val="center"/>
              <w:rPr>
                <w:rFonts w:ascii="Roboto" w:eastAsia="Maven Pro" w:hAnsi="Roboto" w:cs="Maven Pro"/>
                <w:lang w:val="ro-RO"/>
              </w:rPr>
            </w:pPr>
            <w:r w:rsidRPr="00E61128">
              <w:rPr>
                <w:rFonts w:ascii="Roboto" w:eastAsia="Maven Pro" w:hAnsi="Roboto" w:cs="Maven Pro"/>
                <w:lang w:val="ro-RO"/>
              </w:rPr>
              <w:t>2024</w:t>
            </w:r>
            <w:r>
              <w:rPr>
                <w:rFonts w:ascii="Roboto" w:eastAsia="Maven Pro" w:hAnsi="Roboto" w:cs="Maven Pro"/>
                <w:lang w:val="ro-RO"/>
              </w:rPr>
              <w:t xml:space="preserve"> </w:t>
            </w:r>
            <w:r w:rsidRPr="00E61128">
              <w:rPr>
                <w:rFonts w:ascii="Roboto" w:eastAsia="Maven Pro" w:hAnsi="Roboto" w:cs="Maven Pro"/>
                <w:lang w:val="ro-RO"/>
              </w:rPr>
              <w:t>-</w:t>
            </w:r>
            <w:r>
              <w:rPr>
                <w:rFonts w:ascii="Roboto" w:eastAsia="Maven Pro" w:hAnsi="Roboto" w:cs="Maven Pro"/>
                <w:lang w:val="ro-RO"/>
              </w:rPr>
              <w:t xml:space="preserve"> </w:t>
            </w:r>
            <w:r w:rsidRPr="00E61128">
              <w:rPr>
                <w:rFonts w:ascii="Roboto" w:eastAsia="Maven Pro" w:hAnsi="Roboto" w:cs="Maven Pro"/>
                <w:lang w:val="ro-RO"/>
              </w:rPr>
              <w:t>2026</w:t>
            </w:r>
          </w:p>
          <w:p w14:paraId="022C73BA" w14:textId="05F7B178" w:rsidR="768F7853" w:rsidRPr="00E61128" w:rsidRDefault="00175FA5" w:rsidP="00175FA5">
            <w:pPr>
              <w:spacing w:before="60"/>
              <w:jc w:val="center"/>
              <w:rPr>
                <w:rFonts w:ascii="Roboto" w:eastAsia="Maven Pro" w:hAnsi="Roboto" w:cs="Maven Pro"/>
                <w:b/>
                <w:bCs/>
                <w:color w:val="003399"/>
                <w:lang w:val="ro-RO"/>
              </w:rPr>
            </w:pPr>
            <w:r w:rsidRPr="003B3CA0">
              <w:rPr>
                <w:rFonts w:ascii="Roboto" w:eastAsia="Maven Pro" w:hAnsi="Roboto" w:cs="Maven Pro"/>
                <w:sz w:val="18"/>
                <w:szCs w:val="18"/>
                <w:lang w:val="ro-RO"/>
              </w:rPr>
              <w:t>max.</w:t>
            </w:r>
            <w:r w:rsidRPr="003B3CA0">
              <w:rPr>
                <w:rFonts w:ascii="Roboto" w:hAnsi="Roboto"/>
                <w:sz w:val="18"/>
                <w:szCs w:val="18"/>
                <w:lang w:val="ro-RO"/>
              </w:rPr>
              <w:t xml:space="preserve"> 1</w:t>
            </w:r>
            <w:r>
              <w:rPr>
                <w:rFonts w:ascii="Roboto" w:hAnsi="Roboto"/>
                <w:sz w:val="18"/>
                <w:szCs w:val="18"/>
                <w:lang w:val="ro-RO"/>
              </w:rPr>
              <w:t>8</w:t>
            </w:r>
            <w:r w:rsidRPr="003B3CA0">
              <w:rPr>
                <w:rFonts w:ascii="Roboto" w:hAnsi="Roboto"/>
                <w:sz w:val="18"/>
                <w:szCs w:val="18"/>
                <w:lang w:val="ro-RO"/>
              </w:rPr>
              <w:t xml:space="preserve"> luni</w:t>
            </w:r>
          </w:p>
        </w:tc>
      </w:tr>
      <w:tr w:rsidR="00B42B0D" w:rsidRPr="00E61128" w14:paraId="5E5836B8" w14:textId="77777777" w:rsidTr="00B51D36">
        <w:trPr>
          <w:trHeight w:val="300"/>
        </w:trPr>
        <w:tc>
          <w:tcPr>
            <w:tcW w:w="4395" w:type="dxa"/>
            <w:vAlign w:val="center"/>
          </w:tcPr>
          <w:p w14:paraId="0000012F" w14:textId="77777777" w:rsidR="00FB4880" w:rsidRPr="00E61128" w:rsidRDefault="00FB4880" w:rsidP="005D4421">
            <w:pPr>
              <w:spacing w:before="60" w:after="60"/>
              <w:jc w:val="center"/>
              <w:rPr>
                <w:rFonts w:ascii="Roboto" w:eastAsia="Maven Pro" w:hAnsi="Roboto" w:cs="Maven Pro"/>
                <w:lang w:val="ro-RO"/>
              </w:rPr>
            </w:pPr>
            <w:r w:rsidRPr="00E61128">
              <w:rPr>
                <w:rFonts w:ascii="Roboto" w:eastAsia="Maven Pro" w:hAnsi="Roboto" w:cs="Maven Pro"/>
                <w:lang w:val="ro-RO"/>
              </w:rPr>
              <w:t>OS3.3.7 - Consolidarea capacității naționale pentru protejarea infrastructurii critice, inclusiv a spațiilor publice față de riscuri și incidente legate de securitate - anexa II (3) lit. e)</w:t>
            </w:r>
          </w:p>
        </w:tc>
        <w:tc>
          <w:tcPr>
            <w:tcW w:w="1134" w:type="dxa"/>
            <w:vAlign w:val="center"/>
          </w:tcPr>
          <w:p w14:paraId="00000130" w14:textId="6D609FB7" w:rsidR="00FB4880" w:rsidRPr="00E61128" w:rsidRDefault="67D32574" w:rsidP="005D4421">
            <w:pPr>
              <w:jc w:val="center"/>
              <w:rPr>
                <w:rFonts w:ascii="Roboto" w:eastAsia="Maven Pro" w:hAnsi="Roboto" w:cs="Maven Pro"/>
                <w:lang w:val="ro-RO"/>
              </w:rPr>
            </w:pPr>
            <w:r w:rsidRPr="00E61128">
              <w:rPr>
                <w:rFonts w:ascii="Roboto" w:eastAsia="Maven Pro" w:hAnsi="Roboto" w:cs="Maven Pro"/>
                <w:lang w:val="ro-RO"/>
              </w:rPr>
              <w:t>IS</w:t>
            </w:r>
            <w:r w:rsidR="410EA4C2" w:rsidRPr="00E61128">
              <w:rPr>
                <w:rFonts w:ascii="Roboto" w:eastAsia="Maven Pro" w:hAnsi="Roboto" w:cs="Maven Pro"/>
                <w:lang w:val="ro-RO"/>
              </w:rPr>
              <w:t>337A</w:t>
            </w:r>
          </w:p>
        </w:tc>
        <w:tc>
          <w:tcPr>
            <w:tcW w:w="1417" w:type="dxa"/>
            <w:vAlign w:val="center"/>
          </w:tcPr>
          <w:p w14:paraId="049D6546" w14:textId="5A8B36B9" w:rsidR="00FB4880" w:rsidRPr="00E61128" w:rsidRDefault="00FB4880" w:rsidP="005D4421">
            <w:pPr>
              <w:jc w:val="center"/>
              <w:rPr>
                <w:rFonts w:ascii="Roboto" w:eastAsia="Maven Pro" w:hAnsi="Roboto" w:cs="Maven Pro"/>
                <w:lang w:val="ro-RO"/>
              </w:rPr>
            </w:pPr>
            <w:r w:rsidRPr="00E61128">
              <w:rPr>
                <w:rFonts w:ascii="Roboto" w:eastAsia="Maven Pro" w:hAnsi="Roboto" w:cs="Maven Pro"/>
                <w:lang w:val="ro-RO"/>
              </w:rPr>
              <w:t>AM Afaceri Interne</w:t>
            </w:r>
          </w:p>
        </w:tc>
        <w:tc>
          <w:tcPr>
            <w:tcW w:w="2552" w:type="dxa"/>
            <w:vAlign w:val="center"/>
          </w:tcPr>
          <w:p w14:paraId="00000131" w14:textId="091B45E8" w:rsidR="00FB4880" w:rsidRPr="00E61128" w:rsidRDefault="00FB4880" w:rsidP="005D4421">
            <w:pPr>
              <w:jc w:val="center"/>
              <w:rPr>
                <w:rFonts w:ascii="Roboto" w:eastAsia="Maven Pro" w:hAnsi="Roboto" w:cs="Maven Pro"/>
                <w:lang w:val="ro-RO"/>
              </w:rPr>
            </w:pPr>
            <w:r w:rsidRPr="00E61128">
              <w:rPr>
                <w:rFonts w:ascii="Roboto" w:eastAsia="Maven Pro" w:hAnsi="Roboto" w:cs="Maven Pro"/>
                <w:lang w:val="ro-RO"/>
              </w:rPr>
              <w:t xml:space="preserve">apel </w:t>
            </w:r>
            <w:r w:rsidRPr="00E61128">
              <w:rPr>
                <w:rFonts w:ascii="Roboto" w:eastAsia="Maven Pro" w:hAnsi="Roboto" w:cs="Maven Pro"/>
                <w:b/>
                <w:lang w:val="ro-RO"/>
              </w:rPr>
              <w:t>deschis</w:t>
            </w:r>
          </w:p>
          <w:p w14:paraId="4AD60B5E" w14:textId="533F2359" w:rsidR="00FB4880" w:rsidRPr="00E61128" w:rsidRDefault="00FB4880" w:rsidP="005D4421">
            <w:pPr>
              <w:jc w:val="center"/>
              <w:rPr>
                <w:rFonts w:ascii="Roboto" w:eastAsia="Maven Pro" w:hAnsi="Roboto" w:cs="Maven Pro"/>
                <w:lang w:val="ro-RO"/>
              </w:rPr>
            </w:pPr>
            <w:r w:rsidRPr="00E61128">
              <w:rPr>
                <w:rFonts w:ascii="Roboto" w:eastAsia="Maven Pro" w:hAnsi="Roboto" w:cs="Maven Pro"/>
                <w:lang w:val="ro-RO"/>
              </w:rPr>
              <w:t>depunere la termen</w:t>
            </w:r>
          </w:p>
          <w:p w14:paraId="00000132" w14:textId="107F00F9" w:rsidR="00B10754" w:rsidRPr="00E61128" w:rsidRDefault="00B10754" w:rsidP="005D4421">
            <w:pPr>
              <w:jc w:val="center"/>
              <w:rPr>
                <w:rFonts w:ascii="Roboto" w:eastAsia="Maven Pro" w:hAnsi="Roboto" w:cs="Maven Pro"/>
                <w:lang w:val="ro-RO"/>
              </w:rPr>
            </w:pPr>
            <w:r w:rsidRPr="00E61128">
              <w:rPr>
                <w:rFonts w:ascii="Roboto" w:eastAsia="Maven Pro" w:hAnsi="Roboto" w:cs="Maven Pro"/>
                <w:lang w:val="ro-RO"/>
              </w:rPr>
              <w:t>entități publice/private</w:t>
            </w:r>
          </w:p>
        </w:tc>
        <w:tc>
          <w:tcPr>
            <w:tcW w:w="1417" w:type="dxa"/>
            <w:vAlign w:val="center"/>
          </w:tcPr>
          <w:p w14:paraId="00000133" w14:textId="77777777" w:rsidR="00FB4880" w:rsidRPr="00E61128" w:rsidRDefault="00FB4880" w:rsidP="005D4421">
            <w:pPr>
              <w:jc w:val="center"/>
              <w:rPr>
                <w:rFonts w:ascii="Roboto" w:hAnsi="Roboto"/>
                <w:b/>
                <w:lang w:val="ro-RO"/>
              </w:rPr>
            </w:pPr>
            <w:r w:rsidRPr="00E61128">
              <w:rPr>
                <w:rFonts w:ascii="Roboto" w:hAnsi="Roboto"/>
                <w:b/>
                <w:lang w:val="ro-RO"/>
              </w:rPr>
              <w:t>2024</w:t>
            </w:r>
          </w:p>
          <w:p w14:paraId="00000134" w14:textId="77777777" w:rsidR="00FB4880" w:rsidRPr="00E61128" w:rsidRDefault="00FB4880" w:rsidP="005D4421">
            <w:pPr>
              <w:jc w:val="center"/>
              <w:rPr>
                <w:rFonts w:ascii="Roboto" w:eastAsia="Maven Pro" w:hAnsi="Roboto" w:cs="Maven Pro"/>
                <w:lang w:val="ro-RO"/>
              </w:rPr>
            </w:pPr>
            <w:r w:rsidRPr="00E61128">
              <w:rPr>
                <w:rFonts w:ascii="Roboto" w:eastAsia="Maven Pro" w:hAnsi="Roboto" w:cs="Maven Pro"/>
                <w:lang w:val="ro-RO"/>
              </w:rPr>
              <w:t>Martie</w:t>
            </w:r>
          </w:p>
        </w:tc>
        <w:tc>
          <w:tcPr>
            <w:tcW w:w="1843" w:type="dxa"/>
            <w:vAlign w:val="center"/>
          </w:tcPr>
          <w:p w14:paraId="00000136" w14:textId="0B58E08D" w:rsidR="00FB4880" w:rsidRPr="00E61128" w:rsidRDefault="2BDA2136" w:rsidP="005D4421">
            <w:pPr>
              <w:widowControl w:val="0"/>
              <w:spacing w:line="276" w:lineRule="auto"/>
              <w:jc w:val="center"/>
              <w:rPr>
                <w:rFonts w:ascii="Roboto" w:eastAsia="Maven Pro" w:hAnsi="Roboto" w:cs="Maven Pro"/>
                <w:b/>
                <w:bCs/>
                <w:color w:val="003399"/>
                <w:lang w:val="ro-RO"/>
              </w:rPr>
            </w:pPr>
            <w:r w:rsidRPr="577D7546">
              <w:rPr>
                <w:rFonts w:ascii="Roboto" w:eastAsia="Maven Pro" w:hAnsi="Roboto" w:cs="Maven Pro"/>
                <w:b/>
                <w:bCs/>
                <w:color w:val="003399"/>
                <w:lang w:val="ro-RO"/>
              </w:rPr>
              <w:t>3</w:t>
            </w:r>
            <w:r w:rsidR="4E87F8E8" w:rsidRPr="577D7546">
              <w:rPr>
                <w:rFonts w:ascii="Roboto" w:eastAsia="Maven Pro" w:hAnsi="Roboto" w:cs="Maven Pro"/>
                <w:b/>
                <w:bCs/>
                <w:color w:val="003399"/>
                <w:lang w:val="ro-RO"/>
              </w:rPr>
              <w:t>.</w:t>
            </w:r>
            <w:r w:rsidR="524AB3AF" w:rsidRPr="490A76F0">
              <w:rPr>
                <w:rFonts w:ascii="Roboto" w:eastAsia="Maven Pro" w:hAnsi="Roboto" w:cs="Maven Pro"/>
                <w:b/>
                <w:bCs/>
                <w:color w:val="003399"/>
                <w:lang w:val="ro-RO"/>
              </w:rPr>
              <w:t>605</w:t>
            </w:r>
            <w:r w:rsidR="5AC5B6E6" w:rsidRPr="490A76F0">
              <w:rPr>
                <w:rFonts w:ascii="Roboto" w:eastAsia="Maven Pro" w:hAnsi="Roboto" w:cs="Maven Pro"/>
                <w:b/>
                <w:bCs/>
                <w:color w:val="003399"/>
                <w:lang w:val="ro-RO"/>
              </w:rPr>
              <w:t>.01</w:t>
            </w:r>
            <w:r w:rsidR="50BF2BB0" w:rsidRPr="490A76F0">
              <w:rPr>
                <w:rFonts w:ascii="Roboto" w:eastAsia="Maven Pro" w:hAnsi="Roboto" w:cs="Maven Pro"/>
                <w:b/>
                <w:bCs/>
                <w:color w:val="003399"/>
                <w:lang w:val="ro-RO"/>
              </w:rPr>
              <w:t>4</w:t>
            </w:r>
            <w:r w:rsidR="7A721067" w:rsidRPr="00E61128">
              <w:rPr>
                <w:rFonts w:ascii="Roboto" w:eastAsia="Maven Pro" w:hAnsi="Roboto" w:cs="Maven Pro"/>
                <w:b/>
                <w:bCs/>
                <w:color w:val="003399"/>
                <w:lang w:val="ro-RO"/>
              </w:rPr>
              <w:t xml:space="preserve"> </w:t>
            </w:r>
            <w:r w:rsidR="4E87F8E8" w:rsidRPr="00E61128">
              <w:rPr>
                <w:rFonts w:ascii="Roboto" w:eastAsia="Maven Pro" w:hAnsi="Roboto" w:cs="Maven Pro"/>
                <w:b/>
                <w:bCs/>
                <w:color w:val="003399"/>
                <w:lang w:val="ro-RO"/>
              </w:rPr>
              <w:t>LEI</w:t>
            </w:r>
          </w:p>
          <w:p w14:paraId="2FE0D645" w14:textId="77777777" w:rsidR="00FB4880" w:rsidRDefault="00FB4880" w:rsidP="005D4421">
            <w:pPr>
              <w:jc w:val="center"/>
              <w:rPr>
                <w:rFonts w:ascii="Roboto" w:eastAsia="Maven Pro" w:hAnsi="Roboto" w:cs="Maven Pro"/>
                <w:lang w:val="ro-RO"/>
              </w:rPr>
            </w:pPr>
            <w:r w:rsidRPr="00E61128">
              <w:rPr>
                <w:rFonts w:ascii="Roboto" w:eastAsia="Maven Pro" w:hAnsi="Roboto" w:cs="Maven Pro"/>
                <w:lang w:val="ro-RO"/>
              </w:rPr>
              <w:t>FEN 90%</w:t>
            </w:r>
          </w:p>
          <w:p w14:paraId="00000137" w14:textId="1590FE71" w:rsidR="008D2CB5" w:rsidRPr="00E61128" w:rsidRDefault="008D2CB5" w:rsidP="005D4421">
            <w:pPr>
              <w:jc w:val="center"/>
              <w:rPr>
                <w:rFonts w:ascii="Roboto" w:eastAsia="Maven Pro" w:hAnsi="Roboto" w:cs="Maven Pro"/>
                <w:color w:val="FF0000"/>
                <w:lang w:val="ro-RO"/>
              </w:rPr>
            </w:pPr>
            <w:r>
              <w:rPr>
                <w:rFonts w:ascii="Roboto" w:eastAsia="Maven Pro" w:hAnsi="Roboto" w:cs="Maven Pro"/>
                <w:lang w:val="ro-RO"/>
              </w:rPr>
              <w:t>FNN 8%</w:t>
            </w:r>
          </w:p>
        </w:tc>
        <w:tc>
          <w:tcPr>
            <w:tcW w:w="1807" w:type="dxa"/>
            <w:vAlign w:val="center"/>
          </w:tcPr>
          <w:p w14:paraId="2790F7FE" w14:textId="620D85D5" w:rsidR="00104576" w:rsidRPr="00E61128" w:rsidRDefault="6E16D99B" w:rsidP="005D4421">
            <w:pPr>
              <w:spacing w:before="60"/>
              <w:jc w:val="center"/>
              <w:rPr>
                <w:rFonts w:ascii="Roboto" w:eastAsia="Maven Pro" w:hAnsi="Roboto" w:cs="Maven Pro"/>
                <w:lang w:val="ro-RO"/>
              </w:rPr>
            </w:pPr>
            <w:r w:rsidRPr="00E61128">
              <w:rPr>
                <w:rFonts w:ascii="Roboto" w:eastAsia="Maven Pro" w:hAnsi="Roboto" w:cs="Maven Pro"/>
                <w:lang w:val="ro-RO"/>
              </w:rPr>
              <w:t>2024</w:t>
            </w:r>
            <w:r w:rsidR="00175FA5">
              <w:rPr>
                <w:rFonts w:ascii="Roboto" w:eastAsia="Maven Pro" w:hAnsi="Roboto" w:cs="Maven Pro"/>
                <w:lang w:val="ro-RO"/>
              </w:rPr>
              <w:t xml:space="preserve"> </w:t>
            </w:r>
            <w:r w:rsidRPr="00E61128">
              <w:rPr>
                <w:rFonts w:ascii="Roboto" w:eastAsia="Maven Pro" w:hAnsi="Roboto" w:cs="Maven Pro"/>
                <w:lang w:val="ro-RO"/>
              </w:rPr>
              <w:t>-</w:t>
            </w:r>
            <w:r w:rsidR="00175FA5">
              <w:rPr>
                <w:rFonts w:ascii="Roboto" w:eastAsia="Maven Pro" w:hAnsi="Roboto" w:cs="Maven Pro"/>
                <w:lang w:val="ro-RO"/>
              </w:rPr>
              <w:t xml:space="preserve"> </w:t>
            </w:r>
            <w:r w:rsidRPr="00E61128">
              <w:rPr>
                <w:rFonts w:ascii="Roboto" w:eastAsia="Maven Pro" w:hAnsi="Roboto" w:cs="Maven Pro"/>
                <w:lang w:val="ro-RO"/>
              </w:rPr>
              <w:t>202</w:t>
            </w:r>
            <w:r w:rsidR="1F43051D" w:rsidRPr="00E61128">
              <w:rPr>
                <w:rFonts w:ascii="Roboto" w:eastAsia="Maven Pro" w:hAnsi="Roboto" w:cs="Maven Pro"/>
                <w:lang w:val="ro-RO"/>
              </w:rPr>
              <w:t>6</w:t>
            </w:r>
          </w:p>
          <w:p w14:paraId="56FAE045" w14:textId="42101728" w:rsidR="768F7853" w:rsidRPr="00E61128" w:rsidRDefault="00175FA5" w:rsidP="00175FA5">
            <w:pPr>
              <w:spacing w:before="60"/>
              <w:jc w:val="center"/>
              <w:rPr>
                <w:rFonts w:ascii="Roboto" w:eastAsia="Maven Pro" w:hAnsi="Roboto" w:cs="Maven Pro"/>
                <w:b/>
                <w:bCs/>
                <w:color w:val="003399"/>
                <w:lang w:val="ro-RO"/>
              </w:rPr>
            </w:pPr>
            <w:r w:rsidRPr="003B3CA0">
              <w:rPr>
                <w:rFonts w:ascii="Roboto" w:eastAsia="Maven Pro" w:hAnsi="Roboto" w:cs="Maven Pro"/>
                <w:sz w:val="18"/>
                <w:szCs w:val="18"/>
                <w:lang w:val="ro-RO"/>
              </w:rPr>
              <w:t>max.</w:t>
            </w:r>
            <w:r w:rsidRPr="003B3CA0">
              <w:rPr>
                <w:rFonts w:ascii="Roboto" w:hAnsi="Roboto"/>
                <w:sz w:val="18"/>
                <w:szCs w:val="18"/>
                <w:lang w:val="ro-RO"/>
              </w:rPr>
              <w:t xml:space="preserve"> 1</w:t>
            </w:r>
            <w:r>
              <w:rPr>
                <w:rFonts w:ascii="Roboto" w:hAnsi="Roboto"/>
                <w:sz w:val="18"/>
                <w:szCs w:val="18"/>
                <w:lang w:val="ro-RO"/>
              </w:rPr>
              <w:t>8</w:t>
            </w:r>
            <w:r w:rsidRPr="003B3CA0">
              <w:rPr>
                <w:rFonts w:ascii="Roboto" w:hAnsi="Roboto"/>
                <w:sz w:val="18"/>
                <w:szCs w:val="18"/>
                <w:lang w:val="ro-RO"/>
              </w:rPr>
              <w:t xml:space="preserve"> luni</w:t>
            </w:r>
          </w:p>
        </w:tc>
      </w:tr>
      <w:tr w:rsidR="00B42B0D" w:rsidRPr="00E61128" w14:paraId="21194D20" w14:textId="77777777" w:rsidTr="002E62C9">
        <w:trPr>
          <w:cnfStyle w:val="000000100000" w:firstRow="0" w:lastRow="0" w:firstColumn="0" w:lastColumn="0" w:oddVBand="0" w:evenVBand="0" w:oddHBand="1" w:evenHBand="0" w:firstRowFirstColumn="0" w:firstRowLastColumn="0" w:lastRowFirstColumn="0" w:lastRowLastColumn="0"/>
          <w:trHeight w:val="553"/>
        </w:trPr>
        <w:tc>
          <w:tcPr>
            <w:tcW w:w="10915" w:type="dxa"/>
            <w:gridSpan w:val="5"/>
            <w:vAlign w:val="center"/>
          </w:tcPr>
          <w:p w14:paraId="038F8125" w14:textId="72513F60" w:rsidR="00FB4880" w:rsidRPr="006F3A68" w:rsidRDefault="00B10754" w:rsidP="005D4421">
            <w:pPr>
              <w:jc w:val="center"/>
              <w:rPr>
                <w:rFonts w:ascii="Roboto" w:eastAsia="Maven Pro" w:hAnsi="Roboto" w:cs="Maven Pro"/>
                <w:b/>
                <w:bCs/>
                <w:lang w:val="ro-RO"/>
              </w:rPr>
            </w:pPr>
            <w:r w:rsidRPr="006F3A68">
              <w:rPr>
                <w:rFonts w:ascii="Roboto" w:eastAsia="Maven Pro" w:hAnsi="Roboto" w:cs="Maven Pro"/>
                <w:b/>
                <w:bCs/>
                <w:lang w:val="ro-RO"/>
              </w:rPr>
              <w:t xml:space="preserve">TOTAL Obiectiv Specific </w:t>
            </w:r>
            <w:r w:rsidR="005F20D6">
              <w:rPr>
                <w:rFonts w:ascii="Roboto" w:eastAsia="Maven Pro" w:hAnsi="Roboto" w:cs="Maven Pro"/>
                <w:b/>
                <w:bCs/>
                <w:lang w:val="ro-RO"/>
              </w:rPr>
              <w:t>OS</w:t>
            </w:r>
            <w:r w:rsidRPr="006F3A68">
              <w:rPr>
                <w:rFonts w:ascii="Roboto" w:eastAsia="Maven Pro" w:hAnsi="Roboto" w:cs="Maven Pro"/>
                <w:b/>
                <w:bCs/>
                <w:lang w:val="ro-RO"/>
              </w:rPr>
              <w:t>3</w:t>
            </w:r>
            <w:r w:rsidR="005451A7" w:rsidRPr="006F3A68">
              <w:rPr>
                <w:rFonts w:ascii="Roboto" w:eastAsia="Maven Pro" w:hAnsi="Roboto" w:cs="Maven Pro"/>
                <w:b/>
                <w:bCs/>
                <w:lang w:val="ro-RO"/>
              </w:rPr>
              <w:t xml:space="preserve"> - Prevenirea și combaterea criminalității</w:t>
            </w:r>
          </w:p>
        </w:tc>
        <w:tc>
          <w:tcPr>
            <w:tcW w:w="1843" w:type="dxa"/>
            <w:vAlign w:val="center"/>
          </w:tcPr>
          <w:p w14:paraId="335A0FB4" w14:textId="0FB77CD7" w:rsidR="00FB4880" w:rsidRPr="006F3A68" w:rsidRDefault="00F830F4" w:rsidP="005D4421">
            <w:pPr>
              <w:widowControl w:val="0"/>
              <w:spacing w:line="276" w:lineRule="auto"/>
              <w:jc w:val="center"/>
              <w:rPr>
                <w:rFonts w:ascii="Roboto" w:eastAsia="Maven Pro" w:hAnsi="Roboto" w:cs="Maven Pro"/>
                <w:b/>
                <w:bCs/>
                <w:color w:val="003399"/>
                <w:lang w:val="ro-RO"/>
              </w:rPr>
            </w:pPr>
            <w:r>
              <w:rPr>
                <w:rFonts w:ascii="Roboto" w:eastAsia="Maven Pro" w:hAnsi="Roboto" w:cs="Maven Pro"/>
                <w:b/>
                <w:bCs/>
                <w:lang w:val="ro-RO"/>
              </w:rPr>
              <w:t>99</w:t>
            </w:r>
            <w:r w:rsidR="25E2A8BA" w:rsidRPr="006F3A68">
              <w:rPr>
                <w:rFonts w:ascii="Roboto" w:eastAsia="Maven Pro" w:hAnsi="Roboto" w:cs="Maven Pro"/>
                <w:b/>
                <w:bCs/>
                <w:lang w:val="ro-RO"/>
              </w:rPr>
              <w:t>.</w:t>
            </w:r>
            <w:r>
              <w:rPr>
                <w:rFonts w:ascii="Roboto" w:eastAsia="Maven Pro" w:hAnsi="Roboto" w:cs="Maven Pro"/>
                <w:b/>
                <w:bCs/>
                <w:lang w:val="ro-RO"/>
              </w:rPr>
              <w:t>605</w:t>
            </w:r>
            <w:r w:rsidR="25E2A8BA" w:rsidRPr="006F3A68">
              <w:rPr>
                <w:rFonts w:ascii="Roboto" w:eastAsia="Maven Pro" w:hAnsi="Roboto" w:cs="Maven Pro"/>
                <w:b/>
                <w:bCs/>
                <w:lang w:val="ro-RO"/>
              </w:rPr>
              <w:t>.01</w:t>
            </w:r>
            <w:r w:rsidR="00706E03">
              <w:rPr>
                <w:rFonts w:ascii="Roboto" w:eastAsia="Maven Pro" w:hAnsi="Roboto" w:cs="Maven Pro"/>
                <w:b/>
                <w:bCs/>
                <w:lang w:val="ro-RO"/>
              </w:rPr>
              <w:t>4</w:t>
            </w:r>
            <w:r w:rsidR="4E87F8E8" w:rsidRPr="006F3A68">
              <w:rPr>
                <w:rFonts w:ascii="Roboto" w:eastAsia="Maven Pro" w:hAnsi="Roboto" w:cs="Maven Pro"/>
                <w:b/>
                <w:bCs/>
                <w:lang w:val="ro-RO"/>
              </w:rPr>
              <w:t>LEI</w:t>
            </w:r>
          </w:p>
        </w:tc>
        <w:tc>
          <w:tcPr>
            <w:tcW w:w="1807" w:type="dxa"/>
            <w:vAlign w:val="center"/>
          </w:tcPr>
          <w:p w14:paraId="0EF5EFBF" w14:textId="2151B465" w:rsidR="768F7853" w:rsidRPr="006F3A68" w:rsidRDefault="768F7853" w:rsidP="005D4421">
            <w:pPr>
              <w:spacing w:line="276" w:lineRule="auto"/>
              <w:jc w:val="center"/>
              <w:rPr>
                <w:rFonts w:ascii="Roboto" w:eastAsia="Maven Pro" w:hAnsi="Roboto" w:cs="Maven Pro"/>
                <w:b/>
                <w:bCs/>
                <w:lang w:val="ro-RO"/>
              </w:rPr>
            </w:pPr>
          </w:p>
        </w:tc>
      </w:tr>
    </w:tbl>
    <w:p w14:paraId="0000013F" w14:textId="77777777" w:rsidR="00E60EB2" w:rsidRPr="00977A28" w:rsidRDefault="00E60EB2" w:rsidP="004B31BD">
      <w:pPr>
        <w:rPr>
          <w:rFonts w:ascii="Arial Narrow" w:eastAsia="Maven Pro" w:hAnsi="Arial Narrow" w:cs="Maven Pro"/>
          <w:lang w:val="ro-RO"/>
        </w:rPr>
      </w:pPr>
    </w:p>
    <w:sectPr w:rsidR="00E60EB2" w:rsidRPr="00977A28">
      <w:pgSz w:w="16838" w:h="11906" w:orient="landscape"/>
      <w:pgMar w:top="1133" w:right="1133" w:bottom="1133" w:left="1133"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ED7BF" w14:textId="77777777" w:rsidR="006E38F7" w:rsidRDefault="006E38F7">
      <w:pPr>
        <w:spacing w:after="0" w:line="240" w:lineRule="auto"/>
      </w:pPr>
      <w:r>
        <w:separator/>
      </w:r>
    </w:p>
  </w:endnote>
  <w:endnote w:type="continuationSeparator" w:id="0">
    <w:p w14:paraId="6C84023B" w14:textId="77777777" w:rsidR="006E38F7" w:rsidRDefault="006E38F7">
      <w:pPr>
        <w:spacing w:after="0" w:line="240" w:lineRule="auto"/>
      </w:pPr>
      <w:r>
        <w:continuationSeparator/>
      </w:r>
    </w:p>
  </w:endnote>
  <w:endnote w:type="continuationNotice" w:id="1">
    <w:p w14:paraId="53AE5389" w14:textId="77777777" w:rsidR="006E38F7" w:rsidRDefault="006E38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aven Pro">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Condensed">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4B" w14:textId="77777777" w:rsidR="00E60EB2" w:rsidRDefault="00E60EB2">
    <w:pPr>
      <w:tabs>
        <w:tab w:val="center" w:pos="4536"/>
        <w:tab w:val="right" w:pos="9072"/>
      </w:tabs>
      <w:spacing w:after="0" w:line="240" w:lineRule="auto"/>
      <w:jc w:val="right"/>
      <w:rPr>
        <w:rFonts w:ascii="Roboto" w:eastAsia="Roboto" w:hAnsi="Roboto" w:cs="Roboto"/>
        <w:sz w:val="10"/>
        <w:szCs w:val="10"/>
        <w:highlight w:val="white"/>
      </w:rPr>
    </w:pPr>
  </w:p>
  <w:tbl>
    <w:tblPr>
      <w:tblW w:w="10020" w:type="dxa"/>
      <w:jc w:val="center"/>
      <w:tblLayout w:type="fixed"/>
      <w:tblCellMar>
        <w:top w:w="100" w:type="dxa"/>
        <w:left w:w="100" w:type="dxa"/>
        <w:bottom w:w="100" w:type="dxa"/>
        <w:right w:w="100" w:type="dxa"/>
      </w:tblCellMar>
      <w:tblLook w:val="0600" w:firstRow="0" w:lastRow="0" w:firstColumn="0" w:lastColumn="0" w:noHBand="1" w:noVBand="1"/>
    </w:tblPr>
    <w:tblGrid>
      <w:gridCol w:w="4515"/>
      <w:gridCol w:w="1950"/>
      <w:gridCol w:w="3555"/>
    </w:tblGrid>
    <w:tr w:rsidR="00E60EB2" w:rsidRPr="0025286D" w14:paraId="78304186" w14:textId="77777777">
      <w:trPr>
        <w:trHeight w:val="1195"/>
        <w:jc w:val="center"/>
      </w:trPr>
      <w:tc>
        <w:tcPr>
          <w:tcW w:w="4515" w:type="dxa"/>
          <w:shd w:val="clear" w:color="auto" w:fill="auto"/>
          <w:tcMar>
            <w:top w:w="100" w:type="dxa"/>
            <w:left w:w="100" w:type="dxa"/>
            <w:bottom w:w="100" w:type="dxa"/>
            <w:right w:w="100" w:type="dxa"/>
          </w:tcMar>
        </w:tcPr>
        <w:p w14:paraId="0000014C" w14:textId="77777777" w:rsidR="00E60EB2" w:rsidRDefault="00E60EB2">
          <w:pPr>
            <w:widowControl w:val="0"/>
            <w:spacing w:after="0" w:line="240" w:lineRule="auto"/>
            <w:rPr>
              <w:rFonts w:ascii="Roboto" w:eastAsia="Roboto" w:hAnsi="Roboto" w:cs="Roboto"/>
              <w:highlight w:val="white"/>
            </w:rPr>
          </w:pPr>
        </w:p>
      </w:tc>
      <w:tc>
        <w:tcPr>
          <w:tcW w:w="1950" w:type="dxa"/>
          <w:shd w:val="clear" w:color="auto" w:fill="auto"/>
          <w:tcMar>
            <w:top w:w="100" w:type="dxa"/>
            <w:left w:w="100" w:type="dxa"/>
            <w:bottom w:w="100" w:type="dxa"/>
            <w:right w:w="100" w:type="dxa"/>
          </w:tcMar>
          <w:vAlign w:val="center"/>
        </w:tcPr>
        <w:p w14:paraId="0000014D" w14:textId="77777777" w:rsidR="00E60EB2" w:rsidRDefault="00830EB6">
          <w:pPr>
            <w:widowControl w:val="0"/>
            <w:spacing w:after="0" w:line="240" w:lineRule="auto"/>
            <w:rPr>
              <w:rFonts w:ascii="Roboto" w:eastAsia="Roboto" w:hAnsi="Roboto" w:cs="Roboto"/>
              <w:highlight w:val="white"/>
            </w:rPr>
          </w:pPr>
          <w:r>
            <w:rPr>
              <w:rFonts w:ascii="Roboto" w:eastAsia="Roboto" w:hAnsi="Roboto" w:cs="Roboto"/>
              <w:noProof/>
              <w:highlight w:val="white"/>
            </w:rPr>
            <w:drawing>
              <wp:inline distT="114300" distB="114300" distL="114300" distR="114300" wp14:anchorId="16DDC21A" wp14:editId="07777777">
                <wp:extent cx="1087221" cy="72000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087221" cy="720000"/>
                        </a:xfrm>
                        <a:prstGeom prst="rect">
                          <a:avLst/>
                        </a:prstGeom>
                        <a:ln/>
                      </pic:spPr>
                    </pic:pic>
                  </a:graphicData>
                </a:graphic>
              </wp:inline>
            </w:drawing>
          </w:r>
        </w:p>
      </w:tc>
      <w:tc>
        <w:tcPr>
          <w:tcW w:w="3555" w:type="dxa"/>
          <w:shd w:val="clear" w:color="auto" w:fill="auto"/>
          <w:tcMar>
            <w:top w:w="100" w:type="dxa"/>
            <w:left w:w="100" w:type="dxa"/>
            <w:bottom w:w="100" w:type="dxa"/>
            <w:right w:w="100" w:type="dxa"/>
          </w:tcMar>
          <w:vAlign w:val="center"/>
        </w:tcPr>
        <w:p w14:paraId="0000014E" w14:textId="77777777" w:rsidR="00E60EB2" w:rsidRPr="0025286D" w:rsidRDefault="00830EB6">
          <w:pPr>
            <w:widowControl w:val="0"/>
            <w:spacing w:after="0" w:line="240" w:lineRule="auto"/>
            <w:rPr>
              <w:rFonts w:ascii="Trebuchet MS" w:eastAsia="Trebuchet MS" w:hAnsi="Trebuchet MS" w:cs="Trebuchet MS"/>
              <w:b/>
              <w:color w:val="003399"/>
              <w:sz w:val="36"/>
              <w:szCs w:val="36"/>
              <w:highlight w:val="white"/>
              <w:lang w:val="ro-RO"/>
            </w:rPr>
          </w:pPr>
          <w:r w:rsidRPr="0025286D">
            <w:rPr>
              <w:rFonts w:ascii="Trebuchet MS" w:eastAsia="Arial" w:hAnsi="Trebuchet MS" w:cs="Arial"/>
              <w:b/>
              <w:color w:val="003399"/>
              <w:sz w:val="36"/>
              <w:szCs w:val="36"/>
              <w:highlight w:val="white"/>
              <w:lang w:val="ro-RO"/>
            </w:rPr>
            <w:t xml:space="preserve">Cofinanțat de </w:t>
          </w:r>
        </w:p>
        <w:p w14:paraId="0000014F" w14:textId="77777777" w:rsidR="00E60EB2" w:rsidRPr="0025286D" w:rsidRDefault="00830EB6">
          <w:pPr>
            <w:widowControl w:val="0"/>
            <w:spacing w:after="0" w:line="240" w:lineRule="auto"/>
            <w:rPr>
              <w:rFonts w:ascii="Trebuchet MS" w:eastAsia="Trebuchet MS" w:hAnsi="Trebuchet MS" w:cs="Trebuchet MS"/>
              <w:b/>
              <w:color w:val="003399"/>
              <w:sz w:val="36"/>
              <w:szCs w:val="36"/>
              <w:highlight w:val="white"/>
              <w:lang w:val="ro-RO"/>
            </w:rPr>
          </w:pPr>
          <w:r w:rsidRPr="0025286D">
            <w:rPr>
              <w:rFonts w:ascii="Trebuchet MS" w:eastAsia="Trebuchet MS" w:hAnsi="Trebuchet MS" w:cs="Trebuchet MS"/>
              <w:b/>
              <w:color w:val="003399"/>
              <w:sz w:val="36"/>
              <w:szCs w:val="36"/>
              <w:highlight w:val="white"/>
              <w:lang w:val="ro-RO"/>
            </w:rPr>
            <w:t>Uniunea Europeană</w:t>
          </w:r>
        </w:p>
      </w:tc>
    </w:tr>
  </w:tbl>
  <w:p w14:paraId="00000150" w14:textId="77777777" w:rsidR="00E60EB2" w:rsidRDefault="00E60EB2">
    <w:pP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45703" w14:textId="77777777" w:rsidR="006E38F7" w:rsidRDefault="006E38F7">
      <w:pPr>
        <w:spacing w:after="0" w:line="240" w:lineRule="auto"/>
      </w:pPr>
      <w:r>
        <w:separator/>
      </w:r>
    </w:p>
  </w:footnote>
  <w:footnote w:type="continuationSeparator" w:id="0">
    <w:p w14:paraId="37D9BF30" w14:textId="77777777" w:rsidR="006E38F7" w:rsidRDefault="006E38F7">
      <w:pPr>
        <w:spacing w:after="0" w:line="240" w:lineRule="auto"/>
      </w:pPr>
      <w:r>
        <w:continuationSeparator/>
      </w:r>
    </w:p>
  </w:footnote>
  <w:footnote w:type="continuationNotice" w:id="1">
    <w:p w14:paraId="07CD6D8A" w14:textId="77777777" w:rsidR="006E38F7" w:rsidRDefault="006E38F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7098C" w14:textId="6D5049CE" w:rsidR="00AA55BC" w:rsidRPr="00BB27BD" w:rsidRDefault="00AA55BC" w:rsidP="00AA55BC">
    <w:pPr>
      <w:pStyle w:val="Header"/>
      <w:jc w:val="right"/>
      <w:rPr>
        <w:rFonts w:ascii="Roboto" w:hAnsi="Roboto"/>
        <w:color w:val="365F91" w:themeColor="accent1" w:themeShade="BF"/>
        <w:sz w:val="20"/>
        <w:szCs w:val="20"/>
        <w:lang w:val="ro-RO"/>
      </w:rPr>
    </w:pPr>
    <w:r w:rsidRPr="00BB27BD">
      <w:rPr>
        <w:rFonts w:ascii="Roboto" w:hAnsi="Roboto"/>
        <w:color w:val="365F91" w:themeColor="accent1" w:themeShade="BF"/>
        <w:sz w:val="20"/>
        <w:szCs w:val="20"/>
        <w:lang w:val="ro-RO"/>
      </w:rPr>
      <w:t>Calendarul lansării apelurilor de proiecte Programul Național 2021-2027 Securitate Internă</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42" w14:textId="77777777" w:rsidR="00E60EB2" w:rsidRDefault="00E60EB2">
    <w:pPr>
      <w:widowControl w:val="0"/>
      <w:spacing w:after="0" w:line="276" w:lineRule="auto"/>
      <w:jc w:val="both"/>
      <w:rPr>
        <w:rFonts w:ascii="Roboto" w:eastAsia="Roboto" w:hAnsi="Roboto" w:cs="Roboto"/>
        <w:sz w:val="28"/>
        <w:szCs w:val="28"/>
        <w:highlight w:val="white"/>
      </w:rPr>
    </w:pPr>
  </w:p>
  <w:tbl>
    <w:tblPr>
      <w:tblW w:w="9810" w:type="dxa"/>
      <w:tblInd w:w="-9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28" w:type="dxa"/>
        <w:right w:w="28" w:type="dxa"/>
      </w:tblCellMar>
      <w:tblLook w:val="0400" w:firstRow="0" w:lastRow="0" w:firstColumn="0" w:lastColumn="0" w:noHBand="0" w:noVBand="1"/>
    </w:tblPr>
    <w:tblGrid>
      <w:gridCol w:w="1125"/>
      <w:gridCol w:w="4980"/>
      <w:gridCol w:w="2775"/>
      <w:gridCol w:w="930"/>
    </w:tblGrid>
    <w:tr w:rsidR="00E60EB2" w14:paraId="3616B2A4" w14:textId="77777777">
      <w:trPr>
        <w:cantSplit/>
      </w:trPr>
      <w:tc>
        <w:tcPr>
          <w:tcW w:w="1125" w:type="dxa"/>
          <w:shd w:val="clear" w:color="auto" w:fill="auto"/>
          <w:vAlign w:val="center"/>
        </w:tcPr>
        <w:p w14:paraId="00000143" w14:textId="77777777" w:rsidR="00E60EB2" w:rsidRDefault="00830EB6">
          <w:pPr>
            <w:spacing w:after="3" w:line="249" w:lineRule="auto"/>
            <w:ind w:left="10" w:right="1"/>
            <w:jc w:val="center"/>
            <w:rPr>
              <w:rFonts w:ascii="Roboto" w:eastAsia="Roboto" w:hAnsi="Roboto" w:cs="Roboto"/>
              <w:highlight w:val="white"/>
            </w:rPr>
          </w:pPr>
          <w:r>
            <w:rPr>
              <w:rFonts w:ascii="Roboto" w:eastAsia="Roboto" w:hAnsi="Roboto" w:cs="Roboto"/>
              <w:noProof/>
              <w:highlight w:val="white"/>
            </w:rPr>
            <w:drawing>
              <wp:inline distT="114300" distB="114300" distL="114300" distR="114300" wp14:anchorId="7C5C6A88" wp14:editId="07777777">
                <wp:extent cx="504825" cy="6985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04825" cy="698500"/>
                        </a:xfrm>
                        <a:prstGeom prst="rect">
                          <a:avLst/>
                        </a:prstGeom>
                        <a:ln/>
                      </pic:spPr>
                    </pic:pic>
                  </a:graphicData>
                </a:graphic>
              </wp:inline>
            </w:drawing>
          </w:r>
        </w:p>
      </w:tc>
      <w:tc>
        <w:tcPr>
          <w:tcW w:w="4980" w:type="dxa"/>
          <w:shd w:val="clear" w:color="auto" w:fill="auto"/>
          <w:vAlign w:val="center"/>
        </w:tcPr>
        <w:p w14:paraId="00000144" w14:textId="77777777" w:rsidR="00E60EB2" w:rsidRPr="003F4844" w:rsidRDefault="00830EB6">
          <w:pPr>
            <w:spacing w:after="3" w:line="249" w:lineRule="auto"/>
            <w:ind w:left="10" w:right="1"/>
            <w:rPr>
              <w:rFonts w:ascii="Roboto" w:eastAsia="Roboto" w:hAnsi="Roboto" w:cs="Roboto"/>
              <w:sz w:val="20"/>
              <w:szCs w:val="20"/>
              <w:highlight w:val="white"/>
              <w:lang w:val="ro-RO"/>
            </w:rPr>
          </w:pPr>
          <w:r w:rsidRPr="003F4844">
            <w:rPr>
              <w:rFonts w:ascii="Roboto" w:eastAsia="Roboto" w:hAnsi="Roboto" w:cs="Roboto"/>
              <w:sz w:val="20"/>
              <w:szCs w:val="20"/>
              <w:highlight w:val="white"/>
              <w:lang w:val="ro-RO"/>
            </w:rPr>
            <w:t>MINISTERUL AFACERILOR INTERNE</w:t>
          </w:r>
        </w:p>
        <w:p w14:paraId="00000145" w14:textId="77777777" w:rsidR="00E60EB2" w:rsidRPr="003F4844" w:rsidRDefault="00830EB6">
          <w:pPr>
            <w:spacing w:after="3" w:line="249" w:lineRule="auto"/>
            <w:ind w:left="10" w:right="1"/>
            <w:rPr>
              <w:rFonts w:ascii="Roboto" w:eastAsia="Roboto" w:hAnsi="Roboto" w:cs="Roboto"/>
              <w:sz w:val="20"/>
              <w:szCs w:val="20"/>
              <w:highlight w:val="white"/>
              <w:lang w:val="ro-RO"/>
            </w:rPr>
          </w:pPr>
          <w:r w:rsidRPr="003F4844">
            <w:rPr>
              <w:rFonts w:ascii="Roboto" w:eastAsia="Roboto" w:hAnsi="Roboto" w:cs="Roboto"/>
              <w:sz w:val="20"/>
              <w:szCs w:val="20"/>
              <w:highlight w:val="white"/>
              <w:lang w:val="ro-RO"/>
            </w:rPr>
            <w:t>DIRECŢIA FONDURI EXTERNE NERAMBURSABILE</w:t>
          </w:r>
        </w:p>
        <w:p w14:paraId="00000146" w14:textId="77777777" w:rsidR="00E60EB2" w:rsidRDefault="00830EB6">
          <w:pPr>
            <w:spacing w:after="3" w:line="249" w:lineRule="auto"/>
            <w:ind w:left="10" w:right="1"/>
            <w:rPr>
              <w:rFonts w:ascii="Roboto" w:eastAsia="Roboto" w:hAnsi="Roboto" w:cs="Roboto"/>
              <w:highlight w:val="white"/>
            </w:rPr>
          </w:pPr>
          <w:r w:rsidRPr="003F4844">
            <w:rPr>
              <w:rFonts w:ascii="Roboto" w:eastAsia="Roboto" w:hAnsi="Roboto" w:cs="Roboto"/>
              <w:sz w:val="20"/>
              <w:szCs w:val="20"/>
              <w:highlight w:val="white"/>
              <w:lang w:val="ro-RO"/>
            </w:rPr>
            <w:t>Autoritatea de Management Afaceri Interne</w:t>
          </w:r>
        </w:p>
      </w:tc>
      <w:tc>
        <w:tcPr>
          <w:tcW w:w="2775" w:type="dxa"/>
          <w:shd w:val="clear" w:color="auto" w:fill="auto"/>
          <w:vAlign w:val="center"/>
        </w:tcPr>
        <w:p w14:paraId="00000147" w14:textId="77777777" w:rsidR="00E60EB2" w:rsidRPr="003F4844" w:rsidRDefault="00830EB6">
          <w:pPr>
            <w:spacing w:after="3" w:line="249" w:lineRule="auto"/>
            <w:ind w:left="10" w:right="1"/>
            <w:jc w:val="right"/>
            <w:rPr>
              <w:rFonts w:ascii="Roboto" w:eastAsia="Roboto" w:hAnsi="Roboto" w:cs="Roboto"/>
              <w:color w:val="244061"/>
              <w:sz w:val="20"/>
              <w:szCs w:val="20"/>
              <w:highlight w:val="white"/>
              <w:lang w:val="ro-RO"/>
            </w:rPr>
          </w:pPr>
          <w:r w:rsidRPr="003F4844">
            <w:rPr>
              <w:rFonts w:ascii="Roboto" w:eastAsia="Roboto" w:hAnsi="Roboto" w:cs="Roboto"/>
              <w:color w:val="244061"/>
              <w:sz w:val="20"/>
              <w:szCs w:val="20"/>
              <w:highlight w:val="white"/>
              <w:lang w:val="ro-RO"/>
            </w:rPr>
            <w:t>Fonduri europene dedicate Afacerilor Interne</w:t>
          </w:r>
        </w:p>
        <w:p w14:paraId="00000148" w14:textId="77777777" w:rsidR="00E60EB2" w:rsidRPr="005E1FB8" w:rsidRDefault="00830EB6">
          <w:pPr>
            <w:spacing w:after="3" w:line="249" w:lineRule="auto"/>
            <w:ind w:left="10" w:right="1"/>
            <w:jc w:val="right"/>
            <w:rPr>
              <w:rFonts w:ascii="Roboto" w:eastAsia="Roboto" w:hAnsi="Roboto" w:cs="Roboto"/>
              <w:color w:val="4472C4"/>
              <w:highlight w:val="white"/>
              <w:lang w:val="en-US"/>
            </w:rPr>
          </w:pPr>
          <w:r w:rsidRPr="003F4844">
            <w:rPr>
              <w:rFonts w:ascii="Roboto" w:eastAsia="Roboto" w:hAnsi="Roboto" w:cs="Roboto"/>
              <w:color w:val="4472C4"/>
              <w:sz w:val="20"/>
              <w:szCs w:val="20"/>
              <w:highlight w:val="white"/>
              <w:lang w:val="ro-RO"/>
            </w:rPr>
            <w:t>www.fed.mai.gov.ro</w:t>
          </w:r>
        </w:p>
      </w:tc>
      <w:tc>
        <w:tcPr>
          <w:tcW w:w="930" w:type="dxa"/>
          <w:shd w:val="clear" w:color="auto" w:fill="auto"/>
          <w:vAlign w:val="center"/>
        </w:tcPr>
        <w:p w14:paraId="00000149" w14:textId="77777777" w:rsidR="00E60EB2" w:rsidRDefault="00830EB6">
          <w:pPr>
            <w:spacing w:after="3" w:line="249" w:lineRule="auto"/>
            <w:ind w:left="10" w:right="1"/>
            <w:jc w:val="center"/>
            <w:rPr>
              <w:rFonts w:ascii="Trebuchet MS" w:eastAsia="Trebuchet MS" w:hAnsi="Trebuchet MS" w:cs="Trebuchet MS"/>
              <w:color w:val="404040"/>
              <w:highlight w:val="white"/>
            </w:rPr>
          </w:pPr>
          <w:r>
            <w:rPr>
              <w:rFonts w:ascii="Trebuchet MS" w:eastAsia="Trebuchet MS" w:hAnsi="Trebuchet MS" w:cs="Trebuchet MS"/>
              <w:noProof/>
              <w:color w:val="404040"/>
              <w:highlight w:val="white"/>
            </w:rPr>
            <w:drawing>
              <wp:inline distT="114300" distB="114300" distL="114300" distR="114300" wp14:anchorId="4548B6EB" wp14:editId="07777777">
                <wp:extent cx="541059" cy="63000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541059" cy="630000"/>
                        </a:xfrm>
                        <a:prstGeom prst="rect">
                          <a:avLst/>
                        </a:prstGeom>
                        <a:ln/>
                      </pic:spPr>
                    </pic:pic>
                  </a:graphicData>
                </a:graphic>
              </wp:inline>
            </w:drawing>
          </w:r>
        </w:p>
      </w:tc>
    </w:tr>
  </w:tbl>
  <w:p w14:paraId="0000014A" w14:textId="77777777" w:rsidR="00E60EB2" w:rsidRDefault="00E60EB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C117908"/>
    <w:rsid w:val="000053B3"/>
    <w:rsid w:val="000110B4"/>
    <w:rsid w:val="000145F1"/>
    <w:rsid w:val="00014F8B"/>
    <w:rsid w:val="00015180"/>
    <w:rsid w:val="00015E9D"/>
    <w:rsid w:val="000163F2"/>
    <w:rsid w:val="00020DCC"/>
    <w:rsid w:val="000217B1"/>
    <w:rsid w:val="00023ED5"/>
    <w:rsid w:val="00025388"/>
    <w:rsid w:val="00025CB3"/>
    <w:rsid w:val="00027175"/>
    <w:rsid w:val="00027CD1"/>
    <w:rsid w:val="000305A8"/>
    <w:rsid w:val="00030B42"/>
    <w:rsid w:val="00030ECC"/>
    <w:rsid w:val="00031A12"/>
    <w:rsid w:val="000329EF"/>
    <w:rsid w:val="000338D2"/>
    <w:rsid w:val="00034AB8"/>
    <w:rsid w:val="00037458"/>
    <w:rsid w:val="000378EA"/>
    <w:rsid w:val="00044105"/>
    <w:rsid w:val="00051187"/>
    <w:rsid w:val="0005292B"/>
    <w:rsid w:val="00052FA8"/>
    <w:rsid w:val="0005542A"/>
    <w:rsid w:val="00055910"/>
    <w:rsid w:val="00066D98"/>
    <w:rsid w:val="000722A5"/>
    <w:rsid w:val="00073F48"/>
    <w:rsid w:val="000800B6"/>
    <w:rsid w:val="00084101"/>
    <w:rsid w:val="00085481"/>
    <w:rsid w:val="00090053"/>
    <w:rsid w:val="000918A0"/>
    <w:rsid w:val="0009290D"/>
    <w:rsid w:val="0009487B"/>
    <w:rsid w:val="0009B3C3"/>
    <w:rsid w:val="000A070D"/>
    <w:rsid w:val="000A12E7"/>
    <w:rsid w:val="000A9F1D"/>
    <w:rsid w:val="000B13E4"/>
    <w:rsid w:val="000B3D39"/>
    <w:rsid w:val="000B4C68"/>
    <w:rsid w:val="000B5A41"/>
    <w:rsid w:val="000B78D8"/>
    <w:rsid w:val="000C15FE"/>
    <w:rsid w:val="000C1A01"/>
    <w:rsid w:val="000C288C"/>
    <w:rsid w:val="000C69C6"/>
    <w:rsid w:val="000D0E3E"/>
    <w:rsid w:val="000D14E7"/>
    <w:rsid w:val="000D55C8"/>
    <w:rsid w:val="000D73AA"/>
    <w:rsid w:val="000E0A5E"/>
    <w:rsid w:val="000F42B6"/>
    <w:rsid w:val="00102234"/>
    <w:rsid w:val="00104576"/>
    <w:rsid w:val="00112753"/>
    <w:rsid w:val="00120C60"/>
    <w:rsid w:val="0012329D"/>
    <w:rsid w:val="00124F9F"/>
    <w:rsid w:val="00125DBF"/>
    <w:rsid w:val="001317EA"/>
    <w:rsid w:val="00132AE5"/>
    <w:rsid w:val="00136E63"/>
    <w:rsid w:val="0014053E"/>
    <w:rsid w:val="00141C3A"/>
    <w:rsid w:val="00143EF6"/>
    <w:rsid w:val="00151E50"/>
    <w:rsid w:val="00152215"/>
    <w:rsid w:val="001577AB"/>
    <w:rsid w:val="0016478D"/>
    <w:rsid w:val="001657F2"/>
    <w:rsid w:val="00170F40"/>
    <w:rsid w:val="00171124"/>
    <w:rsid w:val="00173E37"/>
    <w:rsid w:val="00174269"/>
    <w:rsid w:val="00174FEC"/>
    <w:rsid w:val="00175FA5"/>
    <w:rsid w:val="001764B5"/>
    <w:rsid w:val="001773C0"/>
    <w:rsid w:val="00177511"/>
    <w:rsid w:val="001808EA"/>
    <w:rsid w:val="00184CA4"/>
    <w:rsid w:val="001850B9"/>
    <w:rsid w:val="0018679D"/>
    <w:rsid w:val="00187922"/>
    <w:rsid w:val="00194516"/>
    <w:rsid w:val="001A61A1"/>
    <w:rsid w:val="001B379B"/>
    <w:rsid w:val="001B781B"/>
    <w:rsid w:val="001C248C"/>
    <w:rsid w:val="001C25C9"/>
    <w:rsid w:val="001C2A16"/>
    <w:rsid w:val="001C579A"/>
    <w:rsid w:val="001D287C"/>
    <w:rsid w:val="001D2CA1"/>
    <w:rsid w:val="001D5DF5"/>
    <w:rsid w:val="001D7074"/>
    <w:rsid w:val="001E02A1"/>
    <w:rsid w:val="001E0C4E"/>
    <w:rsid w:val="001E1FD9"/>
    <w:rsid w:val="001E41CF"/>
    <w:rsid w:val="001F08E0"/>
    <w:rsid w:val="001F2775"/>
    <w:rsid w:val="001F306B"/>
    <w:rsid w:val="001F51D8"/>
    <w:rsid w:val="001F7E09"/>
    <w:rsid w:val="00201CEB"/>
    <w:rsid w:val="002021CA"/>
    <w:rsid w:val="0020426F"/>
    <w:rsid w:val="00204F79"/>
    <w:rsid w:val="00205634"/>
    <w:rsid w:val="00206EB2"/>
    <w:rsid w:val="00207719"/>
    <w:rsid w:val="002103C0"/>
    <w:rsid w:val="00213A29"/>
    <w:rsid w:val="00214113"/>
    <w:rsid w:val="00214211"/>
    <w:rsid w:val="00215224"/>
    <w:rsid w:val="0021CA80"/>
    <w:rsid w:val="00231F6F"/>
    <w:rsid w:val="002334DC"/>
    <w:rsid w:val="002339C4"/>
    <w:rsid w:val="00244A9C"/>
    <w:rsid w:val="0025286D"/>
    <w:rsid w:val="002563C4"/>
    <w:rsid w:val="00257BE2"/>
    <w:rsid w:val="00260F6A"/>
    <w:rsid w:val="00262792"/>
    <w:rsid w:val="002710BD"/>
    <w:rsid w:val="00274061"/>
    <w:rsid w:val="00274277"/>
    <w:rsid w:val="002755E0"/>
    <w:rsid w:val="0027564D"/>
    <w:rsid w:val="0028413B"/>
    <w:rsid w:val="00284E9E"/>
    <w:rsid w:val="002910C9"/>
    <w:rsid w:val="00294939"/>
    <w:rsid w:val="0029569B"/>
    <w:rsid w:val="002A0BEA"/>
    <w:rsid w:val="002A1DA2"/>
    <w:rsid w:val="002A2622"/>
    <w:rsid w:val="002A6DE8"/>
    <w:rsid w:val="002B2C10"/>
    <w:rsid w:val="002B799A"/>
    <w:rsid w:val="002C0B99"/>
    <w:rsid w:val="002C6A8B"/>
    <w:rsid w:val="002C6D65"/>
    <w:rsid w:val="002D4776"/>
    <w:rsid w:val="002D73B8"/>
    <w:rsid w:val="002D7C8A"/>
    <w:rsid w:val="002E62C9"/>
    <w:rsid w:val="002E6DCB"/>
    <w:rsid w:val="002E73D4"/>
    <w:rsid w:val="002F4374"/>
    <w:rsid w:val="003019CB"/>
    <w:rsid w:val="003058C7"/>
    <w:rsid w:val="003079EC"/>
    <w:rsid w:val="00311AA1"/>
    <w:rsid w:val="003131CE"/>
    <w:rsid w:val="0031380B"/>
    <w:rsid w:val="003158F2"/>
    <w:rsid w:val="003300CD"/>
    <w:rsid w:val="003369F5"/>
    <w:rsid w:val="00344A55"/>
    <w:rsid w:val="00345ED7"/>
    <w:rsid w:val="003470C6"/>
    <w:rsid w:val="003648E7"/>
    <w:rsid w:val="003652D8"/>
    <w:rsid w:val="003714D8"/>
    <w:rsid w:val="0038030B"/>
    <w:rsid w:val="003814AA"/>
    <w:rsid w:val="00385CD3"/>
    <w:rsid w:val="003862F8"/>
    <w:rsid w:val="003878D1"/>
    <w:rsid w:val="00393548"/>
    <w:rsid w:val="00396804"/>
    <w:rsid w:val="003A356E"/>
    <w:rsid w:val="003A3C82"/>
    <w:rsid w:val="003A53FF"/>
    <w:rsid w:val="003A6CF4"/>
    <w:rsid w:val="003B3CA0"/>
    <w:rsid w:val="003B758B"/>
    <w:rsid w:val="003B7FB0"/>
    <w:rsid w:val="003C1286"/>
    <w:rsid w:val="003C1924"/>
    <w:rsid w:val="003C24D0"/>
    <w:rsid w:val="003C3507"/>
    <w:rsid w:val="003C37C1"/>
    <w:rsid w:val="003C3A7C"/>
    <w:rsid w:val="003C509C"/>
    <w:rsid w:val="003D2A5F"/>
    <w:rsid w:val="003D35C9"/>
    <w:rsid w:val="003E1B94"/>
    <w:rsid w:val="003E5579"/>
    <w:rsid w:val="003E6037"/>
    <w:rsid w:val="003F12DD"/>
    <w:rsid w:val="003F165C"/>
    <w:rsid w:val="003F1EB2"/>
    <w:rsid w:val="003F4844"/>
    <w:rsid w:val="003F75A2"/>
    <w:rsid w:val="00407F17"/>
    <w:rsid w:val="0041402C"/>
    <w:rsid w:val="00414174"/>
    <w:rsid w:val="00415FB0"/>
    <w:rsid w:val="00426E9D"/>
    <w:rsid w:val="00427C10"/>
    <w:rsid w:val="00436461"/>
    <w:rsid w:val="00436E71"/>
    <w:rsid w:val="00440401"/>
    <w:rsid w:val="0044046E"/>
    <w:rsid w:val="00441E96"/>
    <w:rsid w:val="004471FB"/>
    <w:rsid w:val="00453C91"/>
    <w:rsid w:val="004553A4"/>
    <w:rsid w:val="0046079C"/>
    <w:rsid w:val="00460A82"/>
    <w:rsid w:val="004611AB"/>
    <w:rsid w:val="00467840"/>
    <w:rsid w:val="00470F78"/>
    <w:rsid w:val="00471572"/>
    <w:rsid w:val="00473696"/>
    <w:rsid w:val="00477E9D"/>
    <w:rsid w:val="00484B96"/>
    <w:rsid w:val="004917BB"/>
    <w:rsid w:val="00491F4D"/>
    <w:rsid w:val="004A007B"/>
    <w:rsid w:val="004A17FC"/>
    <w:rsid w:val="004A5860"/>
    <w:rsid w:val="004B31BD"/>
    <w:rsid w:val="004B45B5"/>
    <w:rsid w:val="004B528E"/>
    <w:rsid w:val="004C0641"/>
    <w:rsid w:val="004C30B6"/>
    <w:rsid w:val="004C3AAA"/>
    <w:rsid w:val="004C47B9"/>
    <w:rsid w:val="004C618C"/>
    <w:rsid w:val="004C6CDE"/>
    <w:rsid w:val="004D1BCD"/>
    <w:rsid w:val="004D2E6E"/>
    <w:rsid w:val="004E231F"/>
    <w:rsid w:val="004E34CA"/>
    <w:rsid w:val="004E5AF3"/>
    <w:rsid w:val="004F2B70"/>
    <w:rsid w:val="004F4D2C"/>
    <w:rsid w:val="004F58D6"/>
    <w:rsid w:val="00501E6C"/>
    <w:rsid w:val="00506557"/>
    <w:rsid w:val="00507698"/>
    <w:rsid w:val="005077C8"/>
    <w:rsid w:val="00512776"/>
    <w:rsid w:val="00513A51"/>
    <w:rsid w:val="005207D3"/>
    <w:rsid w:val="00521EC2"/>
    <w:rsid w:val="00522B11"/>
    <w:rsid w:val="00525670"/>
    <w:rsid w:val="00525BD6"/>
    <w:rsid w:val="00531614"/>
    <w:rsid w:val="005316E7"/>
    <w:rsid w:val="005316F6"/>
    <w:rsid w:val="00531DAC"/>
    <w:rsid w:val="0053522F"/>
    <w:rsid w:val="00536F11"/>
    <w:rsid w:val="00543983"/>
    <w:rsid w:val="005451A7"/>
    <w:rsid w:val="00547EDF"/>
    <w:rsid w:val="0055138A"/>
    <w:rsid w:val="00553B03"/>
    <w:rsid w:val="00557AF2"/>
    <w:rsid w:val="00561A1C"/>
    <w:rsid w:val="00567E72"/>
    <w:rsid w:val="00572780"/>
    <w:rsid w:val="0057533A"/>
    <w:rsid w:val="00587BFD"/>
    <w:rsid w:val="005934C0"/>
    <w:rsid w:val="00596B65"/>
    <w:rsid w:val="005A5648"/>
    <w:rsid w:val="005B45F7"/>
    <w:rsid w:val="005B58B6"/>
    <w:rsid w:val="005B7988"/>
    <w:rsid w:val="005B7DA1"/>
    <w:rsid w:val="005C3239"/>
    <w:rsid w:val="005D0417"/>
    <w:rsid w:val="005D2459"/>
    <w:rsid w:val="005D4421"/>
    <w:rsid w:val="005D73E7"/>
    <w:rsid w:val="005E1FB8"/>
    <w:rsid w:val="005F026D"/>
    <w:rsid w:val="005F20D6"/>
    <w:rsid w:val="005F395E"/>
    <w:rsid w:val="005F5C86"/>
    <w:rsid w:val="006005F3"/>
    <w:rsid w:val="00604B22"/>
    <w:rsid w:val="00604B94"/>
    <w:rsid w:val="00605A71"/>
    <w:rsid w:val="0061043E"/>
    <w:rsid w:val="006109FC"/>
    <w:rsid w:val="00612EB5"/>
    <w:rsid w:val="00614CBF"/>
    <w:rsid w:val="0061615D"/>
    <w:rsid w:val="006161FD"/>
    <w:rsid w:val="00617FAF"/>
    <w:rsid w:val="00622B85"/>
    <w:rsid w:val="00623A96"/>
    <w:rsid w:val="006244A1"/>
    <w:rsid w:val="00631E04"/>
    <w:rsid w:val="006346F4"/>
    <w:rsid w:val="0063571C"/>
    <w:rsid w:val="00635FA4"/>
    <w:rsid w:val="00657465"/>
    <w:rsid w:val="00661368"/>
    <w:rsid w:val="0066422A"/>
    <w:rsid w:val="00664D8B"/>
    <w:rsid w:val="00670847"/>
    <w:rsid w:val="00670C6C"/>
    <w:rsid w:val="006740F3"/>
    <w:rsid w:val="00677CC2"/>
    <w:rsid w:val="006858F4"/>
    <w:rsid w:val="00690698"/>
    <w:rsid w:val="00693BAA"/>
    <w:rsid w:val="00695896"/>
    <w:rsid w:val="006A1567"/>
    <w:rsid w:val="006A1D9E"/>
    <w:rsid w:val="006A2CDF"/>
    <w:rsid w:val="006A6347"/>
    <w:rsid w:val="006A7788"/>
    <w:rsid w:val="006B1757"/>
    <w:rsid w:val="006B1BDB"/>
    <w:rsid w:val="006B4A7E"/>
    <w:rsid w:val="006B5D83"/>
    <w:rsid w:val="006B6631"/>
    <w:rsid w:val="006B6694"/>
    <w:rsid w:val="006C6C1B"/>
    <w:rsid w:val="006D6D3B"/>
    <w:rsid w:val="006E008E"/>
    <w:rsid w:val="006E2C71"/>
    <w:rsid w:val="006E31E5"/>
    <w:rsid w:val="006E38F7"/>
    <w:rsid w:val="006F3A68"/>
    <w:rsid w:val="006F5D83"/>
    <w:rsid w:val="006F782D"/>
    <w:rsid w:val="0070161E"/>
    <w:rsid w:val="00701788"/>
    <w:rsid w:val="0070210B"/>
    <w:rsid w:val="00703054"/>
    <w:rsid w:val="00706E03"/>
    <w:rsid w:val="007079D9"/>
    <w:rsid w:val="007265E2"/>
    <w:rsid w:val="00731C45"/>
    <w:rsid w:val="00732F09"/>
    <w:rsid w:val="007337EA"/>
    <w:rsid w:val="00733A2F"/>
    <w:rsid w:val="00735D1B"/>
    <w:rsid w:val="00736F6F"/>
    <w:rsid w:val="00743447"/>
    <w:rsid w:val="007507FE"/>
    <w:rsid w:val="00751138"/>
    <w:rsid w:val="00756312"/>
    <w:rsid w:val="007721C4"/>
    <w:rsid w:val="0077714D"/>
    <w:rsid w:val="00782219"/>
    <w:rsid w:val="0078312A"/>
    <w:rsid w:val="00785320"/>
    <w:rsid w:val="00793878"/>
    <w:rsid w:val="0079650E"/>
    <w:rsid w:val="007A34CF"/>
    <w:rsid w:val="007A5ED1"/>
    <w:rsid w:val="007A61C1"/>
    <w:rsid w:val="007A7E6F"/>
    <w:rsid w:val="007B052E"/>
    <w:rsid w:val="007B34FD"/>
    <w:rsid w:val="007B3BE8"/>
    <w:rsid w:val="007C60BD"/>
    <w:rsid w:val="007D36A8"/>
    <w:rsid w:val="007E1AC9"/>
    <w:rsid w:val="007E268F"/>
    <w:rsid w:val="007E38F0"/>
    <w:rsid w:val="007E5509"/>
    <w:rsid w:val="007F2673"/>
    <w:rsid w:val="007F692D"/>
    <w:rsid w:val="0080301E"/>
    <w:rsid w:val="008055D3"/>
    <w:rsid w:val="008066FE"/>
    <w:rsid w:val="008143B4"/>
    <w:rsid w:val="00815EDF"/>
    <w:rsid w:val="00816F5D"/>
    <w:rsid w:val="00817E87"/>
    <w:rsid w:val="0082211E"/>
    <w:rsid w:val="00825C43"/>
    <w:rsid w:val="0082625A"/>
    <w:rsid w:val="00830EB6"/>
    <w:rsid w:val="00831976"/>
    <w:rsid w:val="00832B31"/>
    <w:rsid w:val="0083757B"/>
    <w:rsid w:val="00837B2F"/>
    <w:rsid w:val="00847EE1"/>
    <w:rsid w:val="008531CD"/>
    <w:rsid w:val="008551B2"/>
    <w:rsid w:val="00855BDC"/>
    <w:rsid w:val="008564E1"/>
    <w:rsid w:val="00856AAB"/>
    <w:rsid w:val="008616E8"/>
    <w:rsid w:val="00862713"/>
    <w:rsid w:val="00872CF9"/>
    <w:rsid w:val="00872D6F"/>
    <w:rsid w:val="0088262B"/>
    <w:rsid w:val="00883E46"/>
    <w:rsid w:val="0088590A"/>
    <w:rsid w:val="00891065"/>
    <w:rsid w:val="00892120"/>
    <w:rsid w:val="0089223B"/>
    <w:rsid w:val="008926F5"/>
    <w:rsid w:val="00895444"/>
    <w:rsid w:val="008A03F0"/>
    <w:rsid w:val="008A1373"/>
    <w:rsid w:val="008A20D9"/>
    <w:rsid w:val="008A4286"/>
    <w:rsid w:val="008B266D"/>
    <w:rsid w:val="008B4DDF"/>
    <w:rsid w:val="008B5326"/>
    <w:rsid w:val="008C2C47"/>
    <w:rsid w:val="008C4D27"/>
    <w:rsid w:val="008D2CB5"/>
    <w:rsid w:val="008D34A6"/>
    <w:rsid w:val="008D4283"/>
    <w:rsid w:val="008E1B90"/>
    <w:rsid w:val="008E2756"/>
    <w:rsid w:val="008E36EA"/>
    <w:rsid w:val="008E37F7"/>
    <w:rsid w:val="008E3C11"/>
    <w:rsid w:val="008E70E3"/>
    <w:rsid w:val="008F04CF"/>
    <w:rsid w:val="008F0759"/>
    <w:rsid w:val="008F14B0"/>
    <w:rsid w:val="008F1CE5"/>
    <w:rsid w:val="008F1E64"/>
    <w:rsid w:val="008F1FBB"/>
    <w:rsid w:val="008F5DA9"/>
    <w:rsid w:val="00904F9B"/>
    <w:rsid w:val="00905155"/>
    <w:rsid w:val="00912245"/>
    <w:rsid w:val="00916C4A"/>
    <w:rsid w:val="00917817"/>
    <w:rsid w:val="00920222"/>
    <w:rsid w:val="00921409"/>
    <w:rsid w:val="00931122"/>
    <w:rsid w:val="009352D1"/>
    <w:rsid w:val="00936A2E"/>
    <w:rsid w:val="009400EF"/>
    <w:rsid w:val="0094033F"/>
    <w:rsid w:val="00944EBA"/>
    <w:rsid w:val="00947D40"/>
    <w:rsid w:val="00956A4B"/>
    <w:rsid w:val="00960F17"/>
    <w:rsid w:val="00960FD1"/>
    <w:rsid w:val="00961672"/>
    <w:rsid w:val="00963F01"/>
    <w:rsid w:val="00964B4E"/>
    <w:rsid w:val="00966287"/>
    <w:rsid w:val="009734B3"/>
    <w:rsid w:val="00975184"/>
    <w:rsid w:val="009761FF"/>
    <w:rsid w:val="00977A28"/>
    <w:rsid w:val="00981B64"/>
    <w:rsid w:val="009830E4"/>
    <w:rsid w:val="00983602"/>
    <w:rsid w:val="009851C4"/>
    <w:rsid w:val="00986974"/>
    <w:rsid w:val="00986D74"/>
    <w:rsid w:val="0099449C"/>
    <w:rsid w:val="009966D9"/>
    <w:rsid w:val="009B57AD"/>
    <w:rsid w:val="009C46C5"/>
    <w:rsid w:val="009D0EE4"/>
    <w:rsid w:val="009D102C"/>
    <w:rsid w:val="009D1DC1"/>
    <w:rsid w:val="009D3E43"/>
    <w:rsid w:val="009D48B6"/>
    <w:rsid w:val="009D656D"/>
    <w:rsid w:val="009D7AC8"/>
    <w:rsid w:val="009E60B4"/>
    <w:rsid w:val="009E63CC"/>
    <w:rsid w:val="009E7365"/>
    <w:rsid w:val="009F070E"/>
    <w:rsid w:val="009F4B9F"/>
    <w:rsid w:val="009F50C3"/>
    <w:rsid w:val="009F6B73"/>
    <w:rsid w:val="00A0079F"/>
    <w:rsid w:val="00A02747"/>
    <w:rsid w:val="00A0325D"/>
    <w:rsid w:val="00A05821"/>
    <w:rsid w:val="00A06630"/>
    <w:rsid w:val="00A07B60"/>
    <w:rsid w:val="00A106C5"/>
    <w:rsid w:val="00A136F2"/>
    <w:rsid w:val="00A146B1"/>
    <w:rsid w:val="00A1715E"/>
    <w:rsid w:val="00A17C68"/>
    <w:rsid w:val="00A236B9"/>
    <w:rsid w:val="00A250B8"/>
    <w:rsid w:val="00A314A2"/>
    <w:rsid w:val="00A31E87"/>
    <w:rsid w:val="00A3257E"/>
    <w:rsid w:val="00A36611"/>
    <w:rsid w:val="00A37C5A"/>
    <w:rsid w:val="00A40767"/>
    <w:rsid w:val="00A41BD8"/>
    <w:rsid w:val="00A41CEB"/>
    <w:rsid w:val="00A43609"/>
    <w:rsid w:val="00A45A0C"/>
    <w:rsid w:val="00A500D9"/>
    <w:rsid w:val="00A52DB3"/>
    <w:rsid w:val="00A63611"/>
    <w:rsid w:val="00A72550"/>
    <w:rsid w:val="00A747AE"/>
    <w:rsid w:val="00A82829"/>
    <w:rsid w:val="00A84F71"/>
    <w:rsid w:val="00A85F2B"/>
    <w:rsid w:val="00A87B5A"/>
    <w:rsid w:val="00AA00A3"/>
    <w:rsid w:val="00AA38C0"/>
    <w:rsid w:val="00AA55BC"/>
    <w:rsid w:val="00AA7761"/>
    <w:rsid w:val="00AB2B1B"/>
    <w:rsid w:val="00AB4039"/>
    <w:rsid w:val="00AB6FBC"/>
    <w:rsid w:val="00AC2683"/>
    <w:rsid w:val="00AC2960"/>
    <w:rsid w:val="00AD2D98"/>
    <w:rsid w:val="00AD517D"/>
    <w:rsid w:val="00AE2DFC"/>
    <w:rsid w:val="00AE5536"/>
    <w:rsid w:val="00AE5739"/>
    <w:rsid w:val="00AE607C"/>
    <w:rsid w:val="00AE7149"/>
    <w:rsid w:val="00AE7B76"/>
    <w:rsid w:val="00AF00A5"/>
    <w:rsid w:val="00AF26BC"/>
    <w:rsid w:val="00AF4E48"/>
    <w:rsid w:val="00AF5607"/>
    <w:rsid w:val="00AF6DBC"/>
    <w:rsid w:val="00B10754"/>
    <w:rsid w:val="00B1436E"/>
    <w:rsid w:val="00B15359"/>
    <w:rsid w:val="00B17D1C"/>
    <w:rsid w:val="00B31420"/>
    <w:rsid w:val="00B33BAF"/>
    <w:rsid w:val="00B35860"/>
    <w:rsid w:val="00B3598D"/>
    <w:rsid w:val="00B37582"/>
    <w:rsid w:val="00B409A3"/>
    <w:rsid w:val="00B42B0D"/>
    <w:rsid w:val="00B51D36"/>
    <w:rsid w:val="00B551EB"/>
    <w:rsid w:val="00B5617C"/>
    <w:rsid w:val="00B564EC"/>
    <w:rsid w:val="00B64D1A"/>
    <w:rsid w:val="00B64F30"/>
    <w:rsid w:val="00B72953"/>
    <w:rsid w:val="00B73191"/>
    <w:rsid w:val="00B74D86"/>
    <w:rsid w:val="00B75B68"/>
    <w:rsid w:val="00B76480"/>
    <w:rsid w:val="00B76C32"/>
    <w:rsid w:val="00B80EDF"/>
    <w:rsid w:val="00B81FD5"/>
    <w:rsid w:val="00B825E4"/>
    <w:rsid w:val="00B8301A"/>
    <w:rsid w:val="00B830FB"/>
    <w:rsid w:val="00B83879"/>
    <w:rsid w:val="00B862D8"/>
    <w:rsid w:val="00B86DEB"/>
    <w:rsid w:val="00B914B7"/>
    <w:rsid w:val="00B914C7"/>
    <w:rsid w:val="00B964FA"/>
    <w:rsid w:val="00BA5854"/>
    <w:rsid w:val="00BA6A86"/>
    <w:rsid w:val="00BB27BD"/>
    <w:rsid w:val="00BB591C"/>
    <w:rsid w:val="00BB77CC"/>
    <w:rsid w:val="00BC10EC"/>
    <w:rsid w:val="00BC7BD4"/>
    <w:rsid w:val="00BC7C0B"/>
    <w:rsid w:val="00BD0C7A"/>
    <w:rsid w:val="00BD34DB"/>
    <w:rsid w:val="00BD58E5"/>
    <w:rsid w:val="00BD7473"/>
    <w:rsid w:val="00BE1614"/>
    <w:rsid w:val="00BE177E"/>
    <w:rsid w:val="00BE3399"/>
    <w:rsid w:val="00BE359C"/>
    <w:rsid w:val="00BF6852"/>
    <w:rsid w:val="00C00A86"/>
    <w:rsid w:val="00C01100"/>
    <w:rsid w:val="00C01742"/>
    <w:rsid w:val="00C07C16"/>
    <w:rsid w:val="00C14BA9"/>
    <w:rsid w:val="00C23E61"/>
    <w:rsid w:val="00C2548C"/>
    <w:rsid w:val="00C2591C"/>
    <w:rsid w:val="00C27F54"/>
    <w:rsid w:val="00C305BD"/>
    <w:rsid w:val="00C35450"/>
    <w:rsid w:val="00C42FEB"/>
    <w:rsid w:val="00C468B9"/>
    <w:rsid w:val="00C46B21"/>
    <w:rsid w:val="00C5267E"/>
    <w:rsid w:val="00C569DF"/>
    <w:rsid w:val="00C60991"/>
    <w:rsid w:val="00C65151"/>
    <w:rsid w:val="00C72D9F"/>
    <w:rsid w:val="00C73623"/>
    <w:rsid w:val="00C74A38"/>
    <w:rsid w:val="00C75454"/>
    <w:rsid w:val="00C85151"/>
    <w:rsid w:val="00C857A6"/>
    <w:rsid w:val="00C8774D"/>
    <w:rsid w:val="00C91261"/>
    <w:rsid w:val="00C93774"/>
    <w:rsid w:val="00C94C19"/>
    <w:rsid w:val="00C95DB5"/>
    <w:rsid w:val="00CA188A"/>
    <w:rsid w:val="00CA2FC7"/>
    <w:rsid w:val="00CA6557"/>
    <w:rsid w:val="00CB7C1D"/>
    <w:rsid w:val="00CC2843"/>
    <w:rsid w:val="00CC3566"/>
    <w:rsid w:val="00CC609E"/>
    <w:rsid w:val="00CC641E"/>
    <w:rsid w:val="00CC721F"/>
    <w:rsid w:val="00CD33D8"/>
    <w:rsid w:val="00CD3B55"/>
    <w:rsid w:val="00CE28E2"/>
    <w:rsid w:val="00CE3155"/>
    <w:rsid w:val="00CE397C"/>
    <w:rsid w:val="00CF0465"/>
    <w:rsid w:val="00CF1FE7"/>
    <w:rsid w:val="00CF6E90"/>
    <w:rsid w:val="00D01C42"/>
    <w:rsid w:val="00D039E4"/>
    <w:rsid w:val="00D051D7"/>
    <w:rsid w:val="00D2609A"/>
    <w:rsid w:val="00D26CED"/>
    <w:rsid w:val="00D31A5E"/>
    <w:rsid w:val="00D4386F"/>
    <w:rsid w:val="00D4409A"/>
    <w:rsid w:val="00D51945"/>
    <w:rsid w:val="00D5203F"/>
    <w:rsid w:val="00D60EDF"/>
    <w:rsid w:val="00D70C0A"/>
    <w:rsid w:val="00D716A5"/>
    <w:rsid w:val="00D74FCF"/>
    <w:rsid w:val="00D81E87"/>
    <w:rsid w:val="00D83283"/>
    <w:rsid w:val="00D843D2"/>
    <w:rsid w:val="00D84847"/>
    <w:rsid w:val="00D86A46"/>
    <w:rsid w:val="00D86D21"/>
    <w:rsid w:val="00D8751C"/>
    <w:rsid w:val="00D878F0"/>
    <w:rsid w:val="00D87FBB"/>
    <w:rsid w:val="00D93877"/>
    <w:rsid w:val="00D93B21"/>
    <w:rsid w:val="00DA0775"/>
    <w:rsid w:val="00DA32C5"/>
    <w:rsid w:val="00DA6198"/>
    <w:rsid w:val="00DB2979"/>
    <w:rsid w:val="00DB3556"/>
    <w:rsid w:val="00DB6285"/>
    <w:rsid w:val="00DB63CF"/>
    <w:rsid w:val="00DC095B"/>
    <w:rsid w:val="00DC6F95"/>
    <w:rsid w:val="00DC7327"/>
    <w:rsid w:val="00DD0547"/>
    <w:rsid w:val="00DD3305"/>
    <w:rsid w:val="00DE10EC"/>
    <w:rsid w:val="00DE1EBF"/>
    <w:rsid w:val="00DE6DF9"/>
    <w:rsid w:val="00DE74AE"/>
    <w:rsid w:val="00E00D8D"/>
    <w:rsid w:val="00E01D9A"/>
    <w:rsid w:val="00E0398F"/>
    <w:rsid w:val="00E12FCF"/>
    <w:rsid w:val="00E20BD4"/>
    <w:rsid w:val="00E21FCB"/>
    <w:rsid w:val="00E22347"/>
    <w:rsid w:val="00E302A6"/>
    <w:rsid w:val="00E3398A"/>
    <w:rsid w:val="00E3525F"/>
    <w:rsid w:val="00E3572B"/>
    <w:rsid w:val="00E35F31"/>
    <w:rsid w:val="00E36446"/>
    <w:rsid w:val="00E37684"/>
    <w:rsid w:val="00E41870"/>
    <w:rsid w:val="00E41C8F"/>
    <w:rsid w:val="00E50E02"/>
    <w:rsid w:val="00E60EB2"/>
    <w:rsid w:val="00E61128"/>
    <w:rsid w:val="00E64123"/>
    <w:rsid w:val="00E73E0A"/>
    <w:rsid w:val="00E73F0D"/>
    <w:rsid w:val="00E77403"/>
    <w:rsid w:val="00E87D68"/>
    <w:rsid w:val="00E92D82"/>
    <w:rsid w:val="00E92EFE"/>
    <w:rsid w:val="00EA3C85"/>
    <w:rsid w:val="00EA4735"/>
    <w:rsid w:val="00EA4910"/>
    <w:rsid w:val="00EB0700"/>
    <w:rsid w:val="00EB5836"/>
    <w:rsid w:val="00EB66E6"/>
    <w:rsid w:val="00EC3841"/>
    <w:rsid w:val="00EC440C"/>
    <w:rsid w:val="00ED4720"/>
    <w:rsid w:val="00ED4B3A"/>
    <w:rsid w:val="00ED4FCF"/>
    <w:rsid w:val="00ED5589"/>
    <w:rsid w:val="00EE18A0"/>
    <w:rsid w:val="00EE4917"/>
    <w:rsid w:val="00EF7E5B"/>
    <w:rsid w:val="00F04736"/>
    <w:rsid w:val="00F06B3C"/>
    <w:rsid w:val="00F17251"/>
    <w:rsid w:val="00F20CA7"/>
    <w:rsid w:val="00F20F77"/>
    <w:rsid w:val="00F240B5"/>
    <w:rsid w:val="00F31A46"/>
    <w:rsid w:val="00F34836"/>
    <w:rsid w:val="00F366A6"/>
    <w:rsid w:val="00F36997"/>
    <w:rsid w:val="00F375D7"/>
    <w:rsid w:val="00F400BE"/>
    <w:rsid w:val="00F420AC"/>
    <w:rsid w:val="00F437F0"/>
    <w:rsid w:val="00F43D25"/>
    <w:rsid w:val="00F43E97"/>
    <w:rsid w:val="00F44A1B"/>
    <w:rsid w:val="00F44C75"/>
    <w:rsid w:val="00F47527"/>
    <w:rsid w:val="00F601E8"/>
    <w:rsid w:val="00F6063A"/>
    <w:rsid w:val="00F616A1"/>
    <w:rsid w:val="00F6214A"/>
    <w:rsid w:val="00F65910"/>
    <w:rsid w:val="00F70484"/>
    <w:rsid w:val="00F70757"/>
    <w:rsid w:val="00F82BFE"/>
    <w:rsid w:val="00F830F4"/>
    <w:rsid w:val="00F855A9"/>
    <w:rsid w:val="00F9260F"/>
    <w:rsid w:val="00F92ADC"/>
    <w:rsid w:val="00FA0494"/>
    <w:rsid w:val="00FA0FB3"/>
    <w:rsid w:val="00FA1E6C"/>
    <w:rsid w:val="00FB100A"/>
    <w:rsid w:val="00FB196C"/>
    <w:rsid w:val="00FB1BA6"/>
    <w:rsid w:val="00FB4880"/>
    <w:rsid w:val="00FB4911"/>
    <w:rsid w:val="00FB5407"/>
    <w:rsid w:val="00FB71F3"/>
    <w:rsid w:val="00FC4120"/>
    <w:rsid w:val="00FC41B4"/>
    <w:rsid w:val="00FC60D3"/>
    <w:rsid w:val="00FC6ECE"/>
    <w:rsid w:val="00FD62ED"/>
    <w:rsid w:val="00FD6E80"/>
    <w:rsid w:val="00FE04E7"/>
    <w:rsid w:val="00FF63D7"/>
    <w:rsid w:val="011E4808"/>
    <w:rsid w:val="01428EB6"/>
    <w:rsid w:val="01C240AB"/>
    <w:rsid w:val="01C7E88A"/>
    <w:rsid w:val="01CB8FE3"/>
    <w:rsid w:val="01D50097"/>
    <w:rsid w:val="020101FA"/>
    <w:rsid w:val="0279C763"/>
    <w:rsid w:val="02B14A9B"/>
    <w:rsid w:val="02F6D441"/>
    <w:rsid w:val="0376720A"/>
    <w:rsid w:val="03B69230"/>
    <w:rsid w:val="03D31E29"/>
    <w:rsid w:val="03F0E103"/>
    <w:rsid w:val="041D3446"/>
    <w:rsid w:val="04510D3C"/>
    <w:rsid w:val="04B7961B"/>
    <w:rsid w:val="04CECDA7"/>
    <w:rsid w:val="04DEF9E1"/>
    <w:rsid w:val="04E0C431"/>
    <w:rsid w:val="04FACF0A"/>
    <w:rsid w:val="05018E93"/>
    <w:rsid w:val="050DAC8C"/>
    <w:rsid w:val="05D573C8"/>
    <w:rsid w:val="05E8D09A"/>
    <w:rsid w:val="064F0362"/>
    <w:rsid w:val="06536EE4"/>
    <w:rsid w:val="065416B1"/>
    <w:rsid w:val="066348F5"/>
    <w:rsid w:val="066FFADD"/>
    <w:rsid w:val="069E9719"/>
    <w:rsid w:val="06D94765"/>
    <w:rsid w:val="06DA5A7E"/>
    <w:rsid w:val="06F073DD"/>
    <w:rsid w:val="06F60AF1"/>
    <w:rsid w:val="070BBBCE"/>
    <w:rsid w:val="07508498"/>
    <w:rsid w:val="07B9328D"/>
    <w:rsid w:val="07D4CD5B"/>
    <w:rsid w:val="07F49C1A"/>
    <w:rsid w:val="08258B13"/>
    <w:rsid w:val="08A5B037"/>
    <w:rsid w:val="090B00B0"/>
    <w:rsid w:val="090D148A"/>
    <w:rsid w:val="09B4588B"/>
    <w:rsid w:val="09EFBDE0"/>
    <w:rsid w:val="0A0E5453"/>
    <w:rsid w:val="0A0FF00A"/>
    <w:rsid w:val="0A3C9E31"/>
    <w:rsid w:val="0A580D96"/>
    <w:rsid w:val="0A7937B9"/>
    <w:rsid w:val="0A8CE642"/>
    <w:rsid w:val="0AC2CC6E"/>
    <w:rsid w:val="0AFD2AB3"/>
    <w:rsid w:val="0B179D6E"/>
    <w:rsid w:val="0B54B782"/>
    <w:rsid w:val="0B792056"/>
    <w:rsid w:val="0B89A53C"/>
    <w:rsid w:val="0BC66D79"/>
    <w:rsid w:val="0C0184F4"/>
    <w:rsid w:val="0C117908"/>
    <w:rsid w:val="0C44B54C"/>
    <w:rsid w:val="0C95C452"/>
    <w:rsid w:val="0CABA86A"/>
    <w:rsid w:val="0CD00D25"/>
    <w:rsid w:val="0CE5DDE1"/>
    <w:rsid w:val="0D106040"/>
    <w:rsid w:val="0D44CF10"/>
    <w:rsid w:val="0D5B29F3"/>
    <w:rsid w:val="0D626CA4"/>
    <w:rsid w:val="0D814AEA"/>
    <w:rsid w:val="0DA4B272"/>
    <w:rsid w:val="0DE085AD"/>
    <w:rsid w:val="0E09C326"/>
    <w:rsid w:val="0E38EE15"/>
    <w:rsid w:val="0E81AE42"/>
    <w:rsid w:val="0F419F62"/>
    <w:rsid w:val="0F5DAA67"/>
    <w:rsid w:val="0F71C50D"/>
    <w:rsid w:val="0F960BBB"/>
    <w:rsid w:val="0FDC2694"/>
    <w:rsid w:val="0FE33EAC"/>
    <w:rsid w:val="10015F1B"/>
    <w:rsid w:val="10615192"/>
    <w:rsid w:val="10710AF8"/>
    <w:rsid w:val="10DB07A4"/>
    <w:rsid w:val="10E84E2B"/>
    <w:rsid w:val="10F89F14"/>
    <w:rsid w:val="11037CD9"/>
    <w:rsid w:val="1104DE00"/>
    <w:rsid w:val="1113ACEA"/>
    <w:rsid w:val="1168409C"/>
    <w:rsid w:val="1196B051"/>
    <w:rsid w:val="119DA96F"/>
    <w:rsid w:val="11BA6B68"/>
    <w:rsid w:val="11F050DC"/>
    <w:rsid w:val="121725C4"/>
    <w:rsid w:val="122B48D4"/>
    <w:rsid w:val="1234CD66"/>
    <w:rsid w:val="1273DDBD"/>
    <w:rsid w:val="1287336B"/>
    <w:rsid w:val="128E0CAC"/>
    <w:rsid w:val="12C91745"/>
    <w:rsid w:val="12DD53BD"/>
    <w:rsid w:val="1312D542"/>
    <w:rsid w:val="13655BBF"/>
    <w:rsid w:val="13D14886"/>
    <w:rsid w:val="141D57EF"/>
    <w:rsid w:val="142019FF"/>
    <w:rsid w:val="1435F397"/>
    <w:rsid w:val="14590B55"/>
    <w:rsid w:val="14B42AB1"/>
    <w:rsid w:val="14C8D389"/>
    <w:rsid w:val="14E8EF1E"/>
    <w:rsid w:val="14EF25D7"/>
    <w:rsid w:val="14FE63EA"/>
    <w:rsid w:val="1539D6DA"/>
    <w:rsid w:val="153DE5BE"/>
    <w:rsid w:val="153F32A3"/>
    <w:rsid w:val="155248B8"/>
    <w:rsid w:val="157854C3"/>
    <w:rsid w:val="15AB1F6A"/>
    <w:rsid w:val="15BA3B51"/>
    <w:rsid w:val="15CF6618"/>
    <w:rsid w:val="15D720CD"/>
    <w:rsid w:val="1605C543"/>
    <w:rsid w:val="16145D07"/>
    <w:rsid w:val="1694EE0A"/>
    <w:rsid w:val="17132251"/>
    <w:rsid w:val="17204B3D"/>
    <w:rsid w:val="174DAE61"/>
    <w:rsid w:val="175C4357"/>
    <w:rsid w:val="1765084B"/>
    <w:rsid w:val="17A18247"/>
    <w:rsid w:val="17E80CC0"/>
    <w:rsid w:val="17EE33EB"/>
    <w:rsid w:val="1807FFD4"/>
    <w:rsid w:val="180F4526"/>
    <w:rsid w:val="181C879B"/>
    <w:rsid w:val="189D31C5"/>
    <w:rsid w:val="18ACA72F"/>
    <w:rsid w:val="18ADA34E"/>
    <w:rsid w:val="18ED5D44"/>
    <w:rsid w:val="1901DCD6"/>
    <w:rsid w:val="1906733A"/>
    <w:rsid w:val="19262384"/>
    <w:rsid w:val="196A9C18"/>
    <w:rsid w:val="19B3E671"/>
    <w:rsid w:val="19B89565"/>
    <w:rsid w:val="1A09CEFD"/>
    <w:rsid w:val="1A11E3A5"/>
    <w:rsid w:val="1A305EAF"/>
    <w:rsid w:val="1A8303C6"/>
    <w:rsid w:val="1A8E3F27"/>
    <w:rsid w:val="1AA9A4C7"/>
    <w:rsid w:val="1AAAD62D"/>
    <w:rsid w:val="1AD30128"/>
    <w:rsid w:val="1ADE864B"/>
    <w:rsid w:val="1AEFCC64"/>
    <w:rsid w:val="1B048CF4"/>
    <w:rsid w:val="1B1EC00A"/>
    <w:rsid w:val="1B2A6F4B"/>
    <w:rsid w:val="1B5748DE"/>
    <w:rsid w:val="1B9EB98A"/>
    <w:rsid w:val="1BA41453"/>
    <w:rsid w:val="1BB6B2F7"/>
    <w:rsid w:val="1BC72531"/>
    <w:rsid w:val="1BF3EF31"/>
    <w:rsid w:val="1C20D1B5"/>
    <w:rsid w:val="1C2E4970"/>
    <w:rsid w:val="1C4A1C8B"/>
    <w:rsid w:val="1C4A25D7"/>
    <w:rsid w:val="1C4DB764"/>
    <w:rsid w:val="1C51A6B9"/>
    <w:rsid w:val="1C81737C"/>
    <w:rsid w:val="1CA6ADBD"/>
    <w:rsid w:val="1CBA1D2A"/>
    <w:rsid w:val="1CFD36E6"/>
    <w:rsid w:val="1D2F5F65"/>
    <w:rsid w:val="1D78906E"/>
    <w:rsid w:val="1DB1408A"/>
    <w:rsid w:val="1DE73D42"/>
    <w:rsid w:val="1E0A6D1D"/>
    <w:rsid w:val="1E39904E"/>
    <w:rsid w:val="1E66E33E"/>
    <w:rsid w:val="1E67AF48"/>
    <w:rsid w:val="1E8240F7"/>
    <w:rsid w:val="1EBA0135"/>
    <w:rsid w:val="1EBABF38"/>
    <w:rsid w:val="1EDDCA67"/>
    <w:rsid w:val="1EE6018C"/>
    <w:rsid w:val="1F0A483A"/>
    <w:rsid w:val="1F184F8C"/>
    <w:rsid w:val="1F43051D"/>
    <w:rsid w:val="1F48D9B3"/>
    <w:rsid w:val="1F6EA106"/>
    <w:rsid w:val="1F87E8D7"/>
    <w:rsid w:val="1FAC2F85"/>
    <w:rsid w:val="1FF0B7B2"/>
    <w:rsid w:val="2015A835"/>
    <w:rsid w:val="202AB619"/>
    <w:rsid w:val="20510CAC"/>
    <w:rsid w:val="2051E9D8"/>
    <w:rsid w:val="205768D3"/>
    <w:rsid w:val="20BFD870"/>
    <w:rsid w:val="211D0F62"/>
    <w:rsid w:val="2129160D"/>
    <w:rsid w:val="213117C1"/>
    <w:rsid w:val="21B7AE14"/>
    <w:rsid w:val="21DEBCAB"/>
    <w:rsid w:val="2258B9BF"/>
    <w:rsid w:val="2274FB17"/>
    <w:rsid w:val="228B587B"/>
    <w:rsid w:val="22C6F037"/>
    <w:rsid w:val="230FFC09"/>
    <w:rsid w:val="238B08D4"/>
    <w:rsid w:val="239B8A67"/>
    <w:rsid w:val="23A7B38B"/>
    <w:rsid w:val="23B1EACB"/>
    <w:rsid w:val="23C3A180"/>
    <w:rsid w:val="24705E0F"/>
    <w:rsid w:val="25311CB5"/>
    <w:rsid w:val="25378827"/>
    <w:rsid w:val="2543B352"/>
    <w:rsid w:val="25804DDF"/>
    <w:rsid w:val="259FC9A5"/>
    <w:rsid w:val="25CB5F6E"/>
    <w:rsid w:val="25CD7524"/>
    <w:rsid w:val="25E2A8BA"/>
    <w:rsid w:val="25EFE90D"/>
    <w:rsid w:val="260EA551"/>
    <w:rsid w:val="27253430"/>
    <w:rsid w:val="274FD487"/>
    <w:rsid w:val="2762706A"/>
    <w:rsid w:val="2778D640"/>
    <w:rsid w:val="27D59020"/>
    <w:rsid w:val="2815F0FB"/>
    <w:rsid w:val="284574A7"/>
    <w:rsid w:val="284CE511"/>
    <w:rsid w:val="28858EBF"/>
    <w:rsid w:val="28D08EBB"/>
    <w:rsid w:val="28DFCCD1"/>
    <w:rsid w:val="28E711A7"/>
    <w:rsid w:val="29208DC4"/>
    <w:rsid w:val="2932D57A"/>
    <w:rsid w:val="29504F44"/>
    <w:rsid w:val="298E22F6"/>
    <w:rsid w:val="29B5BEC2"/>
    <w:rsid w:val="29D9DFC3"/>
    <w:rsid w:val="2A013B1D"/>
    <w:rsid w:val="2A56768A"/>
    <w:rsid w:val="2A73EEE6"/>
    <w:rsid w:val="2A82A8A9"/>
    <w:rsid w:val="2AAEF5CD"/>
    <w:rsid w:val="2AB92DD6"/>
    <w:rsid w:val="2B5430FC"/>
    <w:rsid w:val="2BABC1D9"/>
    <w:rsid w:val="2BD530C0"/>
    <w:rsid w:val="2BDA2136"/>
    <w:rsid w:val="2C3014D7"/>
    <w:rsid w:val="2C4BF77C"/>
    <w:rsid w:val="2CD040F4"/>
    <w:rsid w:val="2CD13F8E"/>
    <w:rsid w:val="2CD6A266"/>
    <w:rsid w:val="2D092A14"/>
    <w:rsid w:val="2D6B0407"/>
    <w:rsid w:val="2DBAB59B"/>
    <w:rsid w:val="2DBEC2E1"/>
    <w:rsid w:val="2DC08883"/>
    <w:rsid w:val="2E0B0433"/>
    <w:rsid w:val="2E0CC319"/>
    <w:rsid w:val="2E708FCD"/>
    <w:rsid w:val="2E94CB1B"/>
    <w:rsid w:val="2EC8AE53"/>
    <w:rsid w:val="2EDBBB43"/>
    <w:rsid w:val="2EE232E9"/>
    <w:rsid w:val="2EE6B29C"/>
    <w:rsid w:val="2F03E00B"/>
    <w:rsid w:val="2FB7809C"/>
    <w:rsid w:val="30342632"/>
    <w:rsid w:val="3064EF36"/>
    <w:rsid w:val="306639C6"/>
    <w:rsid w:val="30940994"/>
    <w:rsid w:val="309EF776"/>
    <w:rsid w:val="30A1E53E"/>
    <w:rsid w:val="30EB2BB9"/>
    <w:rsid w:val="31D37582"/>
    <w:rsid w:val="31F5F266"/>
    <w:rsid w:val="3226F61F"/>
    <w:rsid w:val="323E8E73"/>
    <w:rsid w:val="3264A9D7"/>
    <w:rsid w:val="3265A82A"/>
    <w:rsid w:val="326925C6"/>
    <w:rsid w:val="327B8895"/>
    <w:rsid w:val="3297009B"/>
    <w:rsid w:val="32BC0DF0"/>
    <w:rsid w:val="32D6F113"/>
    <w:rsid w:val="339E6881"/>
    <w:rsid w:val="33A69506"/>
    <w:rsid w:val="33C320FF"/>
    <w:rsid w:val="348E3C8E"/>
    <w:rsid w:val="34BED07D"/>
    <w:rsid w:val="34CF3E41"/>
    <w:rsid w:val="34D3337D"/>
    <w:rsid w:val="350AE595"/>
    <w:rsid w:val="35560CF6"/>
    <w:rsid w:val="356FBC68"/>
    <w:rsid w:val="35EED398"/>
    <w:rsid w:val="35EF1C99"/>
    <w:rsid w:val="364F498B"/>
    <w:rsid w:val="36501A05"/>
    <w:rsid w:val="365A83C8"/>
    <w:rsid w:val="367E33A4"/>
    <w:rsid w:val="36966FC8"/>
    <w:rsid w:val="36A10BF0"/>
    <w:rsid w:val="36C9965A"/>
    <w:rsid w:val="36CC275D"/>
    <w:rsid w:val="36E62253"/>
    <w:rsid w:val="36F597BD"/>
    <w:rsid w:val="37235E8D"/>
    <w:rsid w:val="374F5FF0"/>
    <w:rsid w:val="376B653F"/>
    <w:rsid w:val="37AC504C"/>
    <w:rsid w:val="37E815EE"/>
    <w:rsid w:val="380640B8"/>
    <w:rsid w:val="383EC22D"/>
    <w:rsid w:val="38C15F27"/>
    <w:rsid w:val="38FD3571"/>
    <w:rsid w:val="391A04FB"/>
    <w:rsid w:val="398BFC68"/>
    <w:rsid w:val="399EC6B1"/>
    <w:rsid w:val="3A2B6608"/>
    <w:rsid w:val="3A726144"/>
    <w:rsid w:val="3AC60395"/>
    <w:rsid w:val="3AF3984E"/>
    <w:rsid w:val="3B38E29B"/>
    <w:rsid w:val="3B4049F2"/>
    <w:rsid w:val="3B6FBE56"/>
    <w:rsid w:val="3B73B4D2"/>
    <w:rsid w:val="3B957F99"/>
    <w:rsid w:val="3BD88651"/>
    <w:rsid w:val="3BE7D6F9"/>
    <w:rsid w:val="3BF6BA80"/>
    <w:rsid w:val="3C44BCB7"/>
    <w:rsid w:val="3C588569"/>
    <w:rsid w:val="3C8A00A0"/>
    <w:rsid w:val="3CF6C5E0"/>
    <w:rsid w:val="3D16F8AD"/>
    <w:rsid w:val="3D266E17"/>
    <w:rsid w:val="3D64739F"/>
    <w:rsid w:val="3DE621C2"/>
    <w:rsid w:val="3E22E6E3"/>
    <w:rsid w:val="3E325C4D"/>
    <w:rsid w:val="3EA5D0AA"/>
    <w:rsid w:val="3F08C8FE"/>
    <w:rsid w:val="3FBB588A"/>
    <w:rsid w:val="3FCF98F8"/>
    <w:rsid w:val="3FD76355"/>
    <w:rsid w:val="3FDC953A"/>
    <w:rsid w:val="402E69A3"/>
    <w:rsid w:val="406E2ADF"/>
    <w:rsid w:val="40E97D07"/>
    <w:rsid w:val="40ECB9C9"/>
    <w:rsid w:val="40F751B2"/>
    <w:rsid w:val="410EA4C2"/>
    <w:rsid w:val="4114F228"/>
    <w:rsid w:val="413298D5"/>
    <w:rsid w:val="414FE641"/>
    <w:rsid w:val="416AA1D4"/>
    <w:rsid w:val="4175CFD7"/>
    <w:rsid w:val="41A79110"/>
    <w:rsid w:val="41B8CB0F"/>
    <w:rsid w:val="41FFFB1E"/>
    <w:rsid w:val="4207289A"/>
    <w:rsid w:val="421253E6"/>
    <w:rsid w:val="421A1AC8"/>
    <w:rsid w:val="424AD13F"/>
    <w:rsid w:val="426A39A2"/>
    <w:rsid w:val="42F26E64"/>
    <w:rsid w:val="42F68AD7"/>
    <w:rsid w:val="4305ADFC"/>
    <w:rsid w:val="431C2C15"/>
    <w:rsid w:val="43B12880"/>
    <w:rsid w:val="43BACDCF"/>
    <w:rsid w:val="43BC7D0B"/>
    <w:rsid w:val="43EC50CC"/>
    <w:rsid w:val="4466801A"/>
    <w:rsid w:val="448492F3"/>
    <w:rsid w:val="45162633"/>
    <w:rsid w:val="453EAB6F"/>
    <w:rsid w:val="4552B43C"/>
    <w:rsid w:val="457AAF9D"/>
    <w:rsid w:val="45929303"/>
    <w:rsid w:val="45A2DCF5"/>
    <w:rsid w:val="4610B4ED"/>
    <w:rsid w:val="4625D96C"/>
    <w:rsid w:val="464D2B68"/>
    <w:rsid w:val="4662D386"/>
    <w:rsid w:val="4664BAC1"/>
    <w:rsid w:val="46AECB2B"/>
    <w:rsid w:val="46AF50E2"/>
    <w:rsid w:val="46BB2179"/>
    <w:rsid w:val="470400D2"/>
    <w:rsid w:val="472A7FD9"/>
    <w:rsid w:val="474BAA1E"/>
    <w:rsid w:val="476D3E6F"/>
    <w:rsid w:val="47783512"/>
    <w:rsid w:val="47A3651A"/>
    <w:rsid w:val="47E918A4"/>
    <w:rsid w:val="47FAE944"/>
    <w:rsid w:val="4808A039"/>
    <w:rsid w:val="480C0133"/>
    <w:rsid w:val="483C233C"/>
    <w:rsid w:val="48727812"/>
    <w:rsid w:val="4893F08D"/>
    <w:rsid w:val="48B6F5BF"/>
    <w:rsid w:val="48CD98FE"/>
    <w:rsid w:val="48CFE86F"/>
    <w:rsid w:val="490A76F0"/>
    <w:rsid w:val="491380D2"/>
    <w:rsid w:val="4921F74C"/>
    <w:rsid w:val="49257B55"/>
    <w:rsid w:val="49372760"/>
    <w:rsid w:val="496829E5"/>
    <w:rsid w:val="4A125725"/>
    <w:rsid w:val="4A335866"/>
    <w:rsid w:val="4AD31D38"/>
    <w:rsid w:val="4B0C38CC"/>
    <w:rsid w:val="4B566DBC"/>
    <w:rsid w:val="4B7AB46A"/>
    <w:rsid w:val="4BA7A754"/>
    <w:rsid w:val="4BD58B23"/>
    <w:rsid w:val="4C3BD3FB"/>
    <w:rsid w:val="4C59D7EF"/>
    <w:rsid w:val="4C7FD77A"/>
    <w:rsid w:val="4CF31689"/>
    <w:rsid w:val="4D1495C2"/>
    <w:rsid w:val="4D155D35"/>
    <w:rsid w:val="4D47F16E"/>
    <w:rsid w:val="4D707EF7"/>
    <w:rsid w:val="4D725F51"/>
    <w:rsid w:val="4D7A974F"/>
    <w:rsid w:val="4D892220"/>
    <w:rsid w:val="4D976990"/>
    <w:rsid w:val="4D9A90E1"/>
    <w:rsid w:val="4DA698CC"/>
    <w:rsid w:val="4DAC4571"/>
    <w:rsid w:val="4DDC88CF"/>
    <w:rsid w:val="4E10F8AD"/>
    <w:rsid w:val="4E25AA73"/>
    <w:rsid w:val="4E2C31D5"/>
    <w:rsid w:val="4E64C40F"/>
    <w:rsid w:val="4E87F8E8"/>
    <w:rsid w:val="4E928E0D"/>
    <w:rsid w:val="4E96AC52"/>
    <w:rsid w:val="4ED69BDA"/>
    <w:rsid w:val="4F06F35B"/>
    <w:rsid w:val="4F1134B5"/>
    <w:rsid w:val="4F32F4BE"/>
    <w:rsid w:val="4F336CC2"/>
    <w:rsid w:val="4F3380FC"/>
    <w:rsid w:val="4F3878D1"/>
    <w:rsid w:val="4F8ACC81"/>
    <w:rsid w:val="4F8FC050"/>
    <w:rsid w:val="4F941BB9"/>
    <w:rsid w:val="4FCB1FAA"/>
    <w:rsid w:val="4FE9AD4D"/>
    <w:rsid w:val="4FF860FA"/>
    <w:rsid w:val="5001CE23"/>
    <w:rsid w:val="504715AD"/>
    <w:rsid w:val="50BA0F79"/>
    <w:rsid w:val="50BF2BB0"/>
    <w:rsid w:val="5171F1FE"/>
    <w:rsid w:val="52206DDC"/>
    <w:rsid w:val="524AB3AF"/>
    <w:rsid w:val="5253AB8F"/>
    <w:rsid w:val="52807ADE"/>
    <w:rsid w:val="5281F775"/>
    <w:rsid w:val="52E00553"/>
    <w:rsid w:val="53302C01"/>
    <w:rsid w:val="5348256E"/>
    <w:rsid w:val="53ABF78F"/>
    <w:rsid w:val="53B983FE"/>
    <w:rsid w:val="53C0B806"/>
    <w:rsid w:val="541B86F5"/>
    <w:rsid w:val="5444346A"/>
    <w:rsid w:val="545DA279"/>
    <w:rsid w:val="54DC29E7"/>
    <w:rsid w:val="54E96506"/>
    <w:rsid w:val="54FA8D7B"/>
    <w:rsid w:val="551F8892"/>
    <w:rsid w:val="55408089"/>
    <w:rsid w:val="55638989"/>
    <w:rsid w:val="557409D0"/>
    <w:rsid w:val="55D882AE"/>
    <w:rsid w:val="55DF27B4"/>
    <w:rsid w:val="56067BB1"/>
    <w:rsid w:val="56093BD1"/>
    <w:rsid w:val="56327D14"/>
    <w:rsid w:val="56E935A3"/>
    <w:rsid w:val="5743FD2F"/>
    <w:rsid w:val="577B4F90"/>
    <w:rsid w:val="577D7546"/>
    <w:rsid w:val="579EFFD6"/>
    <w:rsid w:val="57A7A8E7"/>
    <w:rsid w:val="58254984"/>
    <w:rsid w:val="5827F672"/>
    <w:rsid w:val="58615297"/>
    <w:rsid w:val="587B02B8"/>
    <w:rsid w:val="58FE250C"/>
    <w:rsid w:val="5913E882"/>
    <w:rsid w:val="59248F6F"/>
    <w:rsid w:val="593404D9"/>
    <w:rsid w:val="596258E2"/>
    <w:rsid w:val="5A1AA96F"/>
    <w:rsid w:val="5A1BAC61"/>
    <w:rsid w:val="5A203EED"/>
    <w:rsid w:val="5A2FB457"/>
    <w:rsid w:val="5A495986"/>
    <w:rsid w:val="5AA175F7"/>
    <w:rsid w:val="5AAC96BF"/>
    <w:rsid w:val="5AB3C033"/>
    <w:rsid w:val="5AB4DECD"/>
    <w:rsid w:val="5AC5B6E6"/>
    <w:rsid w:val="5B90D834"/>
    <w:rsid w:val="5BC8AC5F"/>
    <w:rsid w:val="5BCA397B"/>
    <w:rsid w:val="5BED88CD"/>
    <w:rsid w:val="5C0C93DB"/>
    <w:rsid w:val="5C7B4CDB"/>
    <w:rsid w:val="5CD036E0"/>
    <w:rsid w:val="5CFD1B5D"/>
    <w:rsid w:val="5D5EB23E"/>
    <w:rsid w:val="5D834BCD"/>
    <w:rsid w:val="5DDCA389"/>
    <w:rsid w:val="5E15B0E3"/>
    <w:rsid w:val="5E332CBF"/>
    <w:rsid w:val="5E44E507"/>
    <w:rsid w:val="5E5D6BEE"/>
    <w:rsid w:val="5E82EA8F"/>
    <w:rsid w:val="5E9620F1"/>
    <w:rsid w:val="5EC0B3A9"/>
    <w:rsid w:val="5F3FAAC8"/>
    <w:rsid w:val="5F7BCFE5"/>
    <w:rsid w:val="5F81D3CC"/>
    <w:rsid w:val="6063B4D9"/>
    <w:rsid w:val="60647C28"/>
    <w:rsid w:val="60810821"/>
    <w:rsid w:val="608CA913"/>
    <w:rsid w:val="609BEF33"/>
    <w:rsid w:val="60A23AE0"/>
    <w:rsid w:val="60B689A6"/>
    <w:rsid w:val="60E1D69F"/>
    <w:rsid w:val="60E458C1"/>
    <w:rsid w:val="60F35FA9"/>
    <w:rsid w:val="61027812"/>
    <w:rsid w:val="610BC74A"/>
    <w:rsid w:val="6111ABBF"/>
    <w:rsid w:val="61493251"/>
    <w:rsid w:val="614EAB5D"/>
    <w:rsid w:val="61A2185B"/>
    <w:rsid w:val="61A6970E"/>
    <w:rsid w:val="61C153D4"/>
    <w:rsid w:val="61FC08CD"/>
    <w:rsid w:val="623B90CC"/>
    <w:rsid w:val="6242E598"/>
    <w:rsid w:val="62500C56"/>
    <w:rsid w:val="625ADF05"/>
    <w:rsid w:val="62BC61ED"/>
    <w:rsid w:val="62D62549"/>
    <w:rsid w:val="62F1E372"/>
    <w:rsid w:val="634C563D"/>
    <w:rsid w:val="634E457C"/>
    <w:rsid w:val="63568E83"/>
    <w:rsid w:val="63731A7C"/>
    <w:rsid w:val="63C18BB1"/>
    <w:rsid w:val="63DD50BC"/>
    <w:rsid w:val="63F45311"/>
    <w:rsid w:val="64237442"/>
    <w:rsid w:val="64263747"/>
    <w:rsid w:val="6469642B"/>
    <w:rsid w:val="64771C10"/>
    <w:rsid w:val="649ACB5D"/>
    <w:rsid w:val="64FF766E"/>
    <w:rsid w:val="6534F7F3"/>
    <w:rsid w:val="658B2F1B"/>
    <w:rsid w:val="65B452C3"/>
    <w:rsid w:val="662A9800"/>
    <w:rsid w:val="663DD741"/>
    <w:rsid w:val="666A61FE"/>
    <w:rsid w:val="66757EEC"/>
    <w:rsid w:val="66AA88AE"/>
    <w:rsid w:val="66FF596D"/>
    <w:rsid w:val="6716B2E5"/>
    <w:rsid w:val="6744505C"/>
    <w:rsid w:val="6765F89A"/>
    <w:rsid w:val="679589F4"/>
    <w:rsid w:val="67B4F669"/>
    <w:rsid w:val="67D2C687"/>
    <w:rsid w:val="67D32574"/>
    <w:rsid w:val="68006448"/>
    <w:rsid w:val="686589B1"/>
    <w:rsid w:val="688BB55F"/>
    <w:rsid w:val="68F08FFE"/>
    <w:rsid w:val="68F2B10D"/>
    <w:rsid w:val="68F4F2FC"/>
    <w:rsid w:val="691E2740"/>
    <w:rsid w:val="692FF547"/>
    <w:rsid w:val="69426DEE"/>
    <w:rsid w:val="6951E358"/>
    <w:rsid w:val="69A0B170"/>
    <w:rsid w:val="69C81C4A"/>
    <w:rsid w:val="69DC9A84"/>
    <w:rsid w:val="6A323E93"/>
    <w:rsid w:val="6A879C4F"/>
    <w:rsid w:val="6AA9D4C9"/>
    <w:rsid w:val="6AB799C1"/>
    <w:rsid w:val="6B3CCF5F"/>
    <w:rsid w:val="6B752252"/>
    <w:rsid w:val="6BA59D46"/>
    <w:rsid w:val="6C17F450"/>
    <w:rsid w:val="6C5BC48F"/>
    <w:rsid w:val="6C8BC1C1"/>
    <w:rsid w:val="6D0268F7"/>
    <w:rsid w:val="6D1EF4F0"/>
    <w:rsid w:val="6D6DB22F"/>
    <w:rsid w:val="6D832FFF"/>
    <w:rsid w:val="6D885A24"/>
    <w:rsid w:val="6DB92186"/>
    <w:rsid w:val="6DF65581"/>
    <w:rsid w:val="6E155AF6"/>
    <w:rsid w:val="6E16D99B"/>
    <w:rsid w:val="6E2AE326"/>
    <w:rsid w:val="6E381142"/>
    <w:rsid w:val="6E6C18A9"/>
    <w:rsid w:val="6E9F1603"/>
    <w:rsid w:val="6EB311F6"/>
    <w:rsid w:val="6EB3279B"/>
    <w:rsid w:val="6EE9566A"/>
    <w:rsid w:val="6EF9BD5B"/>
    <w:rsid w:val="6F26A601"/>
    <w:rsid w:val="6FDE5CEC"/>
    <w:rsid w:val="6FEA8342"/>
    <w:rsid w:val="7001DC2C"/>
    <w:rsid w:val="700DC295"/>
    <w:rsid w:val="7042D1F9"/>
    <w:rsid w:val="7049B0F9"/>
    <w:rsid w:val="704EF7FC"/>
    <w:rsid w:val="70774D4D"/>
    <w:rsid w:val="70A0764B"/>
    <w:rsid w:val="70BC3076"/>
    <w:rsid w:val="70DB47DF"/>
    <w:rsid w:val="70DC22DA"/>
    <w:rsid w:val="716BF7E5"/>
    <w:rsid w:val="7170F5F6"/>
    <w:rsid w:val="7184B393"/>
    <w:rsid w:val="71A4E856"/>
    <w:rsid w:val="71A7D1EE"/>
    <w:rsid w:val="71ABB66A"/>
    <w:rsid w:val="71AE5753"/>
    <w:rsid w:val="71B72217"/>
    <w:rsid w:val="71E2A8AE"/>
    <w:rsid w:val="71F6E0F7"/>
    <w:rsid w:val="722B29A9"/>
    <w:rsid w:val="72590962"/>
    <w:rsid w:val="728008DB"/>
    <w:rsid w:val="728372DB"/>
    <w:rsid w:val="72850AC5"/>
    <w:rsid w:val="729E0051"/>
    <w:rsid w:val="72DB5405"/>
    <w:rsid w:val="734778A9"/>
    <w:rsid w:val="7358FA5D"/>
    <w:rsid w:val="735C2E0E"/>
    <w:rsid w:val="7362FB67"/>
    <w:rsid w:val="73A67514"/>
    <w:rsid w:val="73CE3535"/>
    <w:rsid w:val="73DB627A"/>
    <w:rsid w:val="73FA3698"/>
    <w:rsid w:val="740A2D4F"/>
    <w:rsid w:val="74283039"/>
    <w:rsid w:val="7428E636"/>
    <w:rsid w:val="74862B41"/>
    <w:rsid w:val="750A9B3F"/>
    <w:rsid w:val="7584A422"/>
    <w:rsid w:val="759F952C"/>
    <w:rsid w:val="75ABED9D"/>
    <w:rsid w:val="75D40D7C"/>
    <w:rsid w:val="75DD39FB"/>
    <w:rsid w:val="761FB1F9"/>
    <w:rsid w:val="76667F5D"/>
    <w:rsid w:val="768F7853"/>
    <w:rsid w:val="76B7B8F5"/>
    <w:rsid w:val="76C04790"/>
    <w:rsid w:val="77387EBE"/>
    <w:rsid w:val="77D36B6A"/>
    <w:rsid w:val="780F6748"/>
    <w:rsid w:val="7818674E"/>
    <w:rsid w:val="7828C2FB"/>
    <w:rsid w:val="782C6DA3"/>
    <w:rsid w:val="7833D18C"/>
    <w:rsid w:val="7836015B"/>
    <w:rsid w:val="783D2E18"/>
    <w:rsid w:val="784140FB"/>
    <w:rsid w:val="788A2224"/>
    <w:rsid w:val="78995526"/>
    <w:rsid w:val="78BD0EB0"/>
    <w:rsid w:val="78C61FD7"/>
    <w:rsid w:val="78CFFC1A"/>
    <w:rsid w:val="78E323D4"/>
    <w:rsid w:val="792E5508"/>
    <w:rsid w:val="792F5D74"/>
    <w:rsid w:val="795768B6"/>
    <w:rsid w:val="795891B8"/>
    <w:rsid w:val="796BFB5A"/>
    <w:rsid w:val="79745463"/>
    <w:rsid w:val="7984931B"/>
    <w:rsid w:val="79940885"/>
    <w:rsid w:val="79B43235"/>
    <w:rsid w:val="79FDFAF6"/>
    <w:rsid w:val="7A0A8894"/>
    <w:rsid w:val="7A2041BA"/>
    <w:rsid w:val="7A34006F"/>
    <w:rsid w:val="7A721067"/>
    <w:rsid w:val="7A7887E4"/>
    <w:rsid w:val="7A8FFA53"/>
    <w:rsid w:val="7A9C2383"/>
    <w:rsid w:val="7AAE3C3A"/>
    <w:rsid w:val="7AAEA1DC"/>
    <w:rsid w:val="7AD7819D"/>
    <w:rsid w:val="7B075C98"/>
    <w:rsid w:val="7B65E122"/>
    <w:rsid w:val="7B685BD7"/>
    <w:rsid w:val="7B934D91"/>
    <w:rsid w:val="7BD5CB15"/>
    <w:rsid w:val="7C861AE0"/>
    <w:rsid w:val="7D11E7F6"/>
    <w:rsid w:val="7D13A953"/>
    <w:rsid w:val="7D482EB9"/>
    <w:rsid w:val="7D4C8522"/>
    <w:rsid w:val="7D6DC268"/>
    <w:rsid w:val="7D8A4E61"/>
    <w:rsid w:val="7D8E8FA9"/>
    <w:rsid w:val="7DCA3090"/>
    <w:rsid w:val="7DF38BFE"/>
    <w:rsid w:val="7E3BB51B"/>
    <w:rsid w:val="7E846C20"/>
    <w:rsid w:val="7E85FDDF"/>
    <w:rsid w:val="7E985528"/>
    <w:rsid w:val="7EEAA8F0"/>
    <w:rsid w:val="7EF05ABE"/>
    <w:rsid w:val="7EFEEF98"/>
    <w:rsid w:val="7F42BE18"/>
    <w:rsid w:val="7FBE2D85"/>
    <w:rsid w:val="7FCEA3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37B57"/>
  <w15:docId w15:val="{928E0608-8691-4AFB-A731-DF5431D6F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BB27BD"/>
    <w:pPr>
      <w:keepNext/>
      <w:keepLines/>
      <w:spacing w:before="480" w:after="120"/>
      <w:outlineLvl w:val="0"/>
    </w:pPr>
    <w:rPr>
      <w:rFonts w:ascii="Trebuchet MS" w:eastAsia="Maven Pro" w:hAnsi="Trebuchet MS" w:cs="Maven Pro"/>
      <w:b/>
      <w:color w:val="244061" w:themeColor="accent1" w:themeShade="80"/>
      <w:sz w:val="32"/>
      <w:szCs w:val="32"/>
      <w:lang w:val="ro-RO"/>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120" w:after="120" w:line="240" w:lineRule="auto"/>
    </w:pPr>
    <w:rPr>
      <w:rFonts w:ascii="Montserrat" w:eastAsia="Montserrat" w:hAnsi="Montserrat" w:cs="Montserrat"/>
      <w:b/>
      <w:sz w:val="48"/>
      <w:szCs w:val="4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CellMar>
        <w:left w:w="28" w:type="dxa"/>
        <w:right w:w="28"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6A1567"/>
    <w:pPr>
      <w:spacing w:after="0" w:line="240" w:lineRule="auto"/>
    </w:pPr>
  </w:style>
  <w:style w:type="paragraph" w:styleId="Header">
    <w:name w:val="header"/>
    <w:basedOn w:val="Normal"/>
    <w:link w:val="HeaderChar"/>
    <w:uiPriority w:val="99"/>
    <w:unhideWhenUsed/>
    <w:rsid w:val="002528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86D"/>
  </w:style>
  <w:style w:type="paragraph" w:styleId="Footer">
    <w:name w:val="footer"/>
    <w:basedOn w:val="Normal"/>
    <w:link w:val="FooterChar"/>
    <w:uiPriority w:val="99"/>
    <w:unhideWhenUsed/>
    <w:rsid w:val="002528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86D"/>
  </w:style>
  <w:style w:type="paragraph" w:styleId="TOC1">
    <w:name w:val="toc 1"/>
    <w:basedOn w:val="Normal"/>
    <w:next w:val="Normal"/>
    <w:autoRedefine/>
    <w:uiPriority w:val="39"/>
    <w:unhideWhenUsed/>
    <w:rsid w:val="0025286D"/>
    <w:pPr>
      <w:tabs>
        <w:tab w:val="right" w:leader="dot" w:pos="9630"/>
      </w:tabs>
      <w:spacing w:after="100"/>
    </w:pPr>
  </w:style>
  <w:style w:type="character" w:styleId="Hyperlink">
    <w:name w:val="Hyperlink"/>
    <w:basedOn w:val="DefaultParagraphFont"/>
    <w:uiPriority w:val="99"/>
    <w:unhideWhenUsed/>
    <w:rsid w:val="0025286D"/>
    <w:rPr>
      <w:color w:val="0000FF" w:themeColor="hyperlink"/>
      <w:u w:val="single"/>
    </w:rPr>
  </w:style>
  <w:style w:type="table" w:styleId="GridTable2-Accent1">
    <w:name w:val="Grid Table 2 Accent 1"/>
    <w:basedOn w:val="TableNormal"/>
    <w:uiPriority w:val="47"/>
    <w:rsid w:val="00916C4A"/>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1">
    <w:name w:val="Grid Table 6 Colorful Accent 1"/>
    <w:basedOn w:val="TableNormal"/>
    <w:uiPriority w:val="51"/>
    <w:rsid w:val="0029569B"/>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UnresolvedMention">
    <w:name w:val="Unresolved Mention"/>
    <w:basedOn w:val="DefaultParagraphFont"/>
    <w:uiPriority w:val="99"/>
    <w:semiHidden/>
    <w:unhideWhenUsed/>
    <w:rsid w:val="00AE55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ur-lex.europa.eu/legal-content/RO/TXT/HTML/?uri=CELEX:02021R1149-20210715&amp;from=RO" TargetMode="External"/><Relationship Id="rId4" Type="http://schemas.openxmlformats.org/officeDocument/2006/relationships/styles" Target="styles.xml"/><Relationship Id="rId9" Type="http://schemas.openxmlformats.org/officeDocument/2006/relationships/hyperlink" Target="http://www.fed.mai.gov.ro"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5107274C397841973D103EBE9C5716" ma:contentTypeVersion="13" ma:contentTypeDescription="Create a new document." ma:contentTypeScope="" ma:versionID="fb852a66385fb103f483fee0084706c7">
  <xsd:schema xmlns:xsd="http://www.w3.org/2001/XMLSchema" xmlns:xs="http://www.w3.org/2001/XMLSchema" xmlns:p="http://schemas.microsoft.com/office/2006/metadata/properties" xmlns:ns2="8b321055-72cf-4967-81f5-0bb003411f8a" xmlns:ns3="488e987e-ac47-4198-9cfa-4fcb7c9ee7d8" targetNamespace="http://schemas.microsoft.com/office/2006/metadata/properties" ma:root="true" ma:fieldsID="c4bb8717751a65e500dbb299be025d2b" ns2:_="" ns3:_="">
    <xsd:import namespace="8b321055-72cf-4967-81f5-0bb003411f8a"/>
    <xsd:import namespace="488e987e-ac47-4198-9cfa-4fcb7c9ee7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21055-72cf-4967-81f5-0bb003411f8a"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description="" ma:hidden="true" ma:indexed="true" ma:internalName="MediaServiceDateTaken" ma:readOnly="true">
      <xsd:simpleType>
        <xsd:restriction base="dms:Text"/>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2569bd8-0dbb-4a2f-91e4-dead64d1189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8e987e-ac47-4198-9cfa-4fcb7c9ee7d8"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4d66bdd-aeb6-463d-be8d-1c05936fe129}" ma:internalName="TaxCatchAll" ma:showField="CatchAllData" ma:web="488e987e-ac47-4198-9cfa-4fcb7c9ee7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DD75B-5B77-49BC-8452-EDAB79C7F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21055-72cf-4967-81f5-0bb003411f8a"/>
    <ds:schemaRef ds:uri="488e987e-ac47-4198-9cfa-4fcb7c9ee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E2B7CB-D293-4D20-8F10-56C017AC4B7A}">
  <ds:schemaRefs>
    <ds:schemaRef ds:uri="http://schemas.microsoft.com/sharepoint/v3/contenttype/forms"/>
  </ds:schemaRefs>
</ds:datastoreItem>
</file>

<file path=customXml/itemProps3.xml><?xml version="1.0" encoding="utf-8"?>
<ds:datastoreItem xmlns:ds="http://schemas.openxmlformats.org/officeDocument/2006/customXml" ds:itemID="{A2C49CD0-BE07-4194-8309-F41093834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2549</Words>
  <Characters>14530</Characters>
  <Application>Microsoft Office Word</Application>
  <DocSecurity>0</DocSecurity>
  <Lines>121</Lines>
  <Paragraphs>34</Paragraphs>
  <ScaleCrop>false</ScaleCrop>
  <Company/>
  <LinksUpToDate>false</LinksUpToDate>
  <CharactersWithSpaces>17045</CharactersWithSpaces>
  <SharedDoc>false</SharedDoc>
  <HLinks>
    <vt:vector size="12" baseType="variant">
      <vt:variant>
        <vt:i4>1769503</vt:i4>
      </vt:variant>
      <vt:variant>
        <vt:i4>3</vt:i4>
      </vt:variant>
      <vt:variant>
        <vt:i4>0</vt:i4>
      </vt:variant>
      <vt:variant>
        <vt:i4>5</vt:i4>
      </vt:variant>
      <vt:variant>
        <vt:lpwstr>https://eur-lex.europa.eu/legal-content/RO/TXT/HTML/?uri=CELEX:02021R1149-20210715&amp;from=RO</vt:lpwstr>
      </vt:variant>
      <vt:variant>
        <vt:lpwstr>tocId2</vt:lpwstr>
      </vt:variant>
      <vt:variant>
        <vt:i4>6357114</vt:i4>
      </vt:variant>
      <vt:variant>
        <vt:i4>0</vt:i4>
      </vt:variant>
      <vt:variant>
        <vt:i4>0</vt:i4>
      </vt:variant>
      <vt:variant>
        <vt:i4>5</vt:i4>
      </vt:variant>
      <vt:variant>
        <vt:lpwstr>http://www.fed.mai.gov.ro/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Florea</dc:creator>
  <cp:keywords/>
  <cp:lastModifiedBy>Luiza Radu</cp:lastModifiedBy>
  <cp:revision>2</cp:revision>
  <dcterms:created xsi:type="dcterms:W3CDTF">2023-04-04T12:40:00Z</dcterms:created>
  <dcterms:modified xsi:type="dcterms:W3CDTF">2023-04-04T12:40:00Z</dcterms:modified>
</cp:coreProperties>
</file>